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F3" w:rsidRPr="0010631B" w:rsidRDefault="009A69F3" w:rsidP="000468F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FF0000"/>
        </w:rPr>
      </w:pPr>
      <w:r w:rsidRPr="0041367D">
        <w:rPr>
          <w:rFonts w:ascii="Arial Narrow" w:hAnsi="Arial Narrow" w:cs="Arial"/>
          <w:b/>
          <w:bCs/>
          <w:color w:val="000000"/>
        </w:rPr>
        <w:t xml:space="preserve">UCHWAŁA NR </w:t>
      </w:r>
      <w:r w:rsidR="009001F8">
        <w:rPr>
          <w:rFonts w:ascii="Arial Narrow" w:hAnsi="Arial Narrow" w:cs="Arial"/>
          <w:b/>
          <w:bCs/>
          <w:color w:val="000000"/>
        </w:rPr>
        <w:t>II/7</w:t>
      </w:r>
      <w:r>
        <w:rPr>
          <w:rFonts w:ascii="Arial Narrow" w:hAnsi="Arial Narrow" w:cs="Arial"/>
          <w:b/>
          <w:bCs/>
          <w:color w:val="000000"/>
        </w:rPr>
        <w:t>/18</w:t>
      </w:r>
    </w:p>
    <w:p w:rsidR="00FD3942" w:rsidRDefault="009A69F3" w:rsidP="00FD394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41367D">
        <w:rPr>
          <w:rFonts w:ascii="Arial Narrow" w:hAnsi="Arial Narrow" w:cs="Arial"/>
          <w:b/>
          <w:bCs/>
          <w:color w:val="000000"/>
        </w:rPr>
        <w:t>RADY GMINY KIWITY</w:t>
      </w:r>
    </w:p>
    <w:p w:rsidR="009A69F3" w:rsidRPr="00FD3942" w:rsidRDefault="009A69F3" w:rsidP="00FD394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41367D">
        <w:rPr>
          <w:rFonts w:ascii="Arial Narrow" w:hAnsi="Arial Narrow" w:cs="Arial"/>
          <w:b/>
          <w:bCs/>
          <w:color w:val="000000"/>
        </w:rPr>
        <w:t xml:space="preserve">z dnia </w:t>
      </w:r>
      <w:r>
        <w:rPr>
          <w:rFonts w:ascii="Arial Narrow" w:hAnsi="Arial Narrow" w:cs="Arial"/>
          <w:b/>
          <w:bCs/>
          <w:color w:val="000000"/>
        </w:rPr>
        <w:t>21 grudnia 2018</w:t>
      </w:r>
      <w:r w:rsidRPr="0041367D">
        <w:rPr>
          <w:rFonts w:ascii="Arial Narrow" w:hAnsi="Arial Narrow" w:cs="Arial"/>
          <w:b/>
          <w:bCs/>
          <w:color w:val="000000"/>
        </w:rPr>
        <w:t xml:space="preserve"> r.</w:t>
      </w:r>
    </w:p>
    <w:p w:rsidR="009A69F3" w:rsidRPr="00E529D8" w:rsidRDefault="009A69F3" w:rsidP="00FD3942">
      <w:pPr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color w:val="000000"/>
        </w:rPr>
      </w:pPr>
      <w:r w:rsidRPr="00E529D8">
        <w:rPr>
          <w:rFonts w:ascii="Arial Narrow" w:hAnsi="Arial Narrow" w:cs="Arial"/>
          <w:b/>
          <w:color w:val="000000"/>
        </w:rPr>
        <w:t>w sprawie  uchwalenia Gminnego Programu Profilaktyki , Rozwiązywania  Problemów Alkoh</w:t>
      </w:r>
      <w:r>
        <w:rPr>
          <w:rFonts w:ascii="Arial Narrow" w:hAnsi="Arial Narrow" w:cs="Arial"/>
          <w:b/>
          <w:color w:val="000000"/>
        </w:rPr>
        <w:t xml:space="preserve">olowych </w:t>
      </w:r>
      <w:r w:rsidR="00FD3942">
        <w:rPr>
          <w:rFonts w:ascii="Arial Narrow" w:hAnsi="Arial Narrow" w:cs="Arial"/>
          <w:b/>
          <w:color w:val="000000"/>
        </w:rPr>
        <w:t xml:space="preserve">                     </w:t>
      </w:r>
      <w:r>
        <w:rPr>
          <w:rFonts w:ascii="Arial Narrow" w:hAnsi="Arial Narrow" w:cs="Arial"/>
          <w:b/>
          <w:color w:val="000000"/>
        </w:rPr>
        <w:t>i Narkomanii na rok 2018.</w:t>
      </w:r>
    </w:p>
    <w:p w:rsidR="009A69F3" w:rsidRPr="0041367D" w:rsidRDefault="009A69F3" w:rsidP="009A69F3">
      <w:pPr>
        <w:autoSpaceDE w:val="0"/>
        <w:autoSpaceDN w:val="0"/>
        <w:adjustRightInd w:val="0"/>
        <w:rPr>
          <w:rFonts w:ascii="Arial Narrow" w:hAnsi="Arial Narrow" w:cs="Calibri"/>
        </w:rPr>
      </w:pPr>
    </w:p>
    <w:p w:rsidR="009A69F3" w:rsidRPr="0076320E" w:rsidRDefault="009A69F3" w:rsidP="009A69F3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0"/>
        </w:rPr>
      </w:pPr>
      <w:r w:rsidRPr="0041367D">
        <w:rPr>
          <w:rFonts w:ascii="Arial Narrow" w:hAnsi="Arial Narrow" w:cs="Arial"/>
          <w:color w:val="000000"/>
        </w:rPr>
        <w:t xml:space="preserve">      </w:t>
      </w:r>
      <w:r w:rsidRPr="0041367D">
        <w:rPr>
          <w:rFonts w:ascii="Arial Narrow" w:hAnsi="Arial Narrow" w:cs="Arial"/>
          <w:color w:val="000000"/>
          <w:sz w:val="20"/>
          <w:szCs w:val="20"/>
        </w:rPr>
        <w:t>Na podstawie art. 4¹ ust.2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41367D">
        <w:rPr>
          <w:rFonts w:ascii="Arial Narrow" w:hAnsi="Arial Narrow" w:cs="Arial"/>
          <w:color w:val="000000"/>
          <w:sz w:val="20"/>
          <w:szCs w:val="20"/>
        </w:rPr>
        <w:t>ustawy z dnia 26 października 1982 r. o wychowywaniu w trzeźwości i przeciwdziałaniu alkoholizmowi (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41367D">
        <w:rPr>
          <w:rFonts w:ascii="Arial Narrow" w:hAnsi="Arial Narrow" w:cs="Arial"/>
          <w:color w:val="000000"/>
          <w:sz w:val="20"/>
          <w:szCs w:val="20"/>
        </w:rPr>
        <w:t xml:space="preserve">Dz.U. z </w:t>
      </w:r>
      <w:r w:rsidR="00205E97">
        <w:rPr>
          <w:rFonts w:ascii="Arial Narrow" w:hAnsi="Arial Narrow" w:cs="Arial"/>
          <w:color w:val="000000"/>
          <w:sz w:val="20"/>
          <w:szCs w:val="20"/>
        </w:rPr>
        <w:t xml:space="preserve">2018 </w:t>
      </w:r>
      <w:r w:rsidRPr="0041367D">
        <w:rPr>
          <w:rFonts w:ascii="Arial Narrow" w:hAnsi="Arial Narrow" w:cs="Arial"/>
          <w:color w:val="000000"/>
          <w:sz w:val="20"/>
          <w:szCs w:val="20"/>
        </w:rPr>
        <w:t xml:space="preserve">r. poz. </w:t>
      </w:r>
      <w:r w:rsidR="00205E97">
        <w:rPr>
          <w:rFonts w:ascii="Arial Narrow" w:hAnsi="Arial Narrow" w:cs="Arial"/>
          <w:color w:val="000000"/>
          <w:sz w:val="20"/>
          <w:szCs w:val="20"/>
        </w:rPr>
        <w:t>2137</w:t>
      </w:r>
      <w:r>
        <w:rPr>
          <w:rFonts w:ascii="Arial Narrow" w:hAnsi="Arial Narrow" w:cs="Arial"/>
          <w:color w:val="000000"/>
          <w:sz w:val="20"/>
          <w:szCs w:val="20"/>
        </w:rPr>
        <w:t xml:space="preserve"> z póź.zm ) </w:t>
      </w:r>
      <w:r w:rsidRPr="0041367D">
        <w:rPr>
          <w:rFonts w:ascii="Arial Narrow" w:hAnsi="Arial Narrow" w:cs="Arial"/>
          <w:color w:val="000000"/>
          <w:sz w:val="20"/>
          <w:szCs w:val="20"/>
        </w:rPr>
        <w:t xml:space="preserve">oraz </w:t>
      </w:r>
      <w:r>
        <w:rPr>
          <w:rFonts w:ascii="Arial Narrow" w:hAnsi="Arial Narrow" w:cs="Arial"/>
          <w:color w:val="000000"/>
          <w:sz w:val="20"/>
          <w:szCs w:val="20"/>
        </w:rPr>
        <w:t>art</w:t>
      </w:r>
      <w:r w:rsidRPr="0041367D">
        <w:rPr>
          <w:rFonts w:ascii="Arial Narrow" w:hAnsi="Arial Narrow" w:cs="Arial"/>
          <w:color w:val="000000"/>
          <w:sz w:val="20"/>
          <w:szCs w:val="20"/>
        </w:rPr>
        <w:t xml:space="preserve">.10 ust.3 ustawy z dnia 29 lipca 2005 r. o przeciwdziałaniu narkomanii 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41367D">
        <w:rPr>
          <w:rFonts w:ascii="Arial Narrow" w:hAnsi="Arial Narrow" w:cs="Arial"/>
          <w:color w:val="000000"/>
          <w:sz w:val="20"/>
          <w:szCs w:val="20"/>
        </w:rPr>
        <w:t>(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41367D">
        <w:rPr>
          <w:rFonts w:ascii="Arial Narrow" w:hAnsi="Arial Narrow" w:cs="Arial"/>
          <w:color w:val="000000"/>
          <w:sz w:val="20"/>
          <w:szCs w:val="20"/>
        </w:rPr>
        <w:t xml:space="preserve">Dz.U. </w:t>
      </w:r>
      <w:r w:rsidR="00FD3942">
        <w:rPr>
          <w:rFonts w:ascii="Arial Narrow" w:hAnsi="Arial Narrow" w:cs="Arial"/>
          <w:color w:val="000000"/>
          <w:sz w:val="20"/>
          <w:szCs w:val="20"/>
        </w:rPr>
        <w:t>z 2018</w:t>
      </w:r>
      <w:r>
        <w:rPr>
          <w:rFonts w:ascii="Arial Narrow" w:hAnsi="Arial Narrow" w:cs="Arial"/>
          <w:color w:val="000000"/>
          <w:sz w:val="20"/>
          <w:szCs w:val="20"/>
        </w:rPr>
        <w:t xml:space="preserve"> r.</w:t>
      </w:r>
      <w:r w:rsidRPr="0041367D">
        <w:rPr>
          <w:rFonts w:ascii="Arial Narrow" w:hAnsi="Arial Narrow" w:cs="Arial"/>
          <w:color w:val="000000"/>
          <w:sz w:val="20"/>
          <w:szCs w:val="20"/>
        </w:rPr>
        <w:t xml:space="preserve">, poz. </w:t>
      </w:r>
      <w:r w:rsidR="003A06E3">
        <w:rPr>
          <w:rFonts w:ascii="Arial Narrow" w:hAnsi="Arial Narrow" w:cs="Arial"/>
          <w:color w:val="000000"/>
          <w:sz w:val="20"/>
          <w:szCs w:val="20"/>
        </w:rPr>
        <w:t>1030</w:t>
      </w:r>
      <w:r>
        <w:rPr>
          <w:rFonts w:ascii="Arial Narrow" w:hAnsi="Arial Narrow" w:cs="Arial"/>
          <w:color w:val="000000"/>
          <w:sz w:val="20"/>
          <w:szCs w:val="20"/>
        </w:rPr>
        <w:t xml:space="preserve"> z póź.zm.</w:t>
      </w:r>
      <w:r w:rsidRPr="0041367D">
        <w:rPr>
          <w:rFonts w:ascii="Arial Narrow" w:hAnsi="Arial Narrow" w:cs="Arial"/>
          <w:color w:val="000000"/>
          <w:sz w:val="20"/>
          <w:szCs w:val="20"/>
        </w:rPr>
        <w:t xml:space="preserve"> )</w:t>
      </w:r>
      <w:r w:rsidRPr="0041367D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Rada Gminy Kiwity uchwala, co następuje:</w:t>
      </w:r>
    </w:p>
    <w:p w:rsidR="009A69F3" w:rsidRDefault="009A69F3" w:rsidP="009A69F3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:rsidR="00FD3942" w:rsidRDefault="00FD3942" w:rsidP="009A69F3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:rsidR="00FD3942" w:rsidRPr="0041367D" w:rsidRDefault="00FD3942" w:rsidP="009A69F3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:rsidR="009A69F3" w:rsidRDefault="009A69F3" w:rsidP="00550C18">
      <w:pPr>
        <w:autoSpaceDE w:val="0"/>
        <w:autoSpaceDN w:val="0"/>
        <w:adjustRightInd w:val="0"/>
        <w:ind w:left="720" w:hanging="72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 xml:space="preserve">   </w:t>
      </w:r>
      <w:r w:rsidRPr="00E529D8">
        <w:rPr>
          <w:rFonts w:ascii="Arial Narrow" w:hAnsi="Arial Narrow" w:cs="Arial"/>
          <w:b/>
          <w:color w:val="000000"/>
        </w:rPr>
        <w:t>§1.</w:t>
      </w:r>
      <w:r w:rsidRPr="0041367D">
        <w:rPr>
          <w:rFonts w:ascii="Arial Narrow" w:hAnsi="Arial Narrow" w:cs="Arial"/>
          <w:color w:val="000000"/>
        </w:rPr>
        <w:t xml:space="preserve"> Uchwala się Gminny Program Profilaktyki , Rozwiąz</w:t>
      </w:r>
      <w:r>
        <w:rPr>
          <w:rFonts w:ascii="Arial Narrow" w:hAnsi="Arial Narrow" w:cs="Arial"/>
          <w:color w:val="000000"/>
        </w:rPr>
        <w:t xml:space="preserve">ywania Problemów Alkoholowych i Narkomanii na rok 2019 </w:t>
      </w:r>
      <w:r w:rsidRPr="0041367D">
        <w:rPr>
          <w:rFonts w:ascii="Arial Narrow" w:hAnsi="Arial Narrow" w:cs="Arial"/>
          <w:color w:val="000000"/>
        </w:rPr>
        <w:t xml:space="preserve"> stanowiący załącznik do niniejszej uchwały.                                                                                 </w:t>
      </w:r>
    </w:p>
    <w:p w:rsidR="00550C18" w:rsidRPr="00550C18" w:rsidRDefault="00550C18" w:rsidP="00550C18">
      <w:pPr>
        <w:autoSpaceDE w:val="0"/>
        <w:autoSpaceDN w:val="0"/>
        <w:adjustRightInd w:val="0"/>
        <w:ind w:left="720" w:hanging="720"/>
        <w:rPr>
          <w:rFonts w:ascii="Arial Narrow" w:hAnsi="Arial Narrow" w:cs="Arial"/>
          <w:color w:val="000000"/>
        </w:rPr>
      </w:pPr>
    </w:p>
    <w:p w:rsidR="009A69F3" w:rsidRPr="0041367D" w:rsidRDefault="009A69F3" w:rsidP="009A69F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41367D">
        <w:rPr>
          <w:rFonts w:ascii="Arial Narrow" w:hAnsi="Arial Narrow" w:cs="Arial"/>
          <w:color w:val="000000"/>
        </w:rPr>
        <w:t xml:space="preserve"> </w:t>
      </w:r>
      <w:r w:rsidRPr="00E529D8">
        <w:rPr>
          <w:rFonts w:ascii="Arial Narrow" w:hAnsi="Arial Narrow" w:cs="Arial"/>
          <w:b/>
          <w:color w:val="000000"/>
        </w:rPr>
        <w:t>§3.</w:t>
      </w:r>
      <w:r w:rsidRPr="0041367D">
        <w:rPr>
          <w:rFonts w:ascii="Arial Narrow" w:hAnsi="Arial Narrow" w:cs="Arial"/>
          <w:color w:val="000000"/>
        </w:rPr>
        <w:t xml:space="preserve"> Wykonanie uchwały powierza się Wójtowi Gminy</w:t>
      </w:r>
      <w:r>
        <w:rPr>
          <w:rFonts w:ascii="Arial Narrow" w:hAnsi="Arial Narrow" w:cs="Arial"/>
          <w:color w:val="000000"/>
        </w:rPr>
        <w:t>.</w:t>
      </w:r>
    </w:p>
    <w:p w:rsidR="009A69F3" w:rsidRPr="0041367D" w:rsidRDefault="009A69F3" w:rsidP="009A69F3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:rsidR="009A69F3" w:rsidRPr="0041367D" w:rsidRDefault="009A69F3" w:rsidP="009A69F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E529D8">
        <w:rPr>
          <w:rFonts w:ascii="Arial Narrow" w:hAnsi="Arial Narrow" w:cs="Arial"/>
          <w:b/>
          <w:color w:val="000000"/>
        </w:rPr>
        <w:t xml:space="preserve">   §4.</w:t>
      </w:r>
      <w:r w:rsidRPr="0041367D">
        <w:rPr>
          <w:rFonts w:ascii="Arial Narrow" w:hAnsi="Arial Narrow" w:cs="Arial"/>
          <w:color w:val="000000"/>
        </w:rPr>
        <w:t xml:space="preserve"> Uchwała wchodzi</w:t>
      </w:r>
      <w:r>
        <w:rPr>
          <w:rFonts w:ascii="Arial Narrow" w:hAnsi="Arial Narrow" w:cs="Arial"/>
          <w:color w:val="000000"/>
        </w:rPr>
        <w:t xml:space="preserve"> w życie z dniem 1 stycznia 2019</w:t>
      </w:r>
      <w:r w:rsidRPr="0041367D">
        <w:rPr>
          <w:rFonts w:ascii="Arial Narrow" w:hAnsi="Arial Narrow" w:cs="Arial"/>
          <w:color w:val="000000"/>
        </w:rPr>
        <w:t xml:space="preserve"> r.</w:t>
      </w:r>
      <w:r>
        <w:rPr>
          <w:rFonts w:ascii="Arial Narrow" w:hAnsi="Arial Narrow" w:cs="Arial"/>
          <w:color w:val="000000"/>
        </w:rPr>
        <w:t xml:space="preserve"> i obowiązuje w roku 2019.</w:t>
      </w:r>
    </w:p>
    <w:p w:rsidR="009A69F3" w:rsidRPr="0041367D" w:rsidRDefault="009A69F3" w:rsidP="009A69F3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:rsidR="009A69F3" w:rsidRPr="0041367D" w:rsidRDefault="009A69F3" w:rsidP="009A69F3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:rsidR="009A69F3" w:rsidRPr="0041367D" w:rsidRDefault="009A69F3" w:rsidP="009A69F3">
      <w:pPr>
        <w:autoSpaceDE w:val="0"/>
        <w:autoSpaceDN w:val="0"/>
        <w:adjustRightInd w:val="0"/>
        <w:rPr>
          <w:rFonts w:ascii="Arial Narrow" w:hAnsi="Arial Narrow" w:cs="Calibri"/>
        </w:rPr>
      </w:pPr>
    </w:p>
    <w:p w:rsidR="009A69F3" w:rsidRDefault="009A69F3" w:rsidP="009A69F3">
      <w:pPr>
        <w:autoSpaceDE w:val="0"/>
        <w:autoSpaceDN w:val="0"/>
        <w:adjustRightInd w:val="0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Przewodniczący Rady Gminy </w:t>
      </w:r>
    </w:p>
    <w:p w:rsidR="009A69F3" w:rsidRDefault="009A69F3" w:rsidP="009A69F3">
      <w:pPr>
        <w:autoSpaceDE w:val="0"/>
        <w:autoSpaceDN w:val="0"/>
        <w:adjustRightInd w:val="0"/>
        <w:jc w:val="right"/>
        <w:rPr>
          <w:rFonts w:ascii="Arial Narrow" w:hAnsi="Arial Narrow" w:cs="Calibri"/>
        </w:rPr>
      </w:pPr>
    </w:p>
    <w:p w:rsidR="009A69F3" w:rsidRDefault="009A69F3" w:rsidP="009A69F3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                                                                                                                   </w:t>
      </w:r>
      <w:r w:rsidR="004749D3">
        <w:rPr>
          <w:rFonts w:ascii="Arial Narrow" w:hAnsi="Arial Narrow" w:cs="Calibri"/>
        </w:rPr>
        <w:t xml:space="preserve">                     Rafał </w:t>
      </w:r>
      <w:r>
        <w:rPr>
          <w:rFonts w:ascii="Arial Narrow" w:hAnsi="Arial Narrow" w:cs="Calibri"/>
        </w:rPr>
        <w:t xml:space="preserve"> </w:t>
      </w:r>
      <w:proofErr w:type="spellStart"/>
      <w:r>
        <w:rPr>
          <w:rFonts w:ascii="Arial Narrow" w:hAnsi="Arial Narrow" w:cs="Calibri"/>
        </w:rPr>
        <w:t>Wojczulanio</w:t>
      </w:r>
      <w:proofErr w:type="spellEnd"/>
      <w:r>
        <w:rPr>
          <w:rFonts w:ascii="Arial Narrow" w:hAnsi="Arial Narrow" w:cs="Calibri"/>
        </w:rPr>
        <w:t xml:space="preserve"> </w:t>
      </w:r>
    </w:p>
    <w:p w:rsidR="009A69F3" w:rsidRDefault="009A69F3" w:rsidP="009A69F3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</w:p>
    <w:p w:rsidR="009A69F3" w:rsidRDefault="009A69F3" w:rsidP="009A69F3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</w:p>
    <w:p w:rsidR="003A06E3" w:rsidRDefault="003A06E3" w:rsidP="009A69F3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</w:p>
    <w:p w:rsidR="003A06E3" w:rsidRDefault="003A06E3" w:rsidP="009A69F3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</w:p>
    <w:p w:rsidR="00550C18" w:rsidRDefault="00550C18" w:rsidP="009A69F3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</w:p>
    <w:p w:rsidR="00FD3942" w:rsidRDefault="00FD3942" w:rsidP="009A69F3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</w:p>
    <w:p w:rsidR="003A06E3" w:rsidRDefault="003A06E3" w:rsidP="009A69F3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</w:p>
    <w:p w:rsidR="00727552" w:rsidRDefault="009001F8" w:rsidP="00727552">
      <w:pPr>
        <w:suppressAutoHyphens/>
        <w:spacing w:after="0" w:line="240" w:lineRule="auto"/>
        <w:ind w:left="426" w:right="-1350"/>
        <w:jc w:val="center"/>
        <w:rPr>
          <w:rFonts w:ascii="Book Antiqua" w:eastAsia="Book Antiqua" w:hAnsi="Book Antiqua" w:cs="Book Antiqua"/>
          <w:b/>
          <w:sz w:val="20"/>
        </w:rPr>
      </w:pPr>
      <w:r>
        <w:rPr>
          <w:rFonts w:ascii="Book Antiqua" w:eastAsia="Book Antiqua" w:hAnsi="Book Antiqua" w:cs="Book Antiqua"/>
          <w:b/>
          <w:sz w:val="20"/>
        </w:rPr>
        <w:lastRenderedPageBreak/>
        <w:t xml:space="preserve">                                                                        </w:t>
      </w:r>
      <w:r w:rsidR="00727552">
        <w:rPr>
          <w:rFonts w:ascii="Book Antiqua" w:eastAsia="Book Antiqua" w:hAnsi="Book Antiqua" w:cs="Book Antiqua"/>
          <w:b/>
          <w:sz w:val="20"/>
        </w:rPr>
        <w:t>Za</w:t>
      </w:r>
      <w:r w:rsidR="00727552">
        <w:rPr>
          <w:rFonts w:ascii="Calibri" w:eastAsia="Calibri" w:hAnsi="Calibri" w:cs="Calibri"/>
          <w:b/>
          <w:sz w:val="20"/>
        </w:rPr>
        <w:t>łą</w:t>
      </w:r>
      <w:r w:rsidR="00727552">
        <w:rPr>
          <w:rFonts w:ascii="Book Antiqua" w:eastAsia="Book Antiqua" w:hAnsi="Book Antiqua" w:cs="Book Antiqua"/>
          <w:b/>
          <w:sz w:val="20"/>
        </w:rPr>
        <w:t>cznik do Uchwa</w:t>
      </w:r>
      <w:r w:rsidR="00727552">
        <w:rPr>
          <w:rFonts w:ascii="Calibri" w:eastAsia="Calibri" w:hAnsi="Calibri" w:cs="Calibri"/>
          <w:b/>
          <w:sz w:val="20"/>
        </w:rPr>
        <w:t>ł</w:t>
      </w:r>
      <w:r w:rsidR="00727552">
        <w:rPr>
          <w:rFonts w:ascii="Book Antiqua" w:eastAsia="Book Antiqua" w:hAnsi="Book Antiqua" w:cs="Book Antiqua"/>
          <w:b/>
          <w:sz w:val="20"/>
        </w:rPr>
        <w:t xml:space="preserve">y Nr </w:t>
      </w:r>
      <w:r>
        <w:rPr>
          <w:rFonts w:ascii="Book Antiqua" w:eastAsia="Book Antiqua" w:hAnsi="Book Antiqua" w:cs="Book Antiqua"/>
          <w:b/>
          <w:sz w:val="20"/>
        </w:rPr>
        <w:t>II/7/18</w:t>
      </w:r>
    </w:p>
    <w:p w:rsidR="00727552" w:rsidRDefault="00727552" w:rsidP="00727552">
      <w:pPr>
        <w:suppressAutoHyphens/>
        <w:spacing w:after="0" w:line="240" w:lineRule="auto"/>
        <w:jc w:val="center"/>
        <w:rPr>
          <w:rFonts w:ascii="Book Antiqua" w:eastAsia="Book Antiqua" w:hAnsi="Book Antiqua" w:cs="Book Antiqua"/>
          <w:b/>
          <w:i/>
          <w:sz w:val="24"/>
        </w:rPr>
      </w:pPr>
      <w:r>
        <w:rPr>
          <w:rFonts w:ascii="Book Antiqua" w:eastAsia="Book Antiqua" w:hAnsi="Book Antiqua" w:cs="Book Antiqua"/>
          <w:b/>
          <w:sz w:val="20"/>
        </w:rPr>
        <w:t xml:space="preserve">                                                                 </w:t>
      </w:r>
      <w:r w:rsidR="009001F8">
        <w:rPr>
          <w:rFonts w:ascii="Book Antiqua" w:eastAsia="Book Antiqua" w:hAnsi="Book Antiqua" w:cs="Book Antiqua"/>
          <w:b/>
          <w:sz w:val="20"/>
        </w:rPr>
        <w:t xml:space="preserve">                      </w:t>
      </w:r>
      <w:r>
        <w:rPr>
          <w:rFonts w:ascii="Book Antiqua" w:eastAsia="Book Antiqua" w:hAnsi="Book Antiqua" w:cs="Book Antiqua"/>
          <w:b/>
          <w:sz w:val="20"/>
        </w:rPr>
        <w:t>Rady Gminy Kiwity z dnia</w:t>
      </w:r>
      <w:r w:rsidR="009001F8">
        <w:rPr>
          <w:rFonts w:ascii="Book Antiqua" w:eastAsia="Book Antiqua" w:hAnsi="Book Antiqua" w:cs="Book Antiqua"/>
          <w:b/>
          <w:sz w:val="20"/>
        </w:rPr>
        <w:t xml:space="preserve"> 21 grudnia 2018 r.</w:t>
      </w: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27552" w:rsidRDefault="00727552" w:rsidP="0072755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F4BE2" w:rsidRPr="00142177" w:rsidRDefault="007F4BE2" w:rsidP="007F4BE2">
      <w:pPr>
        <w:suppressAutoHyphens/>
        <w:spacing w:after="0"/>
        <w:jc w:val="center"/>
        <w:rPr>
          <w:rFonts w:ascii="Book Antiqua" w:eastAsia="Book Antiqua" w:hAnsi="Book Antiqua" w:cs="Book Antiqua"/>
          <w:b/>
          <w:color w:val="404040" w:themeColor="text1" w:themeTint="BF"/>
          <w:sz w:val="40"/>
        </w:rPr>
      </w:pPr>
      <w:r w:rsidRPr="00142177">
        <w:rPr>
          <w:rFonts w:ascii="Book Antiqua" w:eastAsia="Book Antiqua" w:hAnsi="Book Antiqua" w:cs="Book Antiqua"/>
          <w:b/>
          <w:color w:val="404040" w:themeColor="text1" w:themeTint="BF"/>
          <w:sz w:val="40"/>
        </w:rPr>
        <w:t>GMINNY PROGRAM  PROFILAKTYKI</w:t>
      </w:r>
    </w:p>
    <w:p w:rsidR="007F4BE2" w:rsidRPr="00142177" w:rsidRDefault="007F4BE2" w:rsidP="007F4BE2">
      <w:pPr>
        <w:suppressAutoHyphens/>
        <w:spacing w:after="0"/>
        <w:jc w:val="center"/>
        <w:rPr>
          <w:rFonts w:ascii="Book Antiqua" w:eastAsia="Book Antiqua" w:hAnsi="Book Antiqua" w:cs="Book Antiqua"/>
          <w:b/>
          <w:color w:val="404040" w:themeColor="text1" w:themeTint="BF"/>
          <w:sz w:val="40"/>
        </w:rPr>
      </w:pPr>
      <w:r w:rsidRPr="00142177">
        <w:rPr>
          <w:rFonts w:ascii="Book Antiqua" w:eastAsia="Book Antiqua" w:hAnsi="Book Antiqua" w:cs="Book Antiqua"/>
          <w:b/>
          <w:color w:val="404040" w:themeColor="text1" w:themeTint="BF"/>
          <w:sz w:val="40"/>
        </w:rPr>
        <w:t>I ROZWI</w:t>
      </w:r>
      <w:r w:rsidRPr="00142177">
        <w:rPr>
          <w:rFonts w:ascii="Calibri" w:eastAsia="Calibri" w:hAnsi="Calibri" w:cs="Calibri"/>
          <w:b/>
          <w:color w:val="404040" w:themeColor="text1" w:themeTint="BF"/>
          <w:sz w:val="40"/>
        </w:rPr>
        <w:t>Ą</w:t>
      </w:r>
      <w:r w:rsidRPr="00142177">
        <w:rPr>
          <w:rFonts w:ascii="Book Antiqua" w:eastAsia="Book Antiqua" w:hAnsi="Book Antiqua" w:cs="Book Antiqua"/>
          <w:b/>
          <w:color w:val="404040" w:themeColor="text1" w:themeTint="BF"/>
          <w:sz w:val="40"/>
        </w:rPr>
        <w:t>ZYWANIA PROBLEM</w:t>
      </w:r>
      <w:r w:rsidRPr="00142177">
        <w:rPr>
          <w:rFonts w:ascii="Calibri" w:eastAsia="Calibri" w:hAnsi="Calibri" w:cs="Calibri"/>
          <w:b/>
          <w:color w:val="404040" w:themeColor="text1" w:themeTint="BF"/>
          <w:sz w:val="40"/>
        </w:rPr>
        <w:t>Ó</w:t>
      </w:r>
      <w:r w:rsidRPr="00142177">
        <w:rPr>
          <w:rFonts w:ascii="Book Antiqua" w:eastAsia="Book Antiqua" w:hAnsi="Book Antiqua" w:cs="Book Antiqua"/>
          <w:b/>
          <w:color w:val="404040" w:themeColor="text1" w:themeTint="BF"/>
          <w:sz w:val="40"/>
        </w:rPr>
        <w:t xml:space="preserve">W ALKOHOLOWYCH </w:t>
      </w:r>
      <w:r w:rsidRPr="00142177">
        <w:rPr>
          <w:rFonts w:ascii="Book Antiqua" w:eastAsia="Book Antiqua" w:hAnsi="Book Antiqua" w:cs="Book Antiqua"/>
          <w:b/>
          <w:color w:val="404040" w:themeColor="text1" w:themeTint="BF"/>
          <w:sz w:val="40"/>
        </w:rPr>
        <w:br/>
        <w:t>ORAZ</w:t>
      </w:r>
    </w:p>
    <w:p w:rsidR="007F4BE2" w:rsidRPr="00142177" w:rsidRDefault="007F4BE2" w:rsidP="007F4BE2">
      <w:pPr>
        <w:suppressAutoHyphens/>
        <w:spacing w:after="0"/>
        <w:jc w:val="center"/>
        <w:rPr>
          <w:rFonts w:ascii="Book Antiqua" w:eastAsia="Book Antiqua" w:hAnsi="Book Antiqua" w:cs="Book Antiqua"/>
          <w:b/>
          <w:color w:val="404040" w:themeColor="text1" w:themeTint="BF"/>
          <w:sz w:val="40"/>
        </w:rPr>
      </w:pPr>
      <w:r w:rsidRPr="00142177">
        <w:rPr>
          <w:rFonts w:ascii="Book Antiqua" w:eastAsia="Book Antiqua" w:hAnsi="Book Antiqua" w:cs="Book Antiqua"/>
          <w:b/>
          <w:color w:val="404040" w:themeColor="text1" w:themeTint="BF"/>
          <w:sz w:val="40"/>
        </w:rPr>
        <w:t>PRZECIWDZIA</w:t>
      </w:r>
      <w:r w:rsidRPr="00142177">
        <w:rPr>
          <w:rFonts w:ascii="Calibri" w:eastAsia="Calibri" w:hAnsi="Calibri" w:cs="Calibri"/>
          <w:b/>
          <w:color w:val="404040" w:themeColor="text1" w:themeTint="BF"/>
          <w:sz w:val="40"/>
        </w:rPr>
        <w:t>Ł</w:t>
      </w:r>
      <w:r w:rsidRPr="00142177">
        <w:rPr>
          <w:rFonts w:ascii="Book Antiqua" w:eastAsia="Book Antiqua" w:hAnsi="Book Antiqua" w:cs="Book Antiqua"/>
          <w:b/>
          <w:color w:val="404040" w:themeColor="text1" w:themeTint="BF"/>
          <w:sz w:val="40"/>
        </w:rPr>
        <w:t>ANIA NARKOMANII W GMINIE KIWITY</w:t>
      </w:r>
    </w:p>
    <w:p w:rsidR="007F4BE2" w:rsidRPr="00142177" w:rsidRDefault="007F4BE2" w:rsidP="007F4BE2">
      <w:pPr>
        <w:suppressAutoHyphens/>
        <w:spacing w:after="0"/>
        <w:jc w:val="center"/>
        <w:rPr>
          <w:rFonts w:ascii="Book Antiqua" w:eastAsia="Book Antiqua" w:hAnsi="Book Antiqua" w:cs="Book Antiqua"/>
          <w:b/>
          <w:color w:val="404040" w:themeColor="text1" w:themeTint="BF"/>
          <w:sz w:val="40"/>
        </w:rPr>
      </w:pPr>
      <w:r w:rsidRPr="00142177">
        <w:rPr>
          <w:rFonts w:ascii="Book Antiqua" w:eastAsia="Book Antiqua" w:hAnsi="Book Antiqua" w:cs="Book Antiqua"/>
          <w:b/>
          <w:color w:val="404040" w:themeColor="text1" w:themeTint="BF"/>
          <w:sz w:val="40"/>
        </w:rPr>
        <w:t xml:space="preserve"> </w:t>
      </w:r>
      <w:r w:rsidRPr="00142177">
        <w:rPr>
          <w:rFonts w:ascii="Book Antiqua" w:eastAsia="Book Antiqua" w:hAnsi="Book Antiqua" w:cs="Book Antiqua"/>
          <w:b/>
          <w:color w:val="404040" w:themeColor="text1" w:themeTint="BF"/>
          <w:sz w:val="40"/>
        </w:rPr>
        <w:br/>
        <w:t>NA ROK 2019</w:t>
      </w:r>
    </w:p>
    <w:p w:rsidR="007F4BE2" w:rsidRPr="00142177" w:rsidRDefault="007F4BE2" w:rsidP="007F4BE2">
      <w:pPr>
        <w:spacing w:after="0"/>
        <w:rPr>
          <w:rFonts w:ascii="Book Antiqua" w:eastAsia="Book Antiqua" w:hAnsi="Book Antiqua" w:cs="Book Antiqua"/>
          <w:b/>
          <w:i/>
          <w:color w:val="404040" w:themeColor="text1" w:themeTint="BF"/>
          <w:sz w:val="40"/>
        </w:rPr>
      </w:pPr>
    </w:p>
    <w:p w:rsidR="007F4BE2" w:rsidRDefault="007F4BE2" w:rsidP="007F4BE2">
      <w:pPr>
        <w:spacing w:after="0" w:line="240" w:lineRule="auto"/>
        <w:rPr>
          <w:rFonts w:ascii="Book Antiqua" w:eastAsia="Book Antiqua" w:hAnsi="Book Antiqua" w:cs="Book Antiqua"/>
          <w:b/>
          <w:i/>
          <w:sz w:val="24"/>
        </w:rPr>
      </w:pPr>
    </w:p>
    <w:p w:rsidR="007F4BE2" w:rsidRDefault="007F4BE2" w:rsidP="007F4BE2">
      <w:pPr>
        <w:rPr>
          <w:rFonts w:ascii="Calibri" w:eastAsia="Calibri" w:hAnsi="Calibri" w:cs="Calibri"/>
        </w:rPr>
      </w:pPr>
    </w:p>
    <w:p w:rsidR="007F4BE2" w:rsidRDefault="007F4BE2" w:rsidP="007F4BE2">
      <w:pPr>
        <w:rPr>
          <w:rFonts w:ascii="Calibri" w:eastAsia="Calibri" w:hAnsi="Calibri" w:cs="Calibri"/>
        </w:rPr>
      </w:pPr>
    </w:p>
    <w:p w:rsidR="007F4BE2" w:rsidRDefault="007F4BE2" w:rsidP="007F4BE2">
      <w:pPr>
        <w:rPr>
          <w:rFonts w:ascii="Calibri" w:eastAsia="Calibri" w:hAnsi="Calibri" w:cs="Calibri"/>
        </w:rPr>
      </w:pPr>
    </w:p>
    <w:p w:rsidR="007F4BE2" w:rsidRDefault="007F4BE2" w:rsidP="007F4BE2">
      <w:pPr>
        <w:rPr>
          <w:rFonts w:ascii="Calibri" w:eastAsia="Calibri" w:hAnsi="Calibri" w:cs="Calibri"/>
        </w:rPr>
      </w:pPr>
    </w:p>
    <w:p w:rsidR="007F4BE2" w:rsidRDefault="007F4BE2" w:rsidP="007F4BE2">
      <w:pPr>
        <w:rPr>
          <w:rFonts w:ascii="Calibri" w:eastAsia="Calibri" w:hAnsi="Calibri" w:cs="Calibri"/>
        </w:rPr>
      </w:pPr>
    </w:p>
    <w:p w:rsidR="007F4BE2" w:rsidRDefault="007F4BE2" w:rsidP="007F4BE2">
      <w:pPr>
        <w:rPr>
          <w:rFonts w:ascii="Calibri" w:eastAsia="Calibri" w:hAnsi="Calibri" w:cs="Calibri"/>
        </w:rPr>
      </w:pPr>
    </w:p>
    <w:p w:rsidR="007F4BE2" w:rsidRDefault="007F4BE2" w:rsidP="007F4BE2">
      <w:pPr>
        <w:rPr>
          <w:rFonts w:ascii="Calibri" w:eastAsia="Calibri" w:hAnsi="Calibri" w:cs="Calibri"/>
        </w:rPr>
      </w:pPr>
    </w:p>
    <w:p w:rsidR="007F4BE2" w:rsidRDefault="007F4BE2" w:rsidP="007F4BE2">
      <w:pPr>
        <w:rPr>
          <w:rFonts w:ascii="Calibri" w:eastAsia="Calibri" w:hAnsi="Calibri" w:cs="Calibri"/>
        </w:rPr>
      </w:pPr>
    </w:p>
    <w:p w:rsidR="007F4BE2" w:rsidRDefault="007F4BE2" w:rsidP="007F4BE2">
      <w:pPr>
        <w:rPr>
          <w:rFonts w:ascii="Calibri" w:eastAsia="Calibri" w:hAnsi="Calibri" w:cs="Calibri"/>
        </w:rPr>
      </w:pPr>
    </w:p>
    <w:p w:rsidR="007F4BE2" w:rsidRDefault="007F4BE2" w:rsidP="007F4BE2">
      <w:pPr>
        <w:spacing w:after="0" w:line="240" w:lineRule="auto"/>
        <w:rPr>
          <w:rFonts w:ascii="Calibri" w:eastAsia="Calibri" w:hAnsi="Calibri" w:cs="Calibri"/>
        </w:rPr>
      </w:pPr>
    </w:p>
    <w:p w:rsidR="007F4BE2" w:rsidRPr="00142177" w:rsidRDefault="007F4BE2" w:rsidP="007F4BE2">
      <w:pPr>
        <w:spacing w:after="0" w:line="360" w:lineRule="auto"/>
        <w:contextualSpacing/>
        <w:rPr>
          <w:rFonts w:ascii="Book Antiqua" w:eastAsia="Times New Roman" w:hAnsi="Book Antiqua" w:cs="Times New Roman"/>
          <w:b/>
          <w:color w:val="000000"/>
          <w:sz w:val="28"/>
        </w:rPr>
      </w:pPr>
      <w:r w:rsidRPr="00142177">
        <w:rPr>
          <w:rFonts w:ascii="Book Antiqua" w:eastAsia="Algerian" w:hAnsi="Book Antiqua" w:cs="Algerian"/>
          <w:b/>
          <w:color w:val="000000"/>
          <w:sz w:val="28"/>
        </w:rPr>
        <w:lastRenderedPageBreak/>
        <w:t>WST</w:t>
      </w:r>
      <w:r w:rsidRPr="00142177">
        <w:rPr>
          <w:rFonts w:ascii="Book Antiqua" w:eastAsia="Times New Roman" w:hAnsi="Book Antiqua" w:cs="Times New Roman"/>
          <w:b/>
          <w:color w:val="000000"/>
          <w:sz w:val="28"/>
        </w:rPr>
        <w:t>ĘP</w:t>
      </w:r>
    </w:p>
    <w:p w:rsidR="007F4BE2" w:rsidRPr="00142177" w:rsidRDefault="007F4BE2" w:rsidP="007F4BE2">
      <w:pPr>
        <w:spacing w:after="0" w:line="360" w:lineRule="auto"/>
        <w:ind w:firstLine="708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color w:val="000000"/>
        </w:rPr>
        <w:t>Konsumpcja alkoholu w sposób istotny wp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ywa na zdrowie fizyczne i psychiczne zar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wno jednostek jak i rodzin, a jej negatywne konsekwencje dotycz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nie tylko samych os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b pij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cych szkodliwie lub uzale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nionych, ale wp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ywaj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na ca</w:t>
      </w:r>
      <w:r w:rsidRPr="00142177">
        <w:rPr>
          <w:rFonts w:ascii="Book Antiqua" w:eastAsia="Calibri" w:hAnsi="Book Antiqua" w:cs="Calibri"/>
          <w:color w:val="000000"/>
        </w:rPr>
        <w:t>łą</w:t>
      </w:r>
      <w:r w:rsidRPr="00142177">
        <w:rPr>
          <w:rFonts w:ascii="Book Antiqua" w:eastAsia="Book Antiqua" w:hAnsi="Book Antiqua" w:cs="Book Antiqua"/>
          <w:color w:val="000000"/>
        </w:rPr>
        <w:t xml:space="preserve"> populacj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. Nadu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ywanie alkoholu powoduje wiele szk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d spo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ecznych tj. przest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pczo</w:t>
      </w:r>
      <w:r w:rsidRPr="00142177">
        <w:rPr>
          <w:rFonts w:ascii="Book Antiqua" w:eastAsia="Calibri" w:hAnsi="Book Antiqua" w:cs="Calibri"/>
          <w:color w:val="000000"/>
        </w:rPr>
        <w:t>ść</w:t>
      </w:r>
      <w:r w:rsidRPr="00142177">
        <w:rPr>
          <w:rFonts w:ascii="Book Antiqua" w:eastAsia="Book Antiqua" w:hAnsi="Book Antiqua" w:cs="Book Antiqua"/>
          <w:color w:val="000000"/>
        </w:rPr>
        <w:t>, ub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 xml:space="preserve">stwo, przemoc </w:t>
      </w:r>
      <w:r w:rsidRPr="00142177">
        <w:rPr>
          <w:rFonts w:ascii="Book Antiqua" w:eastAsia="Book Antiqua" w:hAnsi="Book Antiqua" w:cs="Book Antiqua"/>
          <w:color w:val="000000"/>
        </w:rPr>
        <w:br/>
        <w:t>w rodzinie, wypadki samochodowe i winno by</w:t>
      </w:r>
      <w:r w:rsidRPr="00142177">
        <w:rPr>
          <w:rFonts w:ascii="Book Antiqua" w:eastAsia="Calibri" w:hAnsi="Book Antiqua" w:cs="Calibri"/>
          <w:color w:val="000000"/>
        </w:rPr>
        <w:t>ć</w:t>
      </w:r>
      <w:r w:rsidRPr="00142177">
        <w:rPr>
          <w:rFonts w:ascii="Book Antiqua" w:eastAsia="Book Antiqua" w:hAnsi="Book Antiqua" w:cs="Book Antiqua"/>
          <w:color w:val="000000"/>
        </w:rPr>
        <w:t xml:space="preserve"> przedmiotem szczeg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lnej uwagi ze strony organ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 administracji rz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dowej i samorz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dowej. 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color w:val="000000"/>
        </w:rPr>
        <w:t xml:space="preserve"> </w:t>
      </w:r>
      <w:r w:rsidRPr="00142177">
        <w:rPr>
          <w:rFonts w:ascii="Book Antiqua" w:eastAsia="Book Antiqua" w:hAnsi="Book Antiqua" w:cs="Book Antiqua"/>
          <w:color w:val="000000"/>
        </w:rPr>
        <w:tab/>
        <w:t>Mi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dzynarodowa Klasyfikacja Chor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b i Problem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 Zdrowotnych ICD-10 uznaje uzale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nienie od alkoholu za jeden z rodzaj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 zaburze</w:t>
      </w:r>
      <w:r w:rsidRPr="00142177">
        <w:rPr>
          <w:rFonts w:ascii="Book Antiqua" w:eastAsia="Calibri" w:hAnsi="Book Antiqua" w:cs="Calibri"/>
          <w:color w:val="000000"/>
        </w:rPr>
        <w:t>ń</w:t>
      </w:r>
      <w:r w:rsidRPr="00142177">
        <w:rPr>
          <w:rFonts w:ascii="Book Antiqua" w:eastAsia="Book Antiqua" w:hAnsi="Book Antiqua" w:cs="Book Antiqua"/>
          <w:color w:val="000000"/>
        </w:rPr>
        <w:t xml:space="preserve"> psychicznych i zaburze</w:t>
      </w:r>
      <w:r w:rsidRPr="00142177">
        <w:rPr>
          <w:rFonts w:ascii="Book Antiqua" w:eastAsia="Calibri" w:hAnsi="Book Antiqua" w:cs="Calibri"/>
          <w:color w:val="000000"/>
        </w:rPr>
        <w:t>ń</w:t>
      </w:r>
      <w:r w:rsidRPr="00142177">
        <w:rPr>
          <w:rFonts w:ascii="Book Antiqua" w:eastAsia="Book Antiqua" w:hAnsi="Book Antiqua" w:cs="Book Antiqua"/>
          <w:color w:val="000000"/>
        </w:rPr>
        <w:t xml:space="preserve"> zachowania. 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color w:val="000000"/>
        </w:rPr>
        <w:t>Alkoholizm to stale post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puj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ce, przewlek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e schorzenie. Uzale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nienie od alkoholu powoduje szereg gro</w:t>
      </w:r>
      <w:r w:rsidRPr="00142177">
        <w:rPr>
          <w:rFonts w:ascii="Book Antiqua" w:eastAsia="Calibri" w:hAnsi="Book Antiqua" w:cs="Calibri"/>
          <w:color w:val="000000"/>
        </w:rPr>
        <w:t>ź</w:t>
      </w:r>
      <w:r w:rsidRPr="00142177">
        <w:rPr>
          <w:rFonts w:ascii="Book Antiqua" w:eastAsia="Book Antiqua" w:hAnsi="Book Antiqua" w:cs="Book Antiqua"/>
          <w:color w:val="000000"/>
        </w:rPr>
        <w:t xml:space="preserve">nych dla zdrowia i 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ycia powik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a</w:t>
      </w:r>
      <w:r w:rsidRPr="00142177">
        <w:rPr>
          <w:rFonts w:ascii="Book Antiqua" w:eastAsia="Calibri" w:hAnsi="Book Antiqua" w:cs="Calibri"/>
          <w:color w:val="000000"/>
        </w:rPr>
        <w:t>ń</w:t>
      </w:r>
      <w:r w:rsidRPr="00142177">
        <w:rPr>
          <w:rFonts w:ascii="Book Antiqua" w:eastAsia="Book Antiqua" w:hAnsi="Book Antiqua" w:cs="Book Antiqua"/>
          <w:color w:val="000000"/>
        </w:rPr>
        <w:t>. Choroba alkoholowa jest w rzeczywisto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ci znana ludzko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ci od tysi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cy lat i ma swoje pod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o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 xml:space="preserve">e w czynnikach biologicznych np. genetycznych, psychologicznych, socjalnych oraz 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rodowiskowych. W trakcie nadu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ywania napoj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 alkoholowych ujawniaj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liczne objawy alkoholizmu, kt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re maj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ca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o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ciowo degraduj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cy charakter dla osoby alkoholika, a tak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e jego otoczenia rodzinnego.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color w:val="000000"/>
        </w:rPr>
        <w:t xml:space="preserve"> </w:t>
      </w:r>
      <w:r w:rsidRPr="00142177">
        <w:rPr>
          <w:rFonts w:ascii="Book Antiqua" w:eastAsia="Book Antiqua" w:hAnsi="Book Antiqua" w:cs="Book Antiqua"/>
          <w:color w:val="000000"/>
        </w:rPr>
        <w:tab/>
        <w:t>Niew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tpliwie alkoholizm jest chorob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ca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ej rodziny a nie tylko jednego</w:t>
      </w:r>
      <w:r w:rsidRPr="00142177">
        <w:rPr>
          <w:rFonts w:ascii="Book Antiqua" w:eastAsia="Book Antiqua" w:hAnsi="Book Antiqua" w:cs="Book Antiqua"/>
          <w:color w:val="000000"/>
        </w:rPr>
        <w:br/>
        <w:t>z cz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onk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w. Objawy alkoholizmu jednego z cz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onk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 rodziny s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g</w:t>
      </w:r>
      <w:r w:rsidRPr="00142177">
        <w:rPr>
          <w:rFonts w:ascii="Book Antiqua" w:eastAsia="Calibri" w:hAnsi="Book Antiqua" w:cs="Calibri"/>
          <w:color w:val="000000"/>
        </w:rPr>
        <w:t>łó</w:t>
      </w:r>
      <w:r w:rsidRPr="00142177">
        <w:rPr>
          <w:rFonts w:ascii="Book Antiqua" w:eastAsia="Book Antiqua" w:hAnsi="Book Antiqua" w:cs="Book Antiqua"/>
          <w:color w:val="000000"/>
        </w:rPr>
        <w:t>wn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zasad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organizuj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c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i nadaj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c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kszta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 xml:space="preserve">t 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yciu rodzinnemu. Tak te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 xml:space="preserve"> w okresie pocz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tkowym rodzina, podobnie jak alkoholik, zaprzecza istnieniu problemu choroby alkoholowej. Nikt na tym etapie nie my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li o szukaniu jakiejkolwiek pomocy. Potem nast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puj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pr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by pozbycia 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problemu, tzn. rodzina ogranicza kontakt z otoczeniem, chroni sw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j wizerunek zewn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trzny, mimo narastaj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cych nieporozumie</w:t>
      </w:r>
      <w:r w:rsidRPr="00142177">
        <w:rPr>
          <w:rFonts w:ascii="Book Antiqua" w:eastAsia="Calibri" w:hAnsi="Book Antiqua" w:cs="Calibri"/>
          <w:color w:val="000000"/>
        </w:rPr>
        <w:t>ń</w:t>
      </w:r>
      <w:r w:rsidRPr="00142177">
        <w:rPr>
          <w:rFonts w:ascii="Book Antiqua" w:eastAsia="Book Antiqua" w:hAnsi="Book Antiqua" w:cs="Book Antiqua"/>
          <w:color w:val="000000"/>
        </w:rPr>
        <w:t>, konflikt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 i awantur. Kolejny etap uzale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nienia od alkoholu to faza chaosu - wi</w:t>
      </w:r>
      <w:r w:rsidRPr="00142177">
        <w:rPr>
          <w:rFonts w:ascii="Book Antiqua" w:eastAsia="Calibri" w:hAnsi="Book Antiqua" w:cs="Calibri"/>
          <w:color w:val="000000"/>
        </w:rPr>
        <w:t>ąż</w:t>
      </w:r>
      <w:r w:rsidRPr="00142177">
        <w:rPr>
          <w:rFonts w:ascii="Book Antiqua" w:eastAsia="Book Antiqua" w:hAnsi="Book Antiqua" w:cs="Book Antiqua"/>
          <w:color w:val="000000"/>
        </w:rPr>
        <w:t>e 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z utrat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nadziei na rozwi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zanie problemu. U dzieci coraz bardziej widoczne staj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problemy emocjonalne, a wsp</w:t>
      </w:r>
      <w:r w:rsidRPr="00142177">
        <w:rPr>
          <w:rFonts w:ascii="Book Antiqua" w:eastAsia="Calibri" w:hAnsi="Book Antiqua" w:cs="Calibri"/>
          <w:color w:val="000000"/>
        </w:rPr>
        <w:t>ół</w:t>
      </w:r>
      <w:r w:rsidRPr="00142177">
        <w:rPr>
          <w:rFonts w:ascii="Book Antiqua" w:eastAsia="Book Antiqua" w:hAnsi="Book Antiqua" w:cs="Book Antiqua"/>
          <w:color w:val="000000"/>
        </w:rPr>
        <w:t>ma</w:t>
      </w:r>
      <w:r w:rsidRPr="00142177">
        <w:rPr>
          <w:rFonts w:ascii="Book Antiqua" w:eastAsia="Calibri" w:hAnsi="Book Antiqua" w:cs="Calibri"/>
          <w:color w:val="000000"/>
        </w:rPr>
        <w:t>łż</w:t>
      </w:r>
      <w:r w:rsidRPr="00142177">
        <w:rPr>
          <w:rFonts w:ascii="Book Antiqua" w:eastAsia="Book Antiqua" w:hAnsi="Book Antiqua" w:cs="Book Antiqua"/>
          <w:color w:val="000000"/>
        </w:rPr>
        <w:t xml:space="preserve">onek toleruje picie, chroni </w:t>
      </w:r>
      <w:r w:rsidRPr="00142177">
        <w:rPr>
          <w:rFonts w:ascii="Book Antiqua" w:eastAsia="Book Antiqua" w:hAnsi="Book Antiqua" w:cs="Book Antiqua"/>
          <w:color w:val="000000"/>
        </w:rPr>
        <w:br/>
        <w:t>i kryje pij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cego. Wynika z tego, 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e ca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a energia rodziny koncentruje 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g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ownie na pr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bach wp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yni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cia na zachowania alkoholika i na przeciwdzia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aniu im. Tym samym zaniedbuje 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inne wa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 xml:space="preserve">ne sfery 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ycia rodzinnego, a prawid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owe wychowywanie dzieci na skutek post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puj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cego uzale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nienia od alkoholu, w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a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ciwie staje 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niemo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liwe. Uzale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nienie od alkoholu staje 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osi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spraw rodzinnych. Alkoholizm stopniowo zaczyna dominowa</w:t>
      </w:r>
      <w:r w:rsidRPr="00142177">
        <w:rPr>
          <w:rFonts w:ascii="Book Antiqua" w:eastAsia="Calibri" w:hAnsi="Book Antiqua" w:cs="Calibri"/>
          <w:color w:val="000000"/>
        </w:rPr>
        <w:t>ć</w:t>
      </w:r>
      <w:r w:rsidRPr="00142177">
        <w:rPr>
          <w:rFonts w:ascii="Book Antiqua" w:eastAsia="Book Antiqua" w:hAnsi="Book Antiqua" w:cs="Book Antiqua"/>
          <w:color w:val="000000"/>
        </w:rPr>
        <w:t xml:space="preserve"> </w:t>
      </w:r>
      <w:r w:rsidRPr="00142177">
        <w:rPr>
          <w:rFonts w:ascii="Book Antiqua" w:eastAsia="Book Antiqua" w:hAnsi="Book Antiqua" w:cs="Book Antiqua"/>
          <w:color w:val="000000"/>
        </w:rPr>
        <w:br/>
        <w:t>w obszarze my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lenia, kszta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towania postaw oraz dzia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a</w:t>
      </w:r>
      <w:r w:rsidRPr="00142177">
        <w:rPr>
          <w:rFonts w:ascii="Book Antiqua" w:eastAsia="Calibri" w:hAnsi="Book Antiqua" w:cs="Calibri"/>
          <w:color w:val="000000"/>
        </w:rPr>
        <w:t>ń</w:t>
      </w:r>
      <w:r w:rsidRPr="00142177">
        <w:rPr>
          <w:rFonts w:ascii="Book Antiqua" w:eastAsia="Book Antiqua" w:hAnsi="Book Antiqua" w:cs="Book Antiqua"/>
          <w:color w:val="000000"/>
        </w:rPr>
        <w:t xml:space="preserve"> krewnych osoby pij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cej. Choroba alkoholowa w wymiarze interpersonalnym dotyka trwale najbli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 xml:space="preserve">szych alkoholika </w:t>
      </w:r>
      <w:r w:rsidRPr="00142177">
        <w:rPr>
          <w:rFonts w:ascii="Book Antiqua" w:eastAsia="Book Antiqua" w:hAnsi="Book Antiqua" w:cs="Book Antiqua"/>
          <w:color w:val="000000"/>
        </w:rPr>
        <w:br/>
        <w:t>i wyrz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dza im ogromne szkody. Osoby wsp</w:t>
      </w:r>
      <w:r w:rsidRPr="00142177">
        <w:rPr>
          <w:rFonts w:ascii="Book Antiqua" w:eastAsia="Calibri" w:hAnsi="Book Antiqua" w:cs="Calibri"/>
          <w:color w:val="000000"/>
        </w:rPr>
        <w:t>ół</w:t>
      </w:r>
      <w:r w:rsidRPr="00142177">
        <w:rPr>
          <w:rFonts w:ascii="Book Antiqua" w:eastAsia="Book Antiqua" w:hAnsi="Book Antiqua" w:cs="Book Antiqua"/>
          <w:color w:val="000000"/>
        </w:rPr>
        <w:t>uzale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nione s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najcz</w:t>
      </w:r>
      <w:r w:rsidRPr="00142177">
        <w:rPr>
          <w:rFonts w:ascii="Book Antiqua" w:eastAsia="Calibri" w:hAnsi="Book Antiqua" w:cs="Calibri"/>
          <w:color w:val="000000"/>
        </w:rPr>
        <w:t>ęś</w:t>
      </w:r>
      <w:r w:rsidRPr="00142177">
        <w:rPr>
          <w:rFonts w:ascii="Book Antiqua" w:eastAsia="Book Antiqua" w:hAnsi="Book Antiqua" w:cs="Book Antiqua"/>
          <w:color w:val="000000"/>
        </w:rPr>
        <w:t>ciej nie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wiadomymi pomocnikami w piciu i w najwi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kszym stopniu przyczyniaj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do decyzji o jego </w:t>
      </w:r>
      <w:r w:rsidRPr="00142177">
        <w:rPr>
          <w:rFonts w:ascii="Book Antiqua" w:eastAsia="Book Antiqua" w:hAnsi="Book Antiqua" w:cs="Book Antiqua"/>
          <w:color w:val="000000"/>
        </w:rPr>
        <w:lastRenderedPageBreak/>
        <w:t>zaprzestaniu i zwr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ceniu si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o pomoc, maj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cej na celu mo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liwe jak najszybsze rozpoznanie objaw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 alkoholizmu i rozpocz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ciu specjalistycznego leczenia. Dzieci alkoholik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 s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najbardziej bezbronne i poszkodowane. Dzieci z rodzin z problemem alkoholowym poza podatno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ci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na uzale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nienie od alkoholu przejawi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w 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yciu doros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ym szereg charakterystycznych cech</w:t>
      </w:r>
    </w:p>
    <w:p w:rsidR="007F4BE2" w:rsidRPr="00142177" w:rsidRDefault="007F4BE2" w:rsidP="007F4BE2">
      <w:pPr>
        <w:spacing w:after="0" w:line="360" w:lineRule="auto"/>
        <w:ind w:firstLine="708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Zastanawiamy si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jak szybciej, skuteczniej i efektywniej pomaga</w:t>
      </w:r>
      <w:r w:rsidRPr="00142177">
        <w:rPr>
          <w:rFonts w:ascii="Book Antiqua" w:eastAsia="Calibri" w:hAnsi="Book Antiqua" w:cs="Calibri"/>
        </w:rPr>
        <w:t>ć</w:t>
      </w:r>
      <w:r w:rsidRPr="00142177">
        <w:rPr>
          <w:rFonts w:ascii="Book Antiqua" w:eastAsia="Book Antiqua" w:hAnsi="Book Antiqua" w:cs="Book Antiqua"/>
        </w:rPr>
        <w:t xml:space="preserve"> rodzinom dotkni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tym problemem uzale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nienia. Z kolei pomoc, to nie tylko minimalizowanie ich skutk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w, ale przede wszystkim zapobieganie, czyli edukowanie, u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wiadamianie, wskazywanie alternatywnych form sp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dzania czasu wolnego, radzenia sobie z sytuacjami trudnymi, konfliktowymi. Pomaga</w:t>
      </w:r>
      <w:r w:rsidRPr="00142177">
        <w:rPr>
          <w:rFonts w:ascii="Book Antiqua" w:eastAsia="Calibri" w:hAnsi="Book Antiqua" w:cs="Calibri"/>
        </w:rPr>
        <w:t>ć</w:t>
      </w:r>
      <w:r w:rsidRPr="00142177">
        <w:rPr>
          <w:rFonts w:ascii="Book Antiqua" w:eastAsia="Book Antiqua" w:hAnsi="Book Antiqua" w:cs="Book Antiqua"/>
        </w:rPr>
        <w:t xml:space="preserve"> - to r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wnie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 podejmowa</w:t>
      </w:r>
      <w:r w:rsidRPr="00142177">
        <w:rPr>
          <w:rFonts w:ascii="Book Antiqua" w:eastAsia="Calibri" w:hAnsi="Book Antiqua" w:cs="Calibri"/>
        </w:rPr>
        <w:t>ć</w:t>
      </w:r>
      <w:r w:rsidRPr="00142177">
        <w:rPr>
          <w:rFonts w:ascii="Book Antiqua" w:eastAsia="Book Antiqua" w:hAnsi="Book Antiqua" w:cs="Book Antiqua"/>
        </w:rPr>
        <w:t xml:space="preserve">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ania polegaj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ce na kszta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towaniu prawid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owych postaw osobowo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ciowych, uczy</w:t>
      </w:r>
      <w:r w:rsidRPr="00142177">
        <w:rPr>
          <w:rFonts w:ascii="Book Antiqua" w:eastAsia="Calibri" w:hAnsi="Book Antiqua" w:cs="Calibri"/>
        </w:rPr>
        <w:t>ć</w:t>
      </w:r>
      <w:r w:rsidRPr="00142177">
        <w:rPr>
          <w:rFonts w:ascii="Book Antiqua" w:eastAsia="Book Antiqua" w:hAnsi="Book Antiqua" w:cs="Book Antiqua"/>
        </w:rPr>
        <w:t xml:space="preserve"> umiej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tno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 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 xml:space="preserve">wienia </w:t>
      </w:r>
      <w:r w:rsidRPr="00142177">
        <w:rPr>
          <w:rFonts w:ascii="Book Antiqua" w:eastAsia="Calibri" w:hAnsi="Book Antiqua" w:cs="Calibri"/>
        </w:rPr>
        <w:t>„</w:t>
      </w:r>
      <w:r w:rsidRPr="00142177">
        <w:rPr>
          <w:rFonts w:ascii="Book Antiqua" w:eastAsia="Book Antiqua" w:hAnsi="Book Antiqua" w:cs="Book Antiqua"/>
        </w:rPr>
        <w:t>nie</w:t>
      </w:r>
      <w:r w:rsidRPr="00142177">
        <w:rPr>
          <w:rFonts w:ascii="Book Antiqua" w:eastAsia="Calibri" w:hAnsi="Book Antiqua" w:cs="Calibri"/>
        </w:rPr>
        <w:t>”</w:t>
      </w:r>
      <w:r w:rsidRPr="00142177">
        <w:rPr>
          <w:rFonts w:ascii="Book Antiqua" w:eastAsia="Book Antiqua" w:hAnsi="Book Antiqua" w:cs="Book Antiqua"/>
        </w:rPr>
        <w:t xml:space="preserve"> wszelkim u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ywkom, niezale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nie od presji otoczenia.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Gminny Program Profilaktyki i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zywania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oraz Przeciwdzia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ania Narkomanii jest podstawowym dokumentem okre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laj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cym zakres i form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realizacji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zanych z przeciwdzia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aniem alkoholizmowi i narkomanii na terenie gminy Kiwity. </w:t>
      </w:r>
    </w:p>
    <w:p w:rsidR="007F4BE2" w:rsidRPr="00142177" w:rsidRDefault="007F4BE2" w:rsidP="007F4BE2">
      <w:pPr>
        <w:spacing w:after="0" w:line="360" w:lineRule="auto"/>
        <w:ind w:firstLine="708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color w:val="000000"/>
        </w:rPr>
        <w:t>Powy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szy Program ma charakter dokumentu rocznego. Okoliczno</w:t>
      </w:r>
      <w:r w:rsidRPr="00142177">
        <w:rPr>
          <w:rFonts w:ascii="Book Antiqua" w:eastAsia="Calibri" w:hAnsi="Book Antiqua" w:cs="Calibri"/>
          <w:color w:val="000000"/>
        </w:rPr>
        <w:t>ść</w:t>
      </w:r>
      <w:r w:rsidRPr="00142177">
        <w:rPr>
          <w:rFonts w:ascii="Book Antiqua" w:eastAsia="Book Antiqua" w:hAnsi="Book Antiqua" w:cs="Book Antiqua"/>
          <w:color w:val="000000"/>
        </w:rPr>
        <w:t xml:space="preserve"> ta nakazuje opiera</w:t>
      </w:r>
      <w:r w:rsidRPr="00142177">
        <w:rPr>
          <w:rFonts w:ascii="Book Antiqua" w:eastAsia="Calibri" w:hAnsi="Book Antiqua" w:cs="Calibri"/>
          <w:color w:val="000000"/>
        </w:rPr>
        <w:t>ć</w:t>
      </w:r>
      <w:r w:rsidRPr="00142177">
        <w:rPr>
          <w:rFonts w:ascii="Book Antiqua" w:eastAsia="Book Antiqua" w:hAnsi="Book Antiqua" w:cs="Book Antiqua"/>
          <w:color w:val="000000"/>
        </w:rPr>
        <w:t xml:space="preserve"> planowane w nim dzia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ania na podstawach finansowych okre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lonych w przyj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tym na dany rok bud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ecie Gminy, bazowa</w:t>
      </w:r>
      <w:r w:rsidRPr="00142177">
        <w:rPr>
          <w:rFonts w:ascii="Book Antiqua" w:eastAsia="Calibri" w:hAnsi="Book Antiqua" w:cs="Calibri"/>
          <w:color w:val="000000"/>
        </w:rPr>
        <w:t>ć</w:t>
      </w:r>
      <w:r w:rsidRPr="00142177">
        <w:rPr>
          <w:rFonts w:ascii="Book Antiqua" w:eastAsia="Book Antiqua" w:hAnsi="Book Antiqua" w:cs="Book Antiqua"/>
          <w:color w:val="000000"/>
        </w:rPr>
        <w:t xml:space="preserve"> w realnie podejmowanych dzia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aniach na istniej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>cej infrastrukturze organizacji i podmiot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w, kt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re w okresie danego roku s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w stanie zapewni</w:t>
      </w:r>
      <w:r w:rsidRPr="00142177">
        <w:rPr>
          <w:rFonts w:ascii="Book Antiqua" w:eastAsia="Calibri" w:hAnsi="Book Antiqua" w:cs="Calibri"/>
          <w:color w:val="000000"/>
        </w:rPr>
        <w:t>ć</w:t>
      </w:r>
      <w:r w:rsidRPr="00142177">
        <w:rPr>
          <w:rFonts w:ascii="Book Antiqua" w:eastAsia="Book Antiqua" w:hAnsi="Book Antiqua" w:cs="Book Antiqua"/>
          <w:color w:val="000000"/>
        </w:rPr>
        <w:t xml:space="preserve"> realizacj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 xml:space="preserve"> przyj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tych zada</w:t>
      </w:r>
      <w:r w:rsidRPr="00142177">
        <w:rPr>
          <w:rFonts w:ascii="Book Antiqua" w:eastAsia="Calibri" w:hAnsi="Book Antiqua" w:cs="Calibri"/>
          <w:color w:val="000000"/>
        </w:rPr>
        <w:t>ń</w:t>
      </w:r>
      <w:r w:rsidRPr="00142177">
        <w:rPr>
          <w:rFonts w:ascii="Book Antiqua" w:eastAsia="Book Antiqua" w:hAnsi="Book Antiqua" w:cs="Book Antiqua"/>
          <w:color w:val="000000"/>
        </w:rPr>
        <w:t xml:space="preserve"> i priorytet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w. Roczna perspektywa zada</w:t>
      </w:r>
      <w:r w:rsidRPr="00142177">
        <w:rPr>
          <w:rFonts w:ascii="Book Antiqua" w:eastAsia="Calibri" w:hAnsi="Book Antiqua" w:cs="Calibri"/>
          <w:color w:val="000000"/>
        </w:rPr>
        <w:t>ń</w:t>
      </w:r>
      <w:r w:rsidRPr="00142177">
        <w:rPr>
          <w:rFonts w:ascii="Book Antiqua" w:eastAsia="Book Antiqua" w:hAnsi="Book Antiqua" w:cs="Book Antiqua"/>
          <w:color w:val="000000"/>
        </w:rPr>
        <w:t xml:space="preserve"> powoduje, </w:t>
      </w:r>
      <w:r w:rsidRPr="00142177">
        <w:rPr>
          <w:rFonts w:ascii="Book Antiqua" w:eastAsia="Calibri" w:hAnsi="Book Antiqua" w:cs="Calibri"/>
          <w:color w:val="000000"/>
        </w:rPr>
        <w:t>ż</w:t>
      </w:r>
      <w:r w:rsidRPr="00142177">
        <w:rPr>
          <w:rFonts w:ascii="Book Antiqua" w:eastAsia="Book Antiqua" w:hAnsi="Book Antiqua" w:cs="Book Antiqua"/>
          <w:color w:val="000000"/>
        </w:rPr>
        <w:t>e wi</w:t>
      </w:r>
      <w:r w:rsidRPr="00142177">
        <w:rPr>
          <w:rFonts w:ascii="Book Antiqua" w:eastAsia="Calibri" w:hAnsi="Book Antiqua" w:cs="Calibri"/>
          <w:color w:val="000000"/>
        </w:rPr>
        <w:t>ę</w:t>
      </w:r>
      <w:r w:rsidRPr="00142177">
        <w:rPr>
          <w:rFonts w:ascii="Book Antiqua" w:eastAsia="Book Antiqua" w:hAnsi="Book Antiqua" w:cs="Book Antiqua"/>
          <w:color w:val="000000"/>
        </w:rPr>
        <w:t>kszo</w:t>
      </w:r>
      <w:r w:rsidRPr="00142177">
        <w:rPr>
          <w:rFonts w:ascii="Book Antiqua" w:eastAsia="Calibri" w:hAnsi="Book Antiqua" w:cs="Calibri"/>
          <w:color w:val="000000"/>
        </w:rPr>
        <w:t>ść</w:t>
      </w:r>
      <w:r w:rsidRPr="00142177">
        <w:rPr>
          <w:rFonts w:ascii="Book Antiqua" w:eastAsia="Book Antiqua" w:hAnsi="Book Antiqua" w:cs="Book Antiqua"/>
          <w:color w:val="000000"/>
        </w:rPr>
        <w:t xml:space="preserve"> z nich jest kontynuacj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z lat poprzednich, szczeg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>lnie je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li s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 adresowane do szerokiego grona odbiorc</w:t>
      </w:r>
      <w:r w:rsidRPr="00142177">
        <w:rPr>
          <w:rFonts w:ascii="Book Antiqua" w:eastAsia="Calibri" w:hAnsi="Book Antiqua" w:cs="Calibri"/>
          <w:color w:val="000000"/>
        </w:rPr>
        <w:t>ó</w:t>
      </w:r>
      <w:r w:rsidRPr="00142177">
        <w:rPr>
          <w:rFonts w:ascii="Book Antiqua" w:eastAsia="Book Antiqua" w:hAnsi="Book Antiqua" w:cs="Book Antiqua"/>
          <w:color w:val="000000"/>
        </w:rPr>
        <w:t xml:space="preserve">w. </w:t>
      </w:r>
    </w:p>
    <w:p w:rsidR="007F4BE2" w:rsidRPr="00142177" w:rsidRDefault="007F4BE2" w:rsidP="007F4BE2">
      <w:pPr>
        <w:spacing w:after="0" w:line="360" w:lineRule="auto"/>
        <w:ind w:firstLine="708"/>
        <w:contextualSpacing/>
        <w:jc w:val="both"/>
        <w:rPr>
          <w:rFonts w:ascii="Book Antiqua" w:eastAsia="Book Antiqua" w:hAnsi="Book Antiqua" w:cs="Book Antiqua"/>
          <w:color w:val="FF0000"/>
        </w:rPr>
      </w:pPr>
      <w:r w:rsidRPr="00142177">
        <w:rPr>
          <w:rFonts w:ascii="Book Antiqua" w:eastAsia="Book Antiqua" w:hAnsi="Book Antiqua" w:cs="Book Antiqua"/>
        </w:rPr>
        <w:t>Gminny Program Profilaktyki i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zywania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na 2019 rok, zwany dalej Programem, okre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la spos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b realizacji zada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w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asnych gminy wynikaj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z art. 4¹ ust. 1 ustawy z dnia 26 pa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dziernika 1982 r. o wychowaniu w trze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wo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</w:t>
      </w:r>
      <w:r w:rsidRPr="00142177">
        <w:rPr>
          <w:rFonts w:ascii="Book Antiqua" w:eastAsia="Book Antiqua" w:hAnsi="Book Antiqua" w:cs="Book Antiqua"/>
        </w:rPr>
        <w:br/>
        <w:t xml:space="preserve"> i przeciwdzia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aniu alkoholizmowi (Dz. U. </w:t>
      </w:r>
      <w:r w:rsidRPr="00142177">
        <w:rPr>
          <w:rFonts w:ascii="Book Antiqua" w:eastAsia="Book Antiqua" w:hAnsi="Book Antiqua" w:cs="Book Antiqua"/>
          <w:color w:val="000000"/>
        </w:rPr>
        <w:t>z 2016r., poz. 487 ze zm.),</w:t>
      </w:r>
      <w:r w:rsidRPr="00142177">
        <w:rPr>
          <w:rFonts w:ascii="Book Antiqua" w:eastAsia="Book Antiqua" w:hAnsi="Book Antiqua" w:cs="Book Antiqua"/>
        </w:rPr>
        <w:t xml:space="preserve"> i art. 10 ust. 2 ustawy </w:t>
      </w:r>
      <w:r>
        <w:rPr>
          <w:rFonts w:ascii="Book Antiqua" w:eastAsia="Book Antiqua" w:hAnsi="Book Antiqua" w:cs="Book Antiqua"/>
        </w:rPr>
        <w:br/>
      </w:r>
      <w:r w:rsidRPr="00142177">
        <w:rPr>
          <w:rFonts w:ascii="Book Antiqua" w:eastAsia="Book Antiqua" w:hAnsi="Book Antiqua" w:cs="Book Antiqua"/>
        </w:rPr>
        <w:t>z dnia 29 lipca 2005 roku  o przeciwdzia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aniu narkomani (Dz. U. </w:t>
      </w:r>
      <w:r w:rsidRPr="00142177">
        <w:rPr>
          <w:rFonts w:ascii="Book Antiqua" w:eastAsia="Book Antiqua" w:hAnsi="Book Antiqua" w:cs="Book Antiqua"/>
          <w:color w:val="000000"/>
        </w:rPr>
        <w:t>z 2018r., poz. 1030</w:t>
      </w:r>
      <w:r w:rsidRPr="00142177">
        <w:rPr>
          <w:rFonts w:ascii="Book Antiqua" w:eastAsia="Book Antiqua" w:hAnsi="Book Antiqua" w:cs="Book Antiqua"/>
        </w:rPr>
        <w:t xml:space="preserve"> ze zm.)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Polityka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zywania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na terenie Gminy Kiwity prowadzona jest zgodnie z kierunkami okre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lonymi w niniejszym programie stanowi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cym rozwini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cie</w:t>
      </w:r>
      <w:r w:rsidRPr="00142177">
        <w:rPr>
          <w:rFonts w:ascii="Book Antiqua" w:eastAsia="Book Antiqua" w:hAnsi="Book Antiqua" w:cs="Book Antiqua"/>
        </w:rPr>
        <w:br/>
        <w:t>i kontynuacj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z zakresu profilaktyki uzale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nienia od alkoholu prowadzonych </w:t>
      </w:r>
      <w:r w:rsidRPr="00142177">
        <w:rPr>
          <w:rFonts w:ascii="Book Antiqua" w:eastAsia="Book Antiqua" w:hAnsi="Book Antiqua" w:cs="Book Antiqua"/>
        </w:rPr>
        <w:br/>
        <w:t>w latach poprzednich.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color w:val="000000"/>
          <w:sz w:val="28"/>
        </w:rPr>
      </w:pPr>
      <w:r w:rsidRPr="00142177">
        <w:rPr>
          <w:rFonts w:ascii="Book Antiqua" w:eastAsia="Book Antiqua" w:hAnsi="Book Antiqua" w:cs="Book Antiqua"/>
          <w:b/>
          <w:color w:val="000000"/>
          <w:sz w:val="28"/>
        </w:rPr>
        <w:t>ROZDZIA</w:t>
      </w:r>
      <w:r w:rsidRPr="00142177">
        <w:rPr>
          <w:rFonts w:ascii="Book Antiqua" w:eastAsia="Calibri" w:hAnsi="Book Antiqua" w:cs="Calibri"/>
          <w:b/>
          <w:color w:val="000000"/>
          <w:sz w:val="28"/>
        </w:rPr>
        <w:t>Ł</w:t>
      </w:r>
      <w:r w:rsidRPr="00142177">
        <w:rPr>
          <w:rFonts w:ascii="Book Antiqua" w:eastAsia="Book Antiqua" w:hAnsi="Book Antiqua" w:cs="Book Antiqua"/>
          <w:b/>
          <w:color w:val="000000"/>
          <w:sz w:val="28"/>
        </w:rPr>
        <w:t xml:space="preserve">  I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color w:val="000000"/>
          <w:sz w:val="28"/>
        </w:rPr>
      </w:pPr>
      <w:r w:rsidRPr="00142177">
        <w:rPr>
          <w:rFonts w:ascii="Book Antiqua" w:eastAsia="Book Antiqua" w:hAnsi="Book Antiqua" w:cs="Book Antiqua"/>
          <w:b/>
          <w:color w:val="000000"/>
          <w:sz w:val="28"/>
        </w:rPr>
        <w:t xml:space="preserve">PODSTWA PRAWNA I MERYTORYCZNA PROGRAMU </w:t>
      </w:r>
    </w:p>
    <w:p w:rsidR="007F4BE2" w:rsidRPr="00142177" w:rsidRDefault="007F4BE2" w:rsidP="007F4BE2">
      <w:pPr>
        <w:spacing w:after="0" w:line="360" w:lineRule="auto"/>
        <w:contextualSpacing/>
        <w:rPr>
          <w:rFonts w:ascii="Book Antiqua" w:eastAsia="Times New Roman" w:hAnsi="Book Antiqua" w:cs="Times New Roman"/>
          <w:color w:val="000000"/>
          <w:sz w:val="23"/>
        </w:rPr>
      </w:pPr>
    </w:p>
    <w:p w:rsidR="007F4BE2" w:rsidRDefault="007F4BE2" w:rsidP="007F4BE2">
      <w:pPr>
        <w:spacing w:after="0" w:line="360" w:lineRule="auto"/>
        <w:contextualSpacing/>
        <w:rPr>
          <w:rFonts w:ascii="Book Antiqua" w:eastAsia="Times New Roman" w:hAnsi="Book Antiqua" w:cs="Times New Roman"/>
          <w:i/>
          <w:color w:val="000000"/>
          <w:sz w:val="23"/>
        </w:rPr>
      </w:pPr>
    </w:p>
    <w:p w:rsidR="007F4BE2" w:rsidRPr="00142177" w:rsidRDefault="007F4BE2" w:rsidP="007F4BE2">
      <w:pPr>
        <w:spacing w:after="0" w:line="360" w:lineRule="auto"/>
        <w:contextualSpacing/>
        <w:rPr>
          <w:rFonts w:ascii="Book Antiqua" w:eastAsia="Times New Roman" w:hAnsi="Book Antiqua" w:cs="Times New Roman"/>
          <w:i/>
          <w:color w:val="000000"/>
          <w:sz w:val="23"/>
        </w:rPr>
      </w:pP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color w:val="000000"/>
        </w:rPr>
        <w:t xml:space="preserve">Podstawy prawne: 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b/>
          <w:color w:val="000000"/>
        </w:rPr>
        <w:t>1</w:t>
      </w:r>
      <w:r w:rsidRPr="00142177">
        <w:rPr>
          <w:rFonts w:ascii="Book Antiqua" w:eastAsia="Book Antiqua" w:hAnsi="Book Antiqua" w:cs="Book Antiqua"/>
          <w:color w:val="000000"/>
        </w:rPr>
        <w:t>. Ustawa z dnia 26 pa</w:t>
      </w:r>
      <w:r w:rsidRPr="00142177">
        <w:rPr>
          <w:rFonts w:ascii="Book Antiqua" w:eastAsia="Calibri" w:hAnsi="Book Antiqua" w:cs="Calibri"/>
          <w:color w:val="000000"/>
        </w:rPr>
        <w:t>ź</w:t>
      </w:r>
      <w:r w:rsidRPr="00142177">
        <w:rPr>
          <w:rFonts w:ascii="Book Antiqua" w:eastAsia="Book Antiqua" w:hAnsi="Book Antiqua" w:cs="Book Antiqua"/>
          <w:color w:val="000000"/>
        </w:rPr>
        <w:t>dziernika 1982 r. o wychowaniu w trze</w:t>
      </w:r>
      <w:r w:rsidRPr="00142177">
        <w:rPr>
          <w:rFonts w:ascii="Book Antiqua" w:eastAsia="Calibri" w:hAnsi="Book Antiqua" w:cs="Calibri"/>
          <w:color w:val="000000"/>
        </w:rPr>
        <w:t>ź</w:t>
      </w:r>
      <w:r w:rsidRPr="00142177">
        <w:rPr>
          <w:rFonts w:ascii="Book Antiqua" w:eastAsia="Book Antiqua" w:hAnsi="Book Antiqua" w:cs="Book Antiqua"/>
          <w:color w:val="000000"/>
        </w:rPr>
        <w:t>wo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>ci i przeciwdzia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aniu alkoholizmowi (</w:t>
      </w:r>
      <w:proofErr w:type="spellStart"/>
      <w:r w:rsidRPr="00142177">
        <w:rPr>
          <w:rFonts w:ascii="Book Antiqua" w:eastAsia="Book Antiqua" w:hAnsi="Book Antiqua" w:cs="Book Antiqua"/>
          <w:color w:val="000000"/>
        </w:rPr>
        <w:t>t.j</w:t>
      </w:r>
      <w:proofErr w:type="spellEnd"/>
      <w:r w:rsidRPr="00142177">
        <w:rPr>
          <w:rFonts w:ascii="Book Antiqua" w:eastAsia="Book Antiqua" w:hAnsi="Book Antiqua" w:cs="Book Antiqua"/>
          <w:color w:val="000000"/>
        </w:rPr>
        <w:t>. Dz.U. z 201</w:t>
      </w:r>
      <w:r>
        <w:rPr>
          <w:rFonts w:ascii="Book Antiqua" w:eastAsia="Book Antiqua" w:hAnsi="Book Antiqua" w:cs="Book Antiqua"/>
          <w:color w:val="000000"/>
        </w:rPr>
        <w:t>8</w:t>
      </w:r>
      <w:r w:rsidRPr="00142177">
        <w:rPr>
          <w:rFonts w:ascii="Book Antiqua" w:eastAsia="Book Antiqua" w:hAnsi="Book Antiqua" w:cs="Book Antiqua"/>
          <w:color w:val="000000"/>
        </w:rPr>
        <w:t xml:space="preserve">r., poz. </w:t>
      </w:r>
      <w:r>
        <w:rPr>
          <w:rFonts w:ascii="Book Antiqua" w:eastAsia="Book Antiqua" w:hAnsi="Book Antiqua" w:cs="Book Antiqua"/>
          <w:color w:val="000000"/>
        </w:rPr>
        <w:t>2137</w:t>
      </w:r>
      <w:r w:rsidRPr="00142177">
        <w:rPr>
          <w:rFonts w:ascii="Book Antiqua" w:eastAsia="Book Antiqua" w:hAnsi="Book Antiqua" w:cs="Book Antiqua"/>
          <w:color w:val="000000"/>
        </w:rPr>
        <w:t xml:space="preserve">), 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b/>
          <w:color w:val="000000"/>
        </w:rPr>
        <w:t>2.</w:t>
      </w:r>
      <w:r w:rsidRPr="00142177">
        <w:rPr>
          <w:rFonts w:ascii="Book Antiqua" w:eastAsia="Book Antiqua" w:hAnsi="Book Antiqua" w:cs="Book Antiqua"/>
          <w:color w:val="000000"/>
        </w:rPr>
        <w:t xml:space="preserve"> Ustawa z dnia 29 lipca 2005r. o przeciwdzia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aniu narkomanii (</w:t>
      </w:r>
      <w:proofErr w:type="spellStart"/>
      <w:r w:rsidRPr="00142177">
        <w:rPr>
          <w:rFonts w:ascii="Book Antiqua" w:eastAsia="Book Antiqua" w:hAnsi="Book Antiqua" w:cs="Book Antiqua"/>
          <w:color w:val="000000"/>
        </w:rPr>
        <w:t>t.j</w:t>
      </w:r>
      <w:proofErr w:type="spellEnd"/>
      <w:r w:rsidRPr="00142177">
        <w:rPr>
          <w:rFonts w:ascii="Book Antiqua" w:eastAsia="Book Antiqua" w:hAnsi="Book Antiqua" w:cs="Book Antiqua"/>
          <w:color w:val="000000"/>
        </w:rPr>
        <w:t xml:space="preserve">. Dz.U. z 2018r., poz. 1030 ), 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b/>
          <w:color w:val="000000"/>
        </w:rPr>
        <w:t>3.</w:t>
      </w:r>
      <w:r w:rsidRPr="00142177">
        <w:rPr>
          <w:rFonts w:ascii="Book Antiqua" w:eastAsia="Book Antiqua" w:hAnsi="Book Antiqua" w:cs="Book Antiqua"/>
          <w:color w:val="000000"/>
        </w:rPr>
        <w:t xml:space="preserve"> Ustawa z dnia 29 lipca 2005r. o przeciwdzia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>aniu przemocy w rodzinie (</w:t>
      </w:r>
      <w:proofErr w:type="spellStart"/>
      <w:r w:rsidRPr="00142177">
        <w:rPr>
          <w:rFonts w:ascii="Book Antiqua" w:eastAsia="Book Antiqua" w:hAnsi="Book Antiqua" w:cs="Book Antiqua"/>
          <w:color w:val="000000"/>
        </w:rPr>
        <w:t>t.j</w:t>
      </w:r>
      <w:proofErr w:type="spellEnd"/>
      <w:r w:rsidRPr="00142177">
        <w:rPr>
          <w:rFonts w:ascii="Book Antiqua" w:eastAsia="Book Antiqua" w:hAnsi="Book Antiqua" w:cs="Book Antiqua"/>
          <w:color w:val="000000"/>
        </w:rPr>
        <w:t xml:space="preserve">. Dz.U. z 2015r., poz. 1390), 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b/>
          <w:color w:val="000000"/>
        </w:rPr>
        <w:t>4</w:t>
      </w:r>
      <w:r w:rsidRPr="00142177">
        <w:rPr>
          <w:rFonts w:ascii="Book Antiqua" w:eastAsia="Book Antiqua" w:hAnsi="Book Antiqua" w:cs="Book Antiqua"/>
          <w:color w:val="000000"/>
        </w:rPr>
        <w:t>. Ustawa z dnia 12 marca 2004r. o pomocy spo</w:t>
      </w:r>
      <w:r w:rsidRPr="00142177">
        <w:rPr>
          <w:rFonts w:ascii="Book Antiqua" w:eastAsia="Calibri" w:hAnsi="Book Antiqua" w:cs="Calibri"/>
          <w:color w:val="000000"/>
        </w:rPr>
        <w:t>ł</w:t>
      </w:r>
      <w:r w:rsidRPr="00142177">
        <w:rPr>
          <w:rFonts w:ascii="Book Antiqua" w:eastAsia="Book Antiqua" w:hAnsi="Book Antiqua" w:cs="Book Antiqua"/>
          <w:color w:val="000000"/>
        </w:rPr>
        <w:t xml:space="preserve">ecznej (tj. Dz.U. z 2018r., poz. 1508 ze zm.), 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b/>
          <w:color w:val="000000"/>
        </w:rPr>
        <w:t>5.</w:t>
      </w:r>
      <w:r w:rsidRPr="00142177">
        <w:rPr>
          <w:rFonts w:ascii="Book Antiqua" w:eastAsia="Book Antiqua" w:hAnsi="Book Antiqua" w:cs="Book Antiqua"/>
          <w:color w:val="000000"/>
        </w:rPr>
        <w:t xml:space="preserve"> Ustawa z dnia 8 marca 1990r. o samorz</w:t>
      </w:r>
      <w:r w:rsidRPr="00142177">
        <w:rPr>
          <w:rFonts w:ascii="Book Antiqua" w:eastAsia="Calibri" w:hAnsi="Book Antiqua" w:cs="Calibri"/>
          <w:color w:val="000000"/>
        </w:rPr>
        <w:t>ą</w:t>
      </w:r>
      <w:r w:rsidRPr="00142177">
        <w:rPr>
          <w:rFonts w:ascii="Book Antiqua" w:eastAsia="Book Antiqua" w:hAnsi="Book Antiqua" w:cs="Book Antiqua"/>
          <w:color w:val="000000"/>
        </w:rPr>
        <w:t xml:space="preserve">dzie gminnym (tj. Dz.U. z 2018r., poz. 994 ze zm.), 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  <w:color w:val="000000"/>
        </w:rPr>
      </w:pPr>
      <w:r w:rsidRPr="00142177">
        <w:rPr>
          <w:rFonts w:ascii="Book Antiqua" w:eastAsia="Book Antiqua" w:hAnsi="Book Antiqua" w:cs="Book Antiqua"/>
          <w:b/>
          <w:color w:val="000000"/>
        </w:rPr>
        <w:t>6.</w:t>
      </w:r>
      <w:r w:rsidRPr="00142177">
        <w:rPr>
          <w:rFonts w:ascii="Book Antiqua" w:eastAsia="Book Antiqua" w:hAnsi="Book Antiqua" w:cs="Book Antiqua"/>
          <w:color w:val="000000"/>
        </w:rPr>
        <w:t xml:space="preserve"> Ustawa o zdrowiu publicznym z dnia 11 wrze</w:t>
      </w:r>
      <w:r w:rsidRPr="00142177">
        <w:rPr>
          <w:rFonts w:ascii="Book Antiqua" w:eastAsia="Calibri" w:hAnsi="Book Antiqua" w:cs="Calibri"/>
          <w:color w:val="000000"/>
        </w:rPr>
        <w:t>ś</w:t>
      </w:r>
      <w:r w:rsidRPr="00142177">
        <w:rPr>
          <w:rFonts w:ascii="Book Antiqua" w:eastAsia="Book Antiqua" w:hAnsi="Book Antiqua" w:cs="Book Antiqua"/>
          <w:color w:val="000000"/>
        </w:rPr>
        <w:t xml:space="preserve">nia 2015r. (tj. Dz.U. z 2018r., poz. 1492), 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  <w:b/>
        </w:rPr>
        <w:t>7.</w:t>
      </w:r>
      <w:r w:rsidRPr="00142177">
        <w:rPr>
          <w:rFonts w:ascii="Book Antiqua" w:eastAsia="Book Antiqua" w:hAnsi="Book Antiqua" w:cs="Book Antiqua"/>
        </w:rPr>
        <w:t xml:space="preserve"> Rozporz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dzenie Rady Ministr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z dnia 13 wrze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 xml:space="preserve">nia 2011r. w sprawie procedury </w:t>
      </w:r>
      <w:r w:rsidRPr="00142177">
        <w:rPr>
          <w:rFonts w:ascii="Book Antiqua" w:eastAsia="Calibri" w:hAnsi="Book Antiqua" w:cs="Calibri"/>
        </w:rPr>
        <w:t>„</w:t>
      </w:r>
      <w:r w:rsidRPr="00142177">
        <w:rPr>
          <w:rFonts w:ascii="Book Antiqua" w:eastAsia="Book Antiqua" w:hAnsi="Book Antiqua" w:cs="Book Antiqua"/>
        </w:rPr>
        <w:t>Niebieskie Karty</w:t>
      </w:r>
      <w:r w:rsidRPr="00142177">
        <w:rPr>
          <w:rFonts w:ascii="Book Antiqua" w:eastAsia="Calibri" w:hAnsi="Book Antiqua" w:cs="Calibri"/>
        </w:rPr>
        <w:t>”</w:t>
      </w:r>
      <w:r w:rsidRPr="00142177">
        <w:rPr>
          <w:rFonts w:ascii="Book Antiqua" w:eastAsia="Book Antiqua" w:hAnsi="Book Antiqua" w:cs="Book Antiqua"/>
        </w:rPr>
        <w:t xml:space="preserve"> oraz wzor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 xml:space="preserve">w formularzy </w:t>
      </w:r>
      <w:r w:rsidRPr="00142177">
        <w:rPr>
          <w:rFonts w:ascii="Book Antiqua" w:eastAsia="Calibri" w:hAnsi="Book Antiqua" w:cs="Calibri"/>
        </w:rPr>
        <w:t>„</w:t>
      </w:r>
      <w:r w:rsidRPr="00142177">
        <w:rPr>
          <w:rFonts w:ascii="Book Antiqua" w:eastAsia="Book Antiqua" w:hAnsi="Book Antiqua" w:cs="Book Antiqua"/>
        </w:rPr>
        <w:t>Niebieska Karta</w:t>
      </w:r>
      <w:r w:rsidRPr="00142177">
        <w:rPr>
          <w:rFonts w:ascii="Book Antiqua" w:eastAsia="Calibri" w:hAnsi="Book Antiqua" w:cs="Calibri"/>
        </w:rPr>
        <w:t>”</w:t>
      </w:r>
      <w:r w:rsidRPr="00142177">
        <w:rPr>
          <w:rFonts w:ascii="Book Antiqua" w:eastAsia="Book Antiqua" w:hAnsi="Book Antiqua" w:cs="Book Antiqua"/>
        </w:rPr>
        <w:t xml:space="preserve"> (Dz.U. z 2011r., Nr 209, poz. 1245), 8. Rozporz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dzenie Rady Ministr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w sprawie Narodowego Programu Zdrowia na lata 2016-2020 z dnia 4 sierpnia 2016 r. (Dz.U. z 2016 r. poz. 1492).</w:t>
      </w: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color w:val="000000"/>
          <w:sz w:val="28"/>
        </w:rPr>
      </w:pPr>
      <w:r w:rsidRPr="00142177">
        <w:rPr>
          <w:rFonts w:ascii="Book Antiqua" w:eastAsia="Book Antiqua" w:hAnsi="Book Antiqua" w:cs="Book Antiqua"/>
          <w:b/>
          <w:color w:val="000000"/>
          <w:sz w:val="28"/>
        </w:rPr>
        <w:lastRenderedPageBreak/>
        <w:t>ROZDZIA</w:t>
      </w:r>
      <w:r w:rsidRPr="00142177">
        <w:rPr>
          <w:rFonts w:ascii="Book Antiqua" w:eastAsia="Calibri" w:hAnsi="Book Antiqua" w:cs="Calibri"/>
          <w:b/>
          <w:color w:val="000000"/>
          <w:sz w:val="28"/>
        </w:rPr>
        <w:t>Ł</w:t>
      </w:r>
      <w:r w:rsidRPr="00142177">
        <w:rPr>
          <w:rFonts w:ascii="Book Antiqua" w:eastAsia="Book Antiqua" w:hAnsi="Book Antiqua" w:cs="Book Antiqua"/>
          <w:b/>
          <w:color w:val="000000"/>
          <w:sz w:val="28"/>
        </w:rPr>
        <w:t xml:space="preserve">  II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color w:val="000000"/>
          <w:sz w:val="28"/>
        </w:rPr>
      </w:pPr>
      <w:r w:rsidRPr="00142177">
        <w:rPr>
          <w:rFonts w:ascii="Book Antiqua" w:eastAsia="Book Antiqua" w:hAnsi="Book Antiqua" w:cs="Book Antiqua"/>
          <w:b/>
          <w:color w:val="000000"/>
          <w:sz w:val="28"/>
        </w:rPr>
        <w:t xml:space="preserve">DIAGNOZA </w:t>
      </w:r>
      <w:r w:rsidRPr="00142177">
        <w:rPr>
          <w:rFonts w:ascii="Book Antiqua" w:eastAsia="Calibri" w:hAnsi="Book Antiqua" w:cs="Calibri"/>
          <w:b/>
          <w:color w:val="000000"/>
          <w:sz w:val="28"/>
        </w:rPr>
        <w:t>Ś</w:t>
      </w:r>
      <w:r w:rsidRPr="00142177">
        <w:rPr>
          <w:rFonts w:ascii="Book Antiqua" w:eastAsia="Book Antiqua" w:hAnsi="Book Antiqua" w:cs="Book Antiqua"/>
          <w:b/>
          <w:color w:val="000000"/>
          <w:sz w:val="28"/>
        </w:rPr>
        <w:t xml:space="preserve">RODOWISKA LOKALNEGO </w:t>
      </w:r>
    </w:p>
    <w:p w:rsidR="007F4BE2" w:rsidRPr="00142177" w:rsidRDefault="007F4BE2" w:rsidP="007F4BE2">
      <w:pPr>
        <w:suppressAutoHyphens/>
        <w:spacing w:after="0" w:line="360" w:lineRule="auto"/>
        <w:ind w:left="720"/>
        <w:contextualSpacing/>
        <w:rPr>
          <w:rFonts w:ascii="Book Antiqua" w:eastAsia="Book Antiqua" w:hAnsi="Book Antiqua" w:cs="Book Antiqua"/>
          <w:b/>
          <w:u w:val="single"/>
        </w:rPr>
      </w:pPr>
    </w:p>
    <w:p w:rsidR="007F4BE2" w:rsidRPr="00142177" w:rsidRDefault="007F4BE2" w:rsidP="007F4BE2">
      <w:pPr>
        <w:suppressAutoHyphens/>
        <w:spacing w:after="0" w:line="360" w:lineRule="auto"/>
        <w:ind w:left="720"/>
        <w:contextualSpacing/>
        <w:jc w:val="both"/>
        <w:rPr>
          <w:rFonts w:ascii="Book Antiqua" w:eastAsia="Book Antiqua" w:hAnsi="Book Antiqua" w:cs="Book Antiqua"/>
          <w:b/>
          <w:u w:val="single"/>
        </w:rPr>
      </w:pPr>
    </w:p>
    <w:p w:rsidR="007F4BE2" w:rsidRPr="00142177" w:rsidRDefault="007F4BE2" w:rsidP="007F4BE2">
      <w:pPr>
        <w:spacing w:after="0" w:line="360" w:lineRule="auto"/>
        <w:ind w:firstLine="708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Ludno</w:t>
      </w:r>
      <w:r w:rsidRPr="00142177">
        <w:rPr>
          <w:rFonts w:ascii="Book Antiqua" w:eastAsia="Calibri" w:hAnsi="Book Antiqua" w:cs="Calibri"/>
        </w:rPr>
        <w:t>ść</w:t>
      </w:r>
      <w:r w:rsidRPr="00142177">
        <w:rPr>
          <w:rFonts w:ascii="Book Antiqua" w:eastAsia="Book Antiqua" w:hAnsi="Book Antiqua" w:cs="Book Antiqua"/>
        </w:rPr>
        <w:t xml:space="preserve"> gminy Kiwity na dzie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31.08.2018r. wynosi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 og</w:t>
      </w:r>
      <w:r w:rsidRPr="00142177">
        <w:rPr>
          <w:rFonts w:ascii="Book Antiqua" w:eastAsia="Calibri" w:hAnsi="Book Antiqua" w:cs="Calibri"/>
        </w:rPr>
        <w:t>ół</w:t>
      </w:r>
      <w:r w:rsidRPr="00142177">
        <w:rPr>
          <w:rFonts w:ascii="Book Antiqua" w:eastAsia="Book Antiqua" w:hAnsi="Book Antiqua" w:cs="Book Antiqua"/>
        </w:rPr>
        <w:t>em 3423 osoby ( wg danych Ewidencji Ludno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 Gminy Kiwity) z czego 645 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 xml:space="preserve">b do 18 roku 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ycia, pozosta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e 2778 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b 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to doro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li. Teren gminy jest podzielony na 18 so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ectw: Kiwity, Rokitnik, Bartniki, Kobiela, Konity, Kierwiny, Stoczek, Napraty, Krekole, Kiersnowo, Klejdyty, Samolubie, Po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apin, Tolniki Wielkie, Mak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 xml:space="preserve">w Klutajny, </w:t>
      </w:r>
      <w:proofErr w:type="spellStart"/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egoty</w:t>
      </w:r>
      <w:proofErr w:type="spellEnd"/>
      <w:r w:rsidRPr="00142177">
        <w:rPr>
          <w:rFonts w:ascii="Book Antiqua" w:eastAsia="Book Antiqua" w:hAnsi="Book Antiqua" w:cs="Book Antiqua"/>
        </w:rPr>
        <w:t xml:space="preserve">, Czarny Kierz. 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Placówki handlowe podaj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ce i sprzedaj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ce alkohol na terenie naszej gminy znajduj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si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:</w:t>
      </w:r>
    </w:p>
    <w:p w:rsidR="007F4BE2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Kiwity: 2 punkty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 alkoholu i 1 bar</w:t>
      </w:r>
      <w:r>
        <w:rPr>
          <w:rFonts w:ascii="Book Antiqua" w:eastAsia="Book Antiqua" w:hAnsi="Book Antiqua" w:cs="Book Antiqua"/>
        </w:rPr>
        <w:t>,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Klutajny: </w:t>
      </w:r>
      <w:r w:rsidRPr="00142177">
        <w:rPr>
          <w:rFonts w:ascii="Book Antiqua" w:eastAsia="Book Antiqua" w:hAnsi="Book Antiqua" w:cs="Book Antiqua"/>
        </w:rPr>
        <w:t>2 punkty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 alkoholu</w:t>
      </w:r>
      <w:r>
        <w:rPr>
          <w:rFonts w:ascii="Book Antiqua" w:eastAsia="Book Antiqua" w:hAnsi="Book Antiqua" w:cs="Book Antiqua"/>
        </w:rPr>
        <w:t>,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Kierwiny: 1 punkt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alkoholu</w:t>
      </w:r>
      <w:r>
        <w:rPr>
          <w:rFonts w:ascii="Book Antiqua" w:eastAsia="Book Antiqua" w:hAnsi="Book Antiqua" w:cs="Book Antiqua"/>
        </w:rPr>
        <w:t>,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Stoczek: 1 punkt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alkoholu i 1 bar</w:t>
      </w:r>
      <w:r>
        <w:rPr>
          <w:rFonts w:ascii="Book Antiqua" w:eastAsia="Book Antiqua" w:hAnsi="Book Antiqua" w:cs="Book Antiqua"/>
        </w:rPr>
        <w:t>,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Krekole: 1 punkt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alkoholu</w:t>
      </w:r>
      <w:r>
        <w:rPr>
          <w:rFonts w:ascii="Book Antiqua" w:eastAsia="Book Antiqua" w:hAnsi="Book Antiqua" w:cs="Book Antiqua"/>
        </w:rPr>
        <w:t>,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Samolubie: 1 punkt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alkoholu</w:t>
      </w:r>
      <w:r>
        <w:rPr>
          <w:rFonts w:ascii="Book Antiqua" w:eastAsia="Book Antiqua" w:hAnsi="Book Antiqua" w:cs="Book Antiqua"/>
        </w:rPr>
        <w:t>,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proofErr w:type="spellStart"/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egoty</w:t>
      </w:r>
      <w:proofErr w:type="spellEnd"/>
      <w:r w:rsidRPr="00142177">
        <w:rPr>
          <w:rFonts w:ascii="Book Antiqua" w:eastAsia="Book Antiqua" w:hAnsi="Book Antiqua" w:cs="Book Antiqua"/>
        </w:rPr>
        <w:t>: 2 punkty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alkoholu.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Ogó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em 10 plac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wek handlowych posiada zezwolenia na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 i podawanie alkoholu. Na jedn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plac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wk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handlow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przypada statystycznie 342 osoby.</w:t>
      </w:r>
    </w:p>
    <w:p w:rsidR="007F4BE2" w:rsidRPr="00142177" w:rsidRDefault="007F4BE2" w:rsidP="007F4BE2">
      <w:pPr>
        <w:spacing w:after="0" w:line="360" w:lineRule="auto"/>
        <w:ind w:firstLine="708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Ogólnopolskie statystyki podaj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, 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e 2% populacji to osoby uzale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nione od alkoholu </w:t>
      </w:r>
      <w:r w:rsidRPr="00142177">
        <w:rPr>
          <w:rFonts w:ascii="Book Antiqua" w:eastAsia="Book Antiqua" w:hAnsi="Book Antiqua" w:cs="Book Antiqua"/>
        </w:rPr>
        <w:br/>
        <w:t xml:space="preserve"> a 26 % populacji nadu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ywa picie alkoholu (opracowanie CEBOS).</w:t>
      </w:r>
    </w:p>
    <w:p w:rsidR="007F4BE2" w:rsidRPr="00142177" w:rsidRDefault="007F4BE2" w:rsidP="007F4BE2">
      <w:pPr>
        <w:spacing w:line="360" w:lineRule="auto"/>
        <w:ind w:firstLine="708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 Gminie Kiwity bardzo du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ym problemem jest d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ugotrwa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e bezrobocie co doprowadza do ub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 xml:space="preserve">stwa i korzystania ze 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wiadcze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pomocy spo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ecznej. Ludzie staj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si</w:t>
      </w:r>
      <w:r w:rsidRPr="00142177">
        <w:rPr>
          <w:rFonts w:ascii="Book Antiqua" w:eastAsia="Calibri" w:hAnsi="Book Antiqua" w:cs="Calibri"/>
        </w:rPr>
        <w:t>ę</w:t>
      </w:r>
      <w:r>
        <w:rPr>
          <w:rFonts w:ascii="Book Antiqua" w:eastAsia="Book Antiqua" w:hAnsi="Book Antiqua" w:cs="Book Antiqua"/>
        </w:rPr>
        <w:t xml:space="preserve">  bezradni </w:t>
      </w:r>
      <w:r w:rsidRPr="00142177">
        <w:rPr>
          <w:rFonts w:ascii="Book Antiqua" w:eastAsia="Book Antiqua" w:hAnsi="Book Antiqua" w:cs="Book Antiqua"/>
        </w:rPr>
        <w:t>w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zywaniu w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asnych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oraz modelowaniu dysfunkcji spo</w:t>
      </w:r>
      <w:r w:rsidRPr="00142177">
        <w:rPr>
          <w:rFonts w:ascii="Book Antiqua" w:eastAsia="Calibri" w:hAnsi="Book Antiqua" w:cs="Calibri"/>
        </w:rPr>
        <w:t>ł</w:t>
      </w:r>
      <w:r>
        <w:rPr>
          <w:rFonts w:ascii="Book Antiqua" w:eastAsia="Book Antiqua" w:hAnsi="Book Antiqua" w:cs="Book Antiqua"/>
        </w:rPr>
        <w:t xml:space="preserve">ecznych co </w:t>
      </w:r>
      <w:r w:rsidRPr="00142177">
        <w:rPr>
          <w:rFonts w:ascii="Book Antiqua" w:eastAsia="Book Antiqua" w:hAnsi="Book Antiqua" w:cs="Book Antiqua"/>
        </w:rPr>
        <w:t>w konsekwencji doprowadza do degradacji psychicznej i moralnej osób d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ugotrwale pozostaj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bez pracy. Rozszerza si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zjawisko spo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ecznych kr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g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ub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stwa oraz patologii spo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ecznych takich jak alkoholizm, narkomania, przest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pczo</w:t>
      </w:r>
      <w:r w:rsidRPr="00142177">
        <w:rPr>
          <w:rFonts w:ascii="Book Antiqua" w:eastAsia="Calibri" w:hAnsi="Book Antiqua" w:cs="Calibri"/>
        </w:rPr>
        <w:t>ść</w:t>
      </w:r>
      <w:r w:rsidRPr="00142177">
        <w:rPr>
          <w:rFonts w:ascii="Book Antiqua" w:eastAsia="Book Antiqua" w:hAnsi="Book Antiqua" w:cs="Book Antiqua"/>
        </w:rPr>
        <w:t xml:space="preserve">. </w:t>
      </w:r>
    </w:p>
    <w:p w:rsidR="007F4BE2" w:rsidRPr="00142177" w:rsidRDefault="007F4BE2" w:rsidP="007F4BE2">
      <w:pPr>
        <w:spacing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 xml:space="preserve"> W roku 2018 do Gminnej Komisji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zywania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w Kiwitach wp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yn</w:t>
      </w:r>
      <w:r w:rsidRPr="00142177">
        <w:rPr>
          <w:rFonts w:ascii="Book Antiqua" w:eastAsia="Calibri" w:hAnsi="Book Antiqua" w:cs="Calibri"/>
        </w:rPr>
        <w:t>ęł</w:t>
      </w:r>
      <w:r w:rsidRPr="00142177">
        <w:rPr>
          <w:rFonts w:ascii="Book Antiqua" w:eastAsia="Book Antiqua" w:hAnsi="Book Antiqua" w:cs="Book Antiqua"/>
        </w:rPr>
        <w:t>o do dnia 7 grudnia 2018 roku 36 wniosk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o leczenie osoby bez jej zgody, w tym:</w:t>
      </w:r>
    </w:p>
    <w:p w:rsidR="007F4BE2" w:rsidRPr="00142177" w:rsidRDefault="007F4BE2" w:rsidP="007F4BE2">
      <w:pPr>
        <w:spacing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- 11 wniosków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onych przez Komend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Powiatow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Policji w Lidzbarku Warmi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>skim;</w:t>
      </w:r>
    </w:p>
    <w:p w:rsidR="007F4BE2" w:rsidRPr="00142177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- 7 wniosków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onych przez cz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onk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rodziny;</w:t>
      </w:r>
      <w:r w:rsidRPr="00142177">
        <w:rPr>
          <w:rFonts w:ascii="Book Antiqua" w:eastAsia="Book Antiqua" w:hAnsi="Book Antiqua" w:cs="Book Antiqua"/>
        </w:rPr>
        <w:br/>
        <w:t>- 6 wniosków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onych przez grup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robocz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Zespo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 Interdyscyplinarnego w Kiwitach;</w:t>
      </w:r>
    </w:p>
    <w:p w:rsidR="007F4BE2" w:rsidRPr="00142177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lastRenderedPageBreak/>
        <w:t>- 5 wniosków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onych przez asystenta rodziny Gminnego 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rodka Pomocy Spo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ecznej w Kiwitach;</w:t>
      </w:r>
    </w:p>
    <w:p w:rsidR="007F4BE2" w:rsidRPr="00142177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- 3 wnioski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one przez specjalist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pracy socjalnej Gminnego 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rodka Pomocy Spo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ecznej w Kiwitach;</w:t>
      </w:r>
    </w:p>
    <w:p w:rsidR="007F4BE2" w:rsidRPr="00142177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- 2 wnioski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kurator;</w:t>
      </w:r>
    </w:p>
    <w:p w:rsidR="007F4BE2" w:rsidRPr="00142177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- 2 wnioski wp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yn</w:t>
      </w:r>
      <w:r w:rsidRPr="00142177">
        <w:rPr>
          <w:rFonts w:ascii="Book Antiqua" w:eastAsia="Calibri" w:hAnsi="Book Antiqua" w:cs="Calibri"/>
        </w:rPr>
        <w:t>ęł</w:t>
      </w:r>
      <w:r w:rsidRPr="00142177">
        <w:rPr>
          <w:rFonts w:ascii="Book Antiqua" w:eastAsia="Book Antiqua" w:hAnsi="Book Antiqua" w:cs="Book Antiqua"/>
        </w:rPr>
        <w:t>y z Prokuratury Rejonowej w Lidzbarku Warmi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skim. </w:t>
      </w: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Jak wida</w:t>
      </w:r>
      <w:r w:rsidRPr="00142177">
        <w:rPr>
          <w:rFonts w:ascii="Book Antiqua" w:eastAsia="Calibri" w:hAnsi="Book Antiqua" w:cs="Calibri"/>
        </w:rPr>
        <w:t>ć</w:t>
      </w:r>
      <w:r w:rsidRPr="00142177">
        <w:rPr>
          <w:rFonts w:ascii="Book Antiqua" w:eastAsia="Book Antiqua" w:hAnsi="Book Antiqua" w:cs="Book Antiqua"/>
        </w:rPr>
        <w:t xml:space="preserve"> problem nadu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ywania </w:t>
      </w:r>
      <w:r w:rsidRPr="00142177">
        <w:rPr>
          <w:rFonts w:ascii="Book Antiqua" w:eastAsia="Arial Black" w:hAnsi="Book Antiqua" w:cs="Arial Black"/>
        </w:rPr>
        <w:t xml:space="preserve">alkoholu w dużej mierze </w:t>
      </w:r>
      <w:r w:rsidRPr="00142177">
        <w:rPr>
          <w:rFonts w:ascii="Book Antiqua" w:eastAsia="Book Antiqua" w:hAnsi="Book Antiqua" w:cs="Book Antiqua"/>
        </w:rPr>
        <w:t>dotyka mieszka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>c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Gminy Kiwity, dlatego te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 niezb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dna jest praca Komisji na rzecz 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b i rodzin potrzebuj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pomocy.</w:t>
      </w:r>
    </w:p>
    <w:p w:rsidR="007F4BE2" w:rsidRPr="00142177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  <w:b/>
        </w:rPr>
      </w:pPr>
      <w:r w:rsidRPr="00B211D7">
        <w:rPr>
          <w:rFonts w:ascii="Book Antiqua" w:eastAsia="Franklin Gothic Medium" w:hAnsi="Book Antiqua" w:cs="Franklin Gothic Medium"/>
          <w:b/>
        </w:rPr>
        <w:t>Na 2019 rok zaplanowano przeprowadzenie diagnozy w środowisku gminnym , szczególnie szkolnym – przeprowadzenie profesjonalnej diagnozy problemu uzależnień.</w:t>
      </w:r>
    </w:p>
    <w:p w:rsidR="007F4BE2" w:rsidRPr="00B211D7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  <w:b/>
        </w:rPr>
      </w:pPr>
      <w:r>
        <w:rPr>
          <w:rFonts w:ascii="Book Antiqua" w:eastAsia="Franklin Gothic Medium" w:hAnsi="Book Antiqua" w:cs="Franklin Gothic Medium"/>
          <w:b/>
        </w:rPr>
        <w:t xml:space="preserve">Gminna Komisja wystąpi do szkół z terenu gminy o opracowanie raportów dotyczących występujących w placówkach czynników ryzyka i czynników chroniących przeprowadzonych  na podstawie art.22 ust.3 ustawy z dnia 29 lipca 2005r.  o przeciwdziałaniu narkomanii (Dz.U z 2018.1030t.j.) oraz wskazanie działań o potwierdzonej skuteczności lub opartych na naukowych podstawach  dotyczących profilaktyki uzależnień. </w:t>
      </w:r>
    </w:p>
    <w:p w:rsidR="007F4BE2" w:rsidRPr="00B211D7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  <w:b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Franklin Gothic Medium" w:hAnsi="Book Antiqua" w:cs="Franklin Gothic Medium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360" w:lineRule="auto"/>
        <w:contextualSpacing/>
        <w:jc w:val="center"/>
        <w:rPr>
          <w:rFonts w:ascii="Book Antiqua" w:eastAsia="Franklin Gothic Medium" w:hAnsi="Book Antiqua" w:cs="Franklin Gothic Medium"/>
          <w:b/>
          <w:color w:val="000000"/>
          <w:sz w:val="28"/>
        </w:rPr>
      </w:pPr>
      <w:r w:rsidRPr="00142177">
        <w:rPr>
          <w:rFonts w:ascii="Book Antiqua" w:eastAsia="Franklin Gothic Medium" w:hAnsi="Book Antiqua" w:cs="Franklin Gothic Medium"/>
          <w:b/>
          <w:color w:val="000000"/>
          <w:sz w:val="28"/>
        </w:rPr>
        <w:lastRenderedPageBreak/>
        <w:t>ROZDZIAŁ  III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360" w:lineRule="auto"/>
        <w:contextualSpacing/>
        <w:jc w:val="center"/>
        <w:rPr>
          <w:rFonts w:ascii="Book Antiqua" w:eastAsia="Franklin Gothic Medium" w:hAnsi="Book Antiqua" w:cs="Franklin Gothic Medium"/>
          <w:b/>
          <w:color w:val="000000"/>
          <w:sz w:val="28"/>
        </w:rPr>
      </w:pPr>
      <w:r w:rsidRPr="00142177">
        <w:rPr>
          <w:rFonts w:ascii="Book Antiqua" w:eastAsia="Franklin Gothic Medium" w:hAnsi="Book Antiqua" w:cs="Franklin Gothic Medium"/>
          <w:b/>
          <w:color w:val="000000"/>
          <w:sz w:val="28"/>
        </w:rPr>
        <w:t xml:space="preserve">CELE, ZADANIA GMINNEGO PROGRAMU PROFILAKTYKI </w:t>
      </w:r>
      <w:r>
        <w:rPr>
          <w:rFonts w:ascii="Book Antiqua" w:eastAsia="Franklin Gothic Medium" w:hAnsi="Book Antiqua" w:cs="Franklin Gothic Medium"/>
          <w:b/>
          <w:color w:val="000000"/>
          <w:sz w:val="28"/>
        </w:rPr>
        <w:br/>
      </w:r>
      <w:r w:rsidRPr="00142177">
        <w:rPr>
          <w:rFonts w:ascii="Book Antiqua" w:eastAsia="Franklin Gothic Medium" w:hAnsi="Book Antiqua" w:cs="Franklin Gothic Medium"/>
          <w:b/>
          <w:color w:val="000000"/>
          <w:sz w:val="28"/>
        </w:rPr>
        <w:t>I ROZWIĄZYWANIA PROBLEMÓW ALKOHOLOWYCH ORAZ NARKOTYKOWYCH I ICH REALIZACJA</w:t>
      </w:r>
    </w:p>
    <w:p w:rsidR="007F4BE2" w:rsidRDefault="007F4BE2" w:rsidP="007F4BE2">
      <w:pPr>
        <w:spacing w:before="280" w:after="280" w:line="360" w:lineRule="auto"/>
        <w:contextualSpacing/>
        <w:jc w:val="center"/>
        <w:rPr>
          <w:rFonts w:ascii="Book Antiqua" w:eastAsia="Franklin Gothic Medium" w:hAnsi="Book Antiqua" w:cs="Franklin Gothic Medium"/>
          <w:b/>
          <w:u w:val="single"/>
        </w:rPr>
      </w:pPr>
    </w:p>
    <w:p w:rsidR="007F4BE2" w:rsidRPr="00142177" w:rsidRDefault="007F4BE2" w:rsidP="007F4BE2">
      <w:pPr>
        <w:spacing w:before="280" w:after="280" w:line="360" w:lineRule="auto"/>
        <w:contextualSpacing/>
        <w:jc w:val="center"/>
        <w:rPr>
          <w:rFonts w:ascii="Book Antiqua" w:eastAsia="Franklin Gothic Medium" w:hAnsi="Book Antiqua" w:cs="Franklin Gothic Medium"/>
        </w:rPr>
      </w:pPr>
      <w:r w:rsidRPr="00142177">
        <w:rPr>
          <w:rFonts w:ascii="Book Antiqua" w:eastAsia="Franklin Gothic Medium" w:hAnsi="Book Antiqua" w:cs="Franklin Gothic Medium"/>
          <w:b/>
          <w:u w:val="single"/>
        </w:rPr>
        <w:t>CELE OGÓLNE</w:t>
      </w:r>
    </w:p>
    <w:p w:rsidR="007F4BE2" w:rsidRPr="00142177" w:rsidRDefault="007F4BE2" w:rsidP="007F4BE2">
      <w:pPr>
        <w:numPr>
          <w:ilvl w:val="0"/>
          <w:numId w:val="1"/>
        </w:numPr>
        <w:tabs>
          <w:tab w:val="left" w:pos="720"/>
        </w:tabs>
        <w:suppressAutoHyphens/>
        <w:spacing w:before="280" w:after="0" w:line="360" w:lineRule="auto"/>
        <w:ind w:left="720" w:hanging="360"/>
        <w:contextualSpacing/>
        <w:jc w:val="both"/>
        <w:rPr>
          <w:rFonts w:ascii="Book Antiqua" w:eastAsia="Franklin Gothic Medium" w:hAnsi="Book Antiqua" w:cs="Franklin Gothic Medium"/>
        </w:rPr>
      </w:pPr>
      <w:r w:rsidRPr="00142177">
        <w:rPr>
          <w:rFonts w:ascii="Book Antiqua" w:eastAsia="Franklin Gothic Medium" w:hAnsi="Book Antiqua" w:cs="Franklin Gothic Medium"/>
        </w:rPr>
        <w:t xml:space="preserve">zapobieganie powstawaniu nowych problemów związanych z używaniem substancji psychoaktywnych; </w:t>
      </w:r>
    </w:p>
    <w:p w:rsidR="007F4BE2" w:rsidRPr="00142177" w:rsidRDefault="007F4BE2" w:rsidP="007F4BE2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Franklin Gothic Medium" w:hAnsi="Book Antiqua" w:cs="Franklin Gothic Medium"/>
        </w:rPr>
      </w:pPr>
      <w:r w:rsidRPr="00142177">
        <w:rPr>
          <w:rFonts w:ascii="Book Antiqua" w:eastAsia="Franklin Gothic Medium" w:hAnsi="Book Antiqua" w:cs="Franklin Gothic Medium"/>
        </w:rPr>
        <w:t xml:space="preserve">zmniejszanie rozmiarów problemów już istniejących; </w:t>
      </w:r>
    </w:p>
    <w:p w:rsidR="007F4BE2" w:rsidRPr="00142177" w:rsidRDefault="007F4BE2" w:rsidP="007F4BE2">
      <w:pPr>
        <w:numPr>
          <w:ilvl w:val="0"/>
          <w:numId w:val="1"/>
        </w:numPr>
        <w:tabs>
          <w:tab w:val="left" w:pos="720"/>
        </w:tabs>
        <w:suppressAutoHyphens/>
        <w:spacing w:after="280" w:line="360" w:lineRule="auto"/>
        <w:ind w:left="720" w:hanging="360"/>
        <w:contextualSpacing/>
        <w:jc w:val="both"/>
        <w:rPr>
          <w:rFonts w:ascii="Book Antiqua" w:eastAsia="Franklin Gothic Medium" w:hAnsi="Book Antiqua" w:cs="Franklin Gothic Medium"/>
          <w:u w:val="single"/>
        </w:rPr>
      </w:pPr>
      <w:r w:rsidRPr="00142177">
        <w:rPr>
          <w:rFonts w:ascii="Book Antiqua" w:eastAsia="Franklin Gothic Medium" w:hAnsi="Book Antiqua" w:cs="Franklin Gothic Medium"/>
        </w:rPr>
        <w:t xml:space="preserve">podwyższanie kompetencji i innych zasobów niezbędnych do radzenia sobie </w:t>
      </w:r>
      <w:r>
        <w:rPr>
          <w:rFonts w:ascii="Book Antiqua" w:eastAsia="Franklin Gothic Medium" w:hAnsi="Book Antiqua" w:cs="Franklin Gothic Medium"/>
        </w:rPr>
        <w:br/>
      </w:r>
      <w:r w:rsidRPr="00142177">
        <w:rPr>
          <w:rFonts w:ascii="Book Antiqua" w:eastAsia="Franklin Gothic Medium" w:hAnsi="Book Antiqua" w:cs="Franklin Gothic Medium"/>
        </w:rPr>
        <w:t xml:space="preserve">z problemami zażywania środków uzależniających; </w:t>
      </w: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Book Antiqua" w:hAnsi="Book Antiqua" w:cs="Book Antiqua"/>
          <w:u w:val="single"/>
        </w:rPr>
      </w:pP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  <w:u w:val="single"/>
        </w:rPr>
      </w:pPr>
      <w:r w:rsidRPr="00142177">
        <w:rPr>
          <w:rFonts w:ascii="Book Antiqua" w:eastAsia="Calibri" w:hAnsi="Book Antiqua" w:cs="Calibri"/>
          <w:b/>
          <w:sz w:val="24"/>
          <w:u w:val="single"/>
        </w:rPr>
        <w:t>ZADANIA I CELE SZCZEGÓŁOWE: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</w:rPr>
        <w:t>ZADANIE 1.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>Zwiększenie dostępności pomocy terapeutycznej i rehabilitacyjnej dla osób dorosłych, młodzieży,</w:t>
      </w:r>
      <w:r>
        <w:rPr>
          <w:rFonts w:ascii="Book Antiqua" w:eastAsia="Calibri" w:hAnsi="Book Antiqua" w:cs="Calibri"/>
          <w:b/>
          <w:i/>
        </w:rPr>
        <w:t xml:space="preserve"> </w:t>
      </w:r>
      <w:r w:rsidRPr="00142177">
        <w:rPr>
          <w:rFonts w:ascii="Book Antiqua" w:eastAsia="Calibri" w:hAnsi="Book Antiqua" w:cs="Calibri"/>
          <w:b/>
          <w:i/>
        </w:rPr>
        <w:t>dzieci i ich rodzin, współuzależnionych, uzależnionych i zagrożonych uzależnieniami od alkoholu i narkotyków.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</w:rPr>
        <w:t>CEL 1.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Book Antiqua" w:hAnsi="Book Antiqua" w:cs="Book Antiqua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>Zmniejszenie rozmiaru  szkód zdrowotnych i społecznych jakich doznają ludzie</w:t>
      </w:r>
      <w:r>
        <w:rPr>
          <w:rFonts w:ascii="Book Antiqua" w:eastAsia="Calibri" w:hAnsi="Book Antiqua" w:cs="Calibri"/>
          <w:b/>
          <w:i/>
        </w:rPr>
        <w:br/>
      </w:r>
      <w:r w:rsidRPr="00142177">
        <w:rPr>
          <w:rFonts w:ascii="Book Antiqua" w:eastAsia="Calibri" w:hAnsi="Book Antiqua" w:cs="Calibri"/>
          <w:b/>
          <w:i/>
        </w:rPr>
        <w:t xml:space="preserve"> w związku z sięganiem po alkohol, narkotyki, </w:t>
      </w:r>
      <w:r w:rsidRPr="00142177">
        <w:rPr>
          <w:rFonts w:ascii="Book Antiqua" w:eastAsia="Book Antiqua" w:hAnsi="Book Antiqua" w:cs="Book Antiqua"/>
          <w:b/>
          <w:i/>
        </w:rPr>
        <w:t>obj</w:t>
      </w:r>
      <w:r w:rsidRPr="00142177">
        <w:rPr>
          <w:rFonts w:ascii="Book Antiqua" w:eastAsia="Calibri" w:hAnsi="Book Antiqua" w:cs="Calibri"/>
          <w:b/>
          <w:i/>
        </w:rPr>
        <w:t>ę</w:t>
      </w:r>
      <w:r w:rsidRPr="00142177">
        <w:rPr>
          <w:rFonts w:ascii="Book Antiqua" w:eastAsia="Book Antiqua" w:hAnsi="Book Antiqua" w:cs="Book Antiqua"/>
          <w:b/>
          <w:i/>
        </w:rPr>
        <w:t>cie wi</w:t>
      </w:r>
      <w:r w:rsidRPr="00142177">
        <w:rPr>
          <w:rFonts w:ascii="Book Antiqua" w:eastAsia="Calibri" w:hAnsi="Book Antiqua" w:cs="Calibri"/>
          <w:b/>
          <w:i/>
        </w:rPr>
        <w:t>ę</w:t>
      </w:r>
      <w:r w:rsidRPr="00142177">
        <w:rPr>
          <w:rFonts w:ascii="Book Antiqua" w:eastAsia="Book Antiqua" w:hAnsi="Book Antiqua" w:cs="Book Antiqua"/>
          <w:b/>
          <w:i/>
        </w:rPr>
        <w:t>kszej ilo</w:t>
      </w:r>
      <w:r w:rsidRPr="00142177">
        <w:rPr>
          <w:rFonts w:ascii="Book Antiqua" w:eastAsia="Calibri" w:hAnsi="Book Antiqua" w:cs="Calibri"/>
          <w:b/>
          <w:i/>
        </w:rPr>
        <w:t>ś</w:t>
      </w:r>
      <w:r w:rsidRPr="00142177">
        <w:rPr>
          <w:rFonts w:ascii="Book Antiqua" w:eastAsia="Book Antiqua" w:hAnsi="Book Antiqua" w:cs="Book Antiqua"/>
          <w:b/>
          <w:i/>
        </w:rPr>
        <w:t>ci os</w:t>
      </w:r>
      <w:r w:rsidRPr="00142177">
        <w:rPr>
          <w:rFonts w:ascii="Book Antiqua" w:eastAsia="Calibri" w:hAnsi="Book Antiqua" w:cs="Calibri"/>
          <w:b/>
          <w:i/>
        </w:rPr>
        <w:t>ó</w:t>
      </w:r>
      <w:r w:rsidRPr="00142177">
        <w:rPr>
          <w:rFonts w:ascii="Book Antiqua" w:eastAsia="Book Antiqua" w:hAnsi="Book Antiqua" w:cs="Book Antiqua"/>
          <w:b/>
          <w:i/>
        </w:rPr>
        <w:t>b leczeniem  we wcze</w:t>
      </w:r>
      <w:r>
        <w:rPr>
          <w:rFonts w:ascii="Book Antiqua" w:eastAsia="Book Antiqua" w:hAnsi="Book Antiqua" w:cs="Book Antiqua"/>
          <w:b/>
          <w:i/>
        </w:rPr>
        <w:t>snej fazie choroby alkoholowej.</w:t>
      </w:r>
    </w:p>
    <w:p w:rsidR="007F4BE2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</w:p>
    <w:p w:rsidR="007F4BE2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>Realizacja zadania:</w:t>
      </w:r>
    </w:p>
    <w:p w:rsidR="007F4BE2" w:rsidRPr="00142177" w:rsidRDefault="007F4BE2" w:rsidP="007F4BE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Finansowanie kosztów sporz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dzania opinii bieg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ych w przedmiocie uzale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nienia                        od alkoholu oraz przeprowadzanie wywiad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 xml:space="preserve">w. </w:t>
      </w:r>
    </w:p>
    <w:p w:rsidR="007F4BE2" w:rsidRPr="00142177" w:rsidRDefault="007F4BE2" w:rsidP="007F4BE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Przygotowanie dokumentacji 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zanej z post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powaniem 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dowym i kierowanie do 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du wniosk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o przymusowe leczenie .</w:t>
      </w:r>
    </w:p>
    <w:p w:rsidR="007F4BE2" w:rsidRPr="00142177" w:rsidRDefault="007F4BE2" w:rsidP="007F4BE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Obs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uga i prowadzenie punkt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konsultacyjnych dla 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b uzale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nionych i ich rodzin.</w:t>
      </w:r>
    </w:p>
    <w:p w:rsidR="007F4BE2" w:rsidRPr="00142177" w:rsidRDefault="007F4BE2" w:rsidP="007F4BE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Prowadzenie przez cz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onk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GKRPA rozm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edukacyjnych i motywuj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do podj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cia lecznictwa odwykowego. </w:t>
      </w:r>
    </w:p>
    <w:p w:rsidR="007F4BE2" w:rsidRPr="00142177" w:rsidRDefault="007F4BE2" w:rsidP="007F4BE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 xml:space="preserve">Upowszechnianie informacji o placówkach leczenia odwykowego. </w:t>
      </w:r>
    </w:p>
    <w:p w:rsidR="007F4BE2" w:rsidRPr="00142177" w:rsidRDefault="007F4BE2" w:rsidP="007F4BE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lastRenderedPageBreak/>
        <w:t>Prowadzenie  na terenie Gminy punktu wsparcia dla osób utrzymuj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trze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wo</w:t>
      </w:r>
      <w:r w:rsidRPr="00142177">
        <w:rPr>
          <w:rFonts w:ascii="Book Antiqua" w:eastAsia="Calibri" w:hAnsi="Book Antiqua" w:cs="Calibri"/>
        </w:rPr>
        <w:t>ść</w:t>
      </w:r>
      <w:r w:rsidRPr="00142177">
        <w:rPr>
          <w:rFonts w:ascii="Book Antiqua" w:eastAsia="Book Antiqua" w:hAnsi="Book Antiqua" w:cs="Book Antiqua"/>
        </w:rPr>
        <w:t>.</w:t>
      </w:r>
    </w:p>
    <w:p w:rsidR="007F4BE2" w:rsidRPr="00142177" w:rsidRDefault="007F4BE2" w:rsidP="007F4BE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Finansowanie organizowanych przez uprawnione podmioty szkole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i konferencji </w:t>
      </w:r>
      <w:r w:rsidRPr="00142177">
        <w:rPr>
          <w:rFonts w:ascii="Book Antiqua" w:eastAsia="Book Antiqua" w:hAnsi="Book Antiqua" w:cs="Book Antiqua"/>
        </w:rPr>
        <w:br/>
        <w:t>z zakresu profilaktyki uzale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nie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>, zagadnie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z dziedziny  przeciwdzia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ania alkoholizmowi i  przemocy w rodzinie oraz pokrywanie koszt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przejazd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cz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onk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Komisji i innych 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b  kierowanych na szkolenia.</w:t>
      </w:r>
    </w:p>
    <w:p w:rsidR="007F4BE2" w:rsidRPr="00142177" w:rsidRDefault="007F4BE2" w:rsidP="007F4BE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Prowadzenie szkole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dla sprzedawc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napoj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(oraz uczni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przygotowuj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si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 do zawodu sprzedawcy) w zakresie przestrzegania zakazu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alkoholu nieletnim oraz  prowadzenia procedury interwencji profilaktycznej wobec niepe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noletniego klienta.</w:t>
      </w:r>
    </w:p>
    <w:p w:rsidR="007F4BE2" w:rsidRPr="00142177" w:rsidRDefault="007F4BE2" w:rsidP="007F4BE2">
      <w:pPr>
        <w:spacing w:after="0" w:line="360" w:lineRule="auto"/>
        <w:ind w:left="720"/>
        <w:contextualSpacing/>
        <w:jc w:val="both"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spacing w:after="0" w:line="360" w:lineRule="auto"/>
        <w:ind w:left="72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Wska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niki realizacji cel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w:</w:t>
      </w:r>
    </w:p>
    <w:p w:rsidR="007F4BE2" w:rsidRPr="00142177" w:rsidRDefault="007F4BE2" w:rsidP="007F4BE2">
      <w:pPr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ind w:left="150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porad udzielonych w punkcie konsultacyjnym;</w:t>
      </w:r>
    </w:p>
    <w:p w:rsidR="007F4BE2" w:rsidRPr="00142177" w:rsidRDefault="007F4BE2" w:rsidP="007F4BE2">
      <w:pPr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ind w:left="150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odbytych rozmów interwencyjno-motywuj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przeprowadzonych przez cz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onk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GKRPA;</w:t>
      </w:r>
    </w:p>
    <w:p w:rsidR="007F4BE2" w:rsidRPr="00142177" w:rsidRDefault="007F4BE2" w:rsidP="007F4BE2">
      <w:pPr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ind w:left="150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sporz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dzonych opinii przez lekarzy bieg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ych 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dowych;</w:t>
      </w:r>
    </w:p>
    <w:p w:rsidR="007F4BE2" w:rsidRPr="00142177" w:rsidRDefault="007F4BE2" w:rsidP="007F4BE2">
      <w:pPr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ind w:left="150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przeprowadzonych wywiadów;</w:t>
      </w:r>
    </w:p>
    <w:p w:rsidR="007F4BE2" w:rsidRPr="00142177" w:rsidRDefault="007F4BE2" w:rsidP="007F4BE2">
      <w:pPr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ind w:left="150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osób uczestnicz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w zaj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ciach terapeutycznych;</w:t>
      </w:r>
    </w:p>
    <w:p w:rsidR="007F4BE2" w:rsidRPr="00257B18" w:rsidRDefault="007F4BE2" w:rsidP="007F4BE2">
      <w:pPr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ind w:left="150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osób przeszkolonych z rozbiciem na poszczególne szkolenia.</w:t>
      </w:r>
    </w:p>
    <w:p w:rsidR="007F4BE2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</w:rPr>
        <w:t>ZADANIE 2.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</w:rPr>
      </w:pPr>
      <w:r w:rsidRPr="00142177">
        <w:rPr>
          <w:rFonts w:ascii="Book Antiqua" w:eastAsia="Calibri" w:hAnsi="Book Antiqua" w:cs="Calibri"/>
          <w:b/>
          <w:i/>
        </w:rPr>
        <w:t>Udzielanie rodzinom, w kt</w:t>
      </w:r>
      <w:r w:rsidRPr="00142177">
        <w:rPr>
          <w:rFonts w:ascii="Book Antiqua" w:eastAsia="Calibri" w:hAnsi="Book Antiqua" w:cs="Calibri"/>
          <w:b/>
        </w:rPr>
        <w:t xml:space="preserve">órych występują problemy alkoholowe i narkomania, pomocy psychospołecznej i prawnej, a w szczególności ochrony przed przemocą </w:t>
      </w:r>
      <w:r>
        <w:rPr>
          <w:rFonts w:ascii="Book Antiqua" w:eastAsia="Calibri" w:hAnsi="Book Antiqua" w:cs="Calibri"/>
          <w:b/>
        </w:rPr>
        <w:br/>
      </w:r>
      <w:r w:rsidRPr="00142177">
        <w:rPr>
          <w:rFonts w:ascii="Book Antiqua" w:eastAsia="Calibri" w:hAnsi="Book Antiqua" w:cs="Calibri"/>
          <w:b/>
        </w:rPr>
        <w:t>w rodzinie</w:t>
      </w:r>
      <w:r>
        <w:rPr>
          <w:rFonts w:ascii="Book Antiqua" w:eastAsia="Calibri" w:hAnsi="Book Antiqua" w:cs="Calibri"/>
          <w:b/>
        </w:rPr>
        <w:t>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</w:rPr>
        <w:t>CEL 2.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Book Antiqua" w:hAnsi="Book Antiqua" w:cs="Book Antiqua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 xml:space="preserve">Ochrona dzieci i młodzieży przed wchodzeniem w kontakty z substancjami psychoaktywnymi, uzależnieniem się, ograniczenie zaburzeń życia rodzinnego, w tym szkód zdrowotnych i </w:t>
      </w:r>
      <w:r>
        <w:rPr>
          <w:rFonts w:ascii="Book Antiqua" w:eastAsia="Calibri" w:hAnsi="Book Antiqua" w:cs="Calibri"/>
          <w:b/>
          <w:i/>
        </w:rPr>
        <w:t>rozwojowych dzieci z ww. rodzin.</w:t>
      </w: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>Realizacja zadania:</w:t>
      </w:r>
    </w:p>
    <w:p w:rsidR="007F4BE2" w:rsidRPr="00142177" w:rsidRDefault="007F4BE2" w:rsidP="007F4BE2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Edukacja publiczna w obszarze przeciwdzia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ania przemocy - przewodniki, ulotki, broszury. </w:t>
      </w:r>
    </w:p>
    <w:p w:rsidR="007F4BE2" w:rsidRPr="00142177" w:rsidRDefault="007F4BE2" w:rsidP="007F4BE2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Korzystanie z porad prawnych</w:t>
      </w:r>
      <w:r>
        <w:rPr>
          <w:rFonts w:ascii="Book Antiqua" w:eastAsia="Book Antiqua" w:hAnsi="Book Antiqua" w:cs="Book Antiqua"/>
        </w:rPr>
        <w:t>.</w:t>
      </w:r>
      <w:r w:rsidRPr="00142177">
        <w:rPr>
          <w:rFonts w:ascii="Book Antiqua" w:eastAsia="Book Antiqua" w:hAnsi="Book Antiqua" w:cs="Book Antiqua"/>
        </w:rPr>
        <w:t xml:space="preserve"> </w:t>
      </w:r>
    </w:p>
    <w:p w:rsidR="007F4BE2" w:rsidRPr="00142177" w:rsidRDefault="007F4BE2" w:rsidP="007F4BE2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Organizowanie konsultacji psychologicznych dla osób uzale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nionych </w:t>
      </w:r>
      <w:r>
        <w:rPr>
          <w:rFonts w:ascii="Book Antiqua" w:eastAsia="Book Antiqua" w:hAnsi="Book Antiqua" w:cs="Book Antiqua"/>
        </w:rPr>
        <w:br/>
      </w:r>
      <w:r w:rsidRPr="00142177">
        <w:rPr>
          <w:rFonts w:ascii="Book Antiqua" w:eastAsia="Book Antiqua" w:hAnsi="Book Antiqua" w:cs="Book Antiqua"/>
        </w:rPr>
        <w:t>i wsp</w:t>
      </w:r>
      <w:r w:rsidRPr="00142177">
        <w:rPr>
          <w:rFonts w:ascii="Book Antiqua" w:eastAsia="Calibri" w:hAnsi="Book Antiqua" w:cs="Calibri"/>
        </w:rPr>
        <w:t>ół</w:t>
      </w:r>
      <w:r w:rsidRPr="00142177">
        <w:rPr>
          <w:rFonts w:ascii="Book Antiqua" w:eastAsia="Book Antiqua" w:hAnsi="Book Antiqua" w:cs="Book Antiqua"/>
        </w:rPr>
        <w:t>uzale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nionych</w:t>
      </w:r>
      <w:r>
        <w:rPr>
          <w:rFonts w:ascii="Book Antiqua" w:eastAsia="Book Antiqua" w:hAnsi="Book Antiqua" w:cs="Book Antiqua"/>
        </w:rPr>
        <w:t>.</w:t>
      </w:r>
    </w:p>
    <w:p w:rsidR="007F4BE2" w:rsidRPr="00142177" w:rsidRDefault="007F4BE2" w:rsidP="007F4BE2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lastRenderedPageBreak/>
        <w:t>Wspó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praca z instytucjami z terenu gminy i powiatu m.in. Policja, 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rodki Zdrowi</w:t>
      </w:r>
      <w:r>
        <w:rPr>
          <w:rFonts w:ascii="Book Antiqua" w:eastAsia="Book Antiqua" w:hAnsi="Book Antiqua" w:cs="Book Antiqua"/>
        </w:rPr>
        <w:t>a, Parafie</w:t>
      </w:r>
      <w:r w:rsidRPr="00142177">
        <w:rPr>
          <w:rFonts w:ascii="Book Antiqua" w:eastAsia="Book Antiqua" w:hAnsi="Book Antiqua" w:cs="Book Antiqua"/>
        </w:rPr>
        <w:t xml:space="preserve"> i organizacje pozarz</w:t>
      </w:r>
      <w:r w:rsidRPr="00142177">
        <w:rPr>
          <w:rFonts w:ascii="Book Antiqua" w:eastAsia="Calibri" w:hAnsi="Book Antiqua" w:cs="Calibri"/>
        </w:rPr>
        <w:t>ą</w:t>
      </w:r>
      <w:r>
        <w:rPr>
          <w:rFonts w:ascii="Book Antiqua" w:eastAsia="Book Antiqua" w:hAnsi="Book Antiqua" w:cs="Book Antiqua"/>
        </w:rPr>
        <w:t>dowe.</w:t>
      </w:r>
    </w:p>
    <w:p w:rsidR="007F4BE2" w:rsidRPr="00142177" w:rsidRDefault="007F4BE2" w:rsidP="007F4BE2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Kierowanie do 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du Rodzinnego uzale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nionych od alkohol</w:t>
      </w:r>
      <w:r>
        <w:rPr>
          <w:rFonts w:ascii="Book Antiqua" w:eastAsia="Book Antiqua" w:hAnsi="Book Antiqua" w:cs="Book Antiqua"/>
        </w:rPr>
        <w:t>u o  wskazanie rodzaju leczenia.</w:t>
      </w:r>
    </w:p>
    <w:p w:rsidR="007F4BE2" w:rsidRPr="00142177" w:rsidRDefault="007F4BE2" w:rsidP="007F4BE2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Wspó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praca ze szko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ami i OPS w zakresie organizowania dodatkowej opieki pomocy psychologiczno-pedagogicznej dla dzieci z rodzin, w kt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rej wyst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puj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problemy alkoholowe i przemoc w rodzinie.</w:t>
      </w: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Wska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niki realizacji cel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w:</w:t>
      </w:r>
    </w:p>
    <w:p w:rsidR="007F4BE2" w:rsidRPr="00142177" w:rsidRDefault="007F4BE2" w:rsidP="007F4BE2">
      <w:pPr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udzielonych porad prawnych;</w:t>
      </w:r>
    </w:p>
    <w:p w:rsidR="007F4BE2" w:rsidRPr="00142177" w:rsidRDefault="007F4BE2" w:rsidP="007F4BE2">
      <w:pPr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udzielonych porad przez psychologa w punkcie konsultacyjnym;</w:t>
      </w:r>
    </w:p>
    <w:p w:rsidR="007F4BE2" w:rsidRPr="00142177" w:rsidRDefault="007F4BE2" w:rsidP="007F4BE2">
      <w:pPr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wniosków skierowanych do 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du Rejonowego w  temacie przymusowego leczenia odwykowego przez Gminn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Komisj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.  </w:t>
      </w:r>
    </w:p>
    <w:p w:rsidR="007F4BE2" w:rsidRPr="00142177" w:rsidRDefault="007F4BE2" w:rsidP="007F4BE2">
      <w:pPr>
        <w:suppressAutoHyphens/>
        <w:spacing w:after="0" w:line="360" w:lineRule="auto"/>
        <w:ind w:left="720"/>
        <w:contextualSpacing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</w:rPr>
        <w:t>ZADANIE 3.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 xml:space="preserve"> Prowadzenie profilaktycznej działalności informacyjnej i edukacyjnej oraz szkoleniowej w zakresie</w:t>
      </w:r>
      <w:r>
        <w:rPr>
          <w:rFonts w:ascii="Book Antiqua" w:eastAsia="Calibri" w:hAnsi="Book Antiqua" w:cs="Calibri"/>
          <w:b/>
          <w:i/>
        </w:rPr>
        <w:t xml:space="preserve"> </w:t>
      </w:r>
      <w:r w:rsidRPr="00142177">
        <w:rPr>
          <w:rFonts w:ascii="Book Antiqua" w:eastAsia="Calibri" w:hAnsi="Book Antiqua" w:cs="Calibri"/>
          <w:b/>
          <w:i/>
        </w:rPr>
        <w:t xml:space="preserve">rozwiązywania problemów alkoholowych </w:t>
      </w:r>
      <w:r>
        <w:rPr>
          <w:rFonts w:ascii="Book Antiqua" w:eastAsia="Calibri" w:hAnsi="Book Antiqua" w:cs="Calibri"/>
          <w:b/>
          <w:i/>
        </w:rPr>
        <w:t>i przeciwdziałania narkomanii, w szczególności dla dzieci</w:t>
      </w:r>
      <w:r w:rsidRPr="00142177">
        <w:rPr>
          <w:rFonts w:ascii="Book Antiqua" w:eastAsia="Calibri" w:hAnsi="Book Antiqua" w:cs="Calibri"/>
          <w:b/>
          <w:i/>
        </w:rPr>
        <w:t xml:space="preserve"> młodzieży</w:t>
      </w:r>
      <w:r>
        <w:rPr>
          <w:rFonts w:ascii="Book Antiqua" w:eastAsia="Calibri" w:hAnsi="Book Antiqua" w:cs="Calibri"/>
          <w:b/>
          <w:i/>
        </w:rPr>
        <w:t>.</w:t>
      </w:r>
      <w:r w:rsidRPr="00142177">
        <w:rPr>
          <w:rFonts w:ascii="Book Antiqua" w:eastAsia="Calibri" w:hAnsi="Book Antiqua" w:cs="Calibri"/>
          <w:b/>
          <w:i/>
        </w:rPr>
        <w:t xml:space="preserve"> </w:t>
      </w:r>
    </w:p>
    <w:p w:rsidR="007F4BE2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</w:rPr>
      </w:pPr>
    </w:p>
    <w:p w:rsidR="007F4BE2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</w:rPr>
        <w:t>CEL 3.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Book Antiqua" w:hAnsi="Book Antiqua" w:cs="Book Antiqua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 xml:space="preserve"> Zwiększenie świadomości wśród dzieci i młodzieży nt. zagrożeń wynikających </w:t>
      </w:r>
      <w:r>
        <w:rPr>
          <w:rFonts w:ascii="Book Antiqua" w:eastAsia="Calibri" w:hAnsi="Book Antiqua" w:cs="Calibri"/>
          <w:b/>
          <w:i/>
        </w:rPr>
        <w:br/>
      </w:r>
      <w:r w:rsidRPr="00142177">
        <w:rPr>
          <w:rFonts w:ascii="Book Antiqua" w:eastAsia="Calibri" w:hAnsi="Book Antiqua" w:cs="Calibri"/>
          <w:b/>
          <w:i/>
        </w:rPr>
        <w:t>z używania alkoholu i innych substancji uzależniających, kszt</w:t>
      </w:r>
      <w:r>
        <w:rPr>
          <w:rFonts w:ascii="Book Antiqua" w:eastAsia="Calibri" w:hAnsi="Book Antiqua" w:cs="Calibri"/>
          <w:b/>
          <w:i/>
        </w:rPr>
        <w:t>ałtowanie postaw prozdrowotnych.</w:t>
      </w: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>Realizacja zadania:</w:t>
      </w:r>
    </w:p>
    <w:p w:rsidR="007F4BE2" w:rsidRPr="00142177" w:rsidRDefault="007F4BE2" w:rsidP="007F4BE2">
      <w:pPr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left="765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Do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ywianie dzieci uczestnicz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w pozalekcyjnych programach opieku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>czo-wychowawczych  i socjoterapeutycznych.</w:t>
      </w:r>
    </w:p>
    <w:p w:rsidR="007F4BE2" w:rsidRPr="00142177" w:rsidRDefault="007F4BE2" w:rsidP="007F4BE2">
      <w:pPr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left="765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Prowadzenie na terenie szkó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i innych plac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wek 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wiatowych program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profilaktycznych dla dzieci i m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odzie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y. </w:t>
      </w:r>
    </w:p>
    <w:p w:rsidR="007F4BE2" w:rsidRPr="00142177" w:rsidRDefault="007F4BE2" w:rsidP="007F4BE2">
      <w:pPr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left="765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Organizowanie i dofinansowanie spektakli profilaktycznych, konkursów, dofinansowanie warsztatów szkoleniowo-profilaktycznych, zaj</w:t>
      </w:r>
      <w:r w:rsidRPr="00142177">
        <w:rPr>
          <w:rFonts w:ascii="Book Antiqua" w:eastAsia="Calibri" w:hAnsi="Book Antiqua" w:cs="Calibri"/>
        </w:rPr>
        <w:t>ęć</w:t>
      </w:r>
      <w:r w:rsidRPr="00142177">
        <w:rPr>
          <w:rFonts w:ascii="Book Antiqua" w:eastAsia="Book Antiqua" w:hAnsi="Book Antiqua" w:cs="Book Antiqua"/>
        </w:rPr>
        <w:t xml:space="preserve"> sportowych oraz warsztat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i imprez kulturalnych.</w:t>
      </w:r>
    </w:p>
    <w:p w:rsidR="007F4BE2" w:rsidRPr="00142177" w:rsidRDefault="007F4BE2" w:rsidP="007F4BE2">
      <w:pPr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left="765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Podejmowanie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o charakterze edukacyjnym, profilaktycznym dla rodzic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 xml:space="preserve">w. </w:t>
      </w:r>
    </w:p>
    <w:p w:rsidR="007F4BE2" w:rsidRPr="00142177" w:rsidRDefault="007F4BE2" w:rsidP="007F4BE2">
      <w:pPr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left="765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lastRenderedPageBreak/>
        <w:t>Rozpropagowywanie czasopism, ulotek, broszur i innych materia</w:t>
      </w:r>
      <w:r w:rsidRPr="00142177">
        <w:rPr>
          <w:rFonts w:ascii="Book Antiqua" w:eastAsia="Calibri" w:hAnsi="Book Antiqua" w:cs="Calibri"/>
        </w:rPr>
        <w:t>łó</w:t>
      </w:r>
      <w:r w:rsidRPr="00142177">
        <w:rPr>
          <w:rFonts w:ascii="Book Antiqua" w:eastAsia="Book Antiqua" w:hAnsi="Book Antiqua" w:cs="Book Antiqua"/>
        </w:rPr>
        <w:t>w s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</w:t>
      </w:r>
      <w:r w:rsidRPr="00142177">
        <w:rPr>
          <w:rFonts w:ascii="Book Antiqua" w:eastAsia="Calibri" w:hAnsi="Book Antiqua" w:cs="Calibri"/>
        </w:rPr>
        <w:t>żą</w:t>
      </w:r>
      <w:r w:rsidRPr="00142177">
        <w:rPr>
          <w:rFonts w:ascii="Book Antiqua" w:eastAsia="Book Antiqua" w:hAnsi="Book Antiqua" w:cs="Book Antiqua"/>
        </w:rPr>
        <w:t xml:space="preserve">cych profilaktyce i promocji zdrowego stylu 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ycia. </w:t>
      </w:r>
    </w:p>
    <w:p w:rsidR="007F4BE2" w:rsidRPr="00142177" w:rsidRDefault="007F4BE2" w:rsidP="007F4BE2">
      <w:pPr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left="765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Doposa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enie szk</w:t>
      </w:r>
      <w:r w:rsidRPr="00142177">
        <w:rPr>
          <w:rFonts w:ascii="Book Antiqua" w:eastAsia="Calibri" w:hAnsi="Book Antiqua" w:cs="Calibri"/>
        </w:rPr>
        <w:t>ół</w:t>
      </w:r>
      <w:r w:rsidRPr="00142177">
        <w:rPr>
          <w:rFonts w:ascii="Book Antiqua" w:eastAsia="Book Antiqua" w:hAnsi="Book Antiqua" w:cs="Book Antiqua"/>
        </w:rPr>
        <w:t xml:space="preserve"> w materia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y edukacyjne dotycz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ce narkotyk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i dopalaczy.</w:t>
      </w:r>
    </w:p>
    <w:p w:rsidR="007F4BE2" w:rsidRPr="00142177" w:rsidRDefault="007F4BE2" w:rsidP="007F4BE2">
      <w:pPr>
        <w:suppressAutoHyphens/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Wska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niki realizacji cel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w:</w:t>
      </w:r>
    </w:p>
    <w:p w:rsidR="007F4BE2" w:rsidRPr="00142177" w:rsidRDefault="007F4BE2" w:rsidP="007F4BE2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dzieci i m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odzie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uczestnicz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w programach oraz w przedstawieniach profilaktycznych;</w:t>
      </w:r>
    </w:p>
    <w:p w:rsidR="007F4BE2" w:rsidRPr="00142177" w:rsidRDefault="007F4BE2" w:rsidP="007F4BE2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rodziców uczestnicz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w programach edukacyjno-profilaktycznych;</w:t>
      </w:r>
    </w:p>
    <w:p w:rsidR="007F4BE2" w:rsidRPr="00142177" w:rsidRDefault="007F4BE2" w:rsidP="007F4BE2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zakupionych materia</w:t>
      </w:r>
      <w:r w:rsidRPr="00142177">
        <w:rPr>
          <w:rFonts w:ascii="Book Antiqua" w:eastAsia="Calibri" w:hAnsi="Book Antiqua" w:cs="Calibri"/>
        </w:rPr>
        <w:t>łó</w:t>
      </w:r>
      <w:r w:rsidRPr="00142177">
        <w:rPr>
          <w:rFonts w:ascii="Book Antiqua" w:eastAsia="Book Antiqua" w:hAnsi="Book Antiqua" w:cs="Book Antiqua"/>
        </w:rPr>
        <w:t>w edukacyjnych.</w:t>
      </w: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</w:rPr>
        <w:t>ZADANIE 4.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 xml:space="preserve"> Wspomaganie działa</w:t>
      </w:r>
      <w:r>
        <w:rPr>
          <w:rFonts w:ascii="Book Antiqua" w:eastAsia="Calibri" w:hAnsi="Book Antiqua" w:cs="Calibri"/>
          <w:b/>
          <w:i/>
        </w:rPr>
        <w:t>lności instytucji, stowarzyszeń</w:t>
      </w:r>
      <w:r w:rsidRPr="00142177">
        <w:rPr>
          <w:rFonts w:ascii="Book Antiqua" w:eastAsia="Calibri" w:hAnsi="Book Antiqua" w:cs="Calibri"/>
          <w:b/>
          <w:i/>
        </w:rPr>
        <w:t xml:space="preserve"> osób fizycznych</w:t>
      </w:r>
      <w:r>
        <w:rPr>
          <w:rFonts w:ascii="Book Antiqua" w:eastAsia="Calibri" w:hAnsi="Book Antiqua" w:cs="Calibri"/>
          <w:b/>
          <w:i/>
        </w:rPr>
        <w:t xml:space="preserve"> </w:t>
      </w:r>
      <w:r w:rsidRPr="00142177">
        <w:rPr>
          <w:rFonts w:ascii="Book Antiqua" w:eastAsia="Calibri" w:hAnsi="Book Antiqua" w:cs="Calibri"/>
          <w:b/>
          <w:i/>
        </w:rPr>
        <w:t>służącej rozwiązywaniu problemów alkoholowych.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  <w:b/>
        </w:rPr>
      </w:pPr>
      <w:r w:rsidRPr="00142177">
        <w:rPr>
          <w:rFonts w:ascii="Book Antiqua" w:eastAsia="Calibri" w:hAnsi="Book Antiqua" w:cs="Calibri"/>
          <w:b/>
        </w:rPr>
        <w:t>CEL 4.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  <w:i/>
        </w:rPr>
        <w:t>Wzrost wiedzy mieszkańców nt. negatywnych konsekwencji sięgania po środki uzależniające, kształtowanie postaw społecznych ważnych dla profilaktyki problemowej</w:t>
      </w:r>
      <w:r>
        <w:rPr>
          <w:rFonts w:ascii="Book Antiqua" w:eastAsia="Calibri" w:hAnsi="Book Antiqua" w:cs="Calibri"/>
          <w:b/>
          <w:i/>
        </w:rPr>
        <w:t>.</w:t>
      </w: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Book Antiqua" w:hAnsi="Book Antiqua" w:cs="Book Antiqua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>Realizacja zadania:</w:t>
      </w:r>
    </w:p>
    <w:p w:rsidR="007F4BE2" w:rsidRPr="00142177" w:rsidRDefault="007F4BE2" w:rsidP="007F4BE2">
      <w:pPr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Wspieranie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podejmowanych przez inne instytucje, organizacje pozarz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dowe, ko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y i osoby fizyczne maj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ce wyra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ne odniesienie profilaktyczne .</w:t>
      </w:r>
    </w:p>
    <w:p w:rsidR="007F4BE2" w:rsidRPr="00142177" w:rsidRDefault="007F4BE2" w:rsidP="007F4BE2">
      <w:pPr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Udzielanie pomocy kuratorom 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dowym wykonuj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cym nadz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r nad osobami poddanymi leczeniu odwykowemu.</w:t>
      </w:r>
    </w:p>
    <w:p w:rsidR="007F4BE2" w:rsidRPr="00142177" w:rsidRDefault="007F4BE2" w:rsidP="007F4BE2">
      <w:pPr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Wspieranie wszelkich inicjatyw spo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ecznych w zakresie wychowania w trze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wo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                           i przeciwdzia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ania alkoholizmowi.</w:t>
      </w:r>
    </w:p>
    <w:p w:rsidR="007F4BE2" w:rsidRPr="00142177" w:rsidRDefault="007F4BE2" w:rsidP="007F4BE2">
      <w:pPr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Udzielanie wsparcia finansowego i organizacyjnego podmiotom na podstawie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onego projektu zgodnie z zasadami okre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lonymi ustaw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 o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alno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 po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 xml:space="preserve">ytku </w:t>
      </w:r>
      <w:r>
        <w:rPr>
          <w:rFonts w:ascii="Book Antiqua" w:eastAsia="Book Antiqua" w:hAnsi="Book Antiqua" w:cs="Book Antiqua"/>
        </w:rPr>
        <w:t xml:space="preserve">publicznego </w:t>
      </w:r>
      <w:r w:rsidRPr="00142177">
        <w:rPr>
          <w:rFonts w:ascii="Book Antiqua" w:eastAsia="Book Antiqua" w:hAnsi="Book Antiqua" w:cs="Book Antiqua"/>
        </w:rPr>
        <w:t>i o wolontariacie realizuj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cym zadania profilaktyczne.</w:t>
      </w:r>
    </w:p>
    <w:p w:rsidR="007F4BE2" w:rsidRPr="00142177" w:rsidRDefault="007F4BE2" w:rsidP="007F4BE2">
      <w:pPr>
        <w:spacing w:after="0" w:line="360" w:lineRule="auto"/>
        <w:ind w:left="720"/>
        <w:contextualSpacing/>
        <w:jc w:val="center"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suppressAutoHyphens/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Wska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niki realizacji cel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w:</w:t>
      </w:r>
    </w:p>
    <w:p w:rsidR="007F4BE2" w:rsidRPr="00142177" w:rsidRDefault="007F4BE2" w:rsidP="007F4BE2">
      <w:pPr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podj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tych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profilaktycznych ;</w:t>
      </w:r>
    </w:p>
    <w:p w:rsidR="007F4BE2" w:rsidRPr="00142177" w:rsidRDefault="007F4BE2" w:rsidP="007F4BE2">
      <w:pPr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og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oszonych otwartych konkurs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oraz liczba pozytywnie rozpatrzonych ofert.</w:t>
      </w:r>
    </w:p>
    <w:p w:rsidR="007F4BE2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</w:rPr>
      </w:pPr>
    </w:p>
    <w:p w:rsidR="007F4BE2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</w:rPr>
      </w:pPr>
      <w:r w:rsidRPr="00142177">
        <w:rPr>
          <w:rFonts w:ascii="Book Antiqua" w:eastAsia="Book Antiqua" w:hAnsi="Book Antiqua" w:cs="Book Antiqua"/>
          <w:b/>
        </w:rPr>
        <w:lastRenderedPageBreak/>
        <w:t>ZADANIE 5.</w:t>
      </w:r>
    </w:p>
    <w:p w:rsidR="007F4BE2" w:rsidRPr="00142177" w:rsidRDefault="007F4BE2" w:rsidP="007F4BE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spacing w:after="0" w:line="360" w:lineRule="auto"/>
        <w:contextualSpacing/>
        <w:jc w:val="both"/>
        <w:rPr>
          <w:rFonts w:ascii="Book Antiqua" w:eastAsia="Calibri" w:hAnsi="Book Antiqua" w:cs="Calibri"/>
          <w:b/>
          <w:i/>
        </w:rPr>
      </w:pPr>
      <w:r w:rsidRPr="00142177">
        <w:rPr>
          <w:rFonts w:ascii="Book Antiqua" w:eastAsia="Book Antiqua" w:hAnsi="Book Antiqua" w:cs="Book Antiqua"/>
          <w:b/>
          <w:i/>
        </w:rPr>
        <w:t>Podejmowanie interwencji w zwi</w:t>
      </w:r>
      <w:r w:rsidRPr="00142177">
        <w:rPr>
          <w:rFonts w:ascii="Book Antiqua" w:eastAsia="Calibri" w:hAnsi="Book Antiqua" w:cs="Calibri"/>
          <w:b/>
          <w:i/>
        </w:rPr>
        <w:t>ą</w:t>
      </w:r>
      <w:r w:rsidRPr="00142177">
        <w:rPr>
          <w:rFonts w:ascii="Book Antiqua" w:eastAsia="Book Antiqua" w:hAnsi="Book Antiqua" w:cs="Book Antiqua"/>
          <w:b/>
          <w:i/>
        </w:rPr>
        <w:t>zku z naruszaniem przepis</w:t>
      </w:r>
      <w:r w:rsidRPr="00142177">
        <w:rPr>
          <w:rFonts w:ascii="Book Antiqua" w:eastAsia="Calibri" w:hAnsi="Book Antiqua" w:cs="Calibri"/>
          <w:b/>
          <w:i/>
        </w:rPr>
        <w:t>ó</w:t>
      </w:r>
      <w:r w:rsidRPr="00142177">
        <w:rPr>
          <w:rFonts w:ascii="Book Antiqua" w:eastAsia="Book Antiqua" w:hAnsi="Book Antiqua" w:cs="Book Antiqua"/>
          <w:b/>
          <w:i/>
        </w:rPr>
        <w:t>w okre</w:t>
      </w:r>
      <w:r w:rsidRPr="00142177">
        <w:rPr>
          <w:rFonts w:ascii="Book Antiqua" w:eastAsia="Calibri" w:hAnsi="Book Antiqua" w:cs="Calibri"/>
          <w:b/>
          <w:i/>
        </w:rPr>
        <w:t>ś</w:t>
      </w:r>
      <w:r w:rsidRPr="00142177">
        <w:rPr>
          <w:rFonts w:ascii="Book Antiqua" w:eastAsia="Book Antiqua" w:hAnsi="Book Antiqua" w:cs="Book Antiqua"/>
          <w:b/>
          <w:i/>
        </w:rPr>
        <w:t>lonych w art. 13¹ i 15 ustawy o wychowaniu w trze</w:t>
      </w:r>
      <w:r w:rsidRPr="00142177">
        <w:rPr>
          <w:rFonts w:ascii="Book Antiqua" w:eastAsia="Calibri" w:hAnsi="Book Antiqua" w:cs="Calibri"/>
          <w:b/>
          <w:i/>
        </w:rPr>
        <w:t>ź</w:t>
      </w:r>
      <w:r w:rsidRPr="00142177">
        <w:rPr>
          <w:rFonts w:ascii="Book Antiqua" w:eastAsia="Book Antiqua" w:hAnsi="Book Antiqua" w:cs="Book Antiqua"/>
          <w:b/>
          <w:i/>
        </w:rPr>
        <w:t>wo</w:t>
      </w:r>
      <w:r w:rsidRPr="00142177">
        <w:rPr>
          <w:rFonts w:ascii="Book Antiqua" w:eastAsia="Calibri" w:hAnsi="Book Antiqua" w:cs="Calibri"/>
          <w:b/>
          <w:i/>
        </w:rPr>
        <w:t>ś</w:t>
      </w:r>
      <w:r w:rsidRPr="00142177">
        <w:rPr>
          <w:rFonts w:ascii="Book Antiqua" w:eastAsia="Book Antiqua" w:hAnsi="Book Antiqua" w:cs="Book Antiqua"/>
          <w:b/>
          <w:i/>
        </w:rPr>
        <w:t>ci i przeciwdzia</w:t>
      </w:r>
      <w:r w:rsidRPr="00142177">
        <w:rPr>
          <w:rFonts w:ascii="Book Antiqua" w:eastAsia="Calibri" w:hAnsi="Book Antiqua" w:cs="Calibri"/>
          <w:b/>
          <w:i/>
        </w:rPr>
        <w:t>ł</w:t>
      </w:r>
      <w:r w:rsidRPr="00142177">
        <w:rPr>
          <w:rFonts w:ascii="Book Antiqua" w:eastAsia="Book Antiqua" w:hAnsi="Book Antiqua" w:cs="Book Antiqua"/>
          <w:b/>
          <w:i/>
        </w:rPr>
        <w:t>aniu alkoholizmowi oraz wyst</w:t>
      </w:r>
      <w:r w:rsidRPr="00142177">
        <w:rPr>
          <w:rFonts w:ascii="Book Antiqua" w:eastAsia="Calibri" w:hAnsi="Book Antiqua" w:cs="Calibri"/>
          <w:b/>
          <w:i/>
        </w:rPr>
        <w:t>ę</w:t>
      </w:r>
      <w:r w:rsidRPr="00142177">
        <w:rPr>
          <w:rFonts w:ascii="Book Antiqua" w:eastAsia="Book Antiqua" w:hAnsi="Book Antiqua" w:cs="Book Antiqua"/>
          <w:b/>
          <w:i/>
        </w:rPr>
        <w:t>powanie przed s</w:t>
      </w:r>
      <w:r w:rsidRPr="00142177">
        <w:rPr>
          <w:rFonts w:ascii="Book Antiqua" w:eastAsia="Calibri" w:hAnsi="Book Antiqua" w:cs="Calibri"/>
          <w:b/>
          <w:i/>
        </w:rPr>
        <w:t>ą</w:t>
      </w:r>
      <w:r w:rsidRPr="00142177">
        <w:rPr>
          <w:rFonts w:ascii="Book Antiqua" w:eastAsia="Book Antiqua" w:hAnsi="Book Antiqua" w:cs="Book Antiqua"/>
          <w:b/>
          <w:i/>
        </w:rPr>
        <w:t>dem w charakterze oskar</w:t>
      </w:r>
      <w:r w:rsidRPr="00142177">
        <w:rPr>
          <w:rFonts w:ascii="Book Antiqua" w:eastAsia="Calibri" w:hAnsi="Book Antiqua" w:cs="Calibri"/>
          <w:b/>
          <w:i/>
        </w:rPr>
        <w:t>ż</w:t>
      </w:r>
      <w:r w:rsidRPr="00142177">
        <w:rPr>
          <w:rFonts w:ascii="Book Antiqua" w:eastAsia="Book Antiqua" w:hAnsi="Book Antiqua" w:cs="Book Antiqua"/>
          <w:b/>
          <w:i/>
        </w:rPr>
        <w:t>yciela publicznego</w:t>
      </w:r>
      <w:r>
        <w:rPr>
          <w:rFonts w:ascii="Book Antiqua" w:eastAsia="Book Antiqua" w:hAnsi="Book Antiqua" w:cs="Book Antiqua"/>
          <w:b/>
          <w:i/>
        </w:rPr>
        <w:t>.</w:t>
      </w:r>
    </w:p>
    <w:p w:rsidR="007F4BE2" w:rsidRPr="00142177" w:rsidRDefault="007F4BE2" w:rsidP="007F4BE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spacing w:after="0" w:line="360" w:lineRule="auto"/>
        <w:contextualSpacing/>
        <w:jc w:val="center"/>
        <w:rPr>
          <w:rFonts w:ascii="Book Antiqua" w:eastAsia="Calibri" w:hAnsi="Book Antiqua" w:cs="Calibri"/>
          <w:b/>
        </w:rPr>
      </w:pPr>
      <w:r w:rsidRPr="00142177">
        <w:rPr>
          <w:rFonts w:ascii="Book Antiqua" w:eastAsia="Calibri" w:hAnsi="Book Antiqua" w:cs="Calibri"/>
          <w:b/>
        </w:rPr>
        <w:t>CEL 5.</w:t>
      </w:r>
    </w:p>
    <w:p w:rsidR="007F4BE2" w:rsidRPr="00142177" w:rsidRDefault="007F4BE2" w:rsidP="007F4BE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spacing w:after="0" w:line="360" w:lineRule="auto"/>
        <w:contextualSpacing/>
        <w:jc w:val="both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  <w:i/>
        </w:rPr>
        <w:t>Z</w:t>
      </w:r>
      <w:r w:rsidRPr="00142177">
        <w:rPr>
          <w:rFonts w:ascii="Book Antiqua" w:eastAsia="Book Antiqua" w:hAnsi="Book Antiqua" w:cs="Book Antiqua"/>
          <w:b/>
          <w:i/>
        </w:rPr>
        <w:t>mniejszanie rozmiarów narusze</w:t>
      </w:r>
      <w:r w:rsidRPr="00142177">
        <w:rPr>
          <w:rFonts w:ascii="Book Antiqua" w:eastAsia="Calibri" w:hAnsi="Book Antiqua" w:cs="Calibri"/>
          <w:b/>
          <w:i/>
        </w:rPr>
        <w:t>ń</w:t>
      </w:r>
      <w:r w:rsidRPr="00142177">
        <w:rPr>
          <w:rFonts w:ascii="Book Antiqua" w:eastAsia="Book Antiqua" w:hAnsi="Book Antiqua" w:cs="Book Antiqua"/>
          <w:b/>
          <w:i/>
        </w:rPr>
        <w:t xml:space="preserve"> prawa w zwi</w:t>
      </w:r>
      <w:r w:rsidRPr="00142177">
        <w:rPr>
          <w:rFonts w:ascii="Book Antiqua" w:eastAsia="Calibri" w:hAnsi="Book Antiqua" w:cs="Calibri"/>
          <w:b/>
          <w:i/>
        </w:rPr>
        <w:t>ą</w:t>
      </w:r>
      <w:r w:rsidRPr="00142177">
        <w:rPr>
          <w:rFonts w:ascii="Book Antiqua" w:eastAsia="Book Antiqua" w:hAnsi="Book Antiqua" w:cs="Book Antiqua"/>
          <w:b/>
          <w:i/>
        </w:rPr>
        <w:t>zku z handlem</w:t>
      </w:r>
      <w:r>
        <w:rPr>
          <w:rFonts w:ascii="Book Antiqua" w:eastAsia="Book Antiqua" w:hAnsi="Book Antiqua" w:cs="Book Antiqua"/>
          <w:b/>
          <w:i/>
        </w:rPr>
        <w:t xml:space="preserve"> napojami alkoholowymi.</w:t>
      </w:r>
      <w:r w:rsidRPr="00142177">
        <w:rPr>
          <w:rFonts w:ascii="Book Antiqua" w:eastAsia="Book Antiqua" w:hAnsi="Book Antiqua" w:cs="Book Antiqua"/>
          <w:b/>
          <w:i/>
        </w:rPr>
        <w:t xml:space="preserve"> </w:t>
      </w: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  <w:i/>
        </w:rPr>
        <w:t>Realizacja zadania:</w:t>
      </w:r>
    </w:p>
    <w:p w:rsidR="007F4BE2" w:rsidRPr="00142177" w:rsidRDefault="007F4BE2" w:rsidP="007F4BE2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Zadbanie, aby w miejscach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napoj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by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y wid</w:t>
      </w:r>
      <w:r>
        <w:rPr>
          <w:rFonts w:ascii="Book Antiqua" w:eastAsia="Book Antiqua" w:hAnsi="Book Antiqua" w:cs="Book Antiqua"/>
        </w:rPr>
        <w:t>oczne informacji</w:t>
      </w:r>
      <w:r w:rsidRPr="00142177">
        <w:rPr>
          <w:rFonts w:ascii="Book Antiqua" w:eastAsia="Book Antiqua" w:hAnsi="Book Antiqua" w:cs="Book Antiqua"/>
        </w:rPr>
        <w:t xml:space="preserve"> o szkodliwo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 spo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ywania alkoholu oraz zakazie podawania i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alkoholu osobom nieletnim i nietrze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 xml:space="preserve">wym. </w:t>
      </w:r>
    </w:p>
    <w:p w:rsidR="007F4BE2" w:rsidRPr="00142177" w:rsidRDefault="007F4BE2" w:rsidP="007F4BE2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Egzekwowanie uchybie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na drodze 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dowej. </w:t>
      </w:r>
    </w:p>
    <w:p w:rsidR="007F4BE2" w:rsidRPr="00142177" w:rsidRDefault="007F4BE2" w:rsidP="007F4BE2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 xml:space="preserve">Plan kontroli placówek handlowych zostanie umieszczony na stronie </w:t>
      </w:r>
      <w:proofErr w:type="spellStart"/>
      <w:r w:rsidRPr="00142177">
        <w:rPr>
          <w:rFonts w:ascii="Book Antiqua" w:eastAsia="Book Antiqua" w:hAnsi="Book Antiqua" w:cs="Book Antiqua"/>
        </w:rPr>
        <w:t>bip</w:t>
      </w:r>
      <w:proofErr w:type="spellEnd"/>
      <w:r w:rsidRPr="00142177">
        <w:rPr>
          <w:rFonts w:ascii="Book Antiqua" w:eastAsia="Book Antiqua" w:hAnsi="Book Antiqua" w:cs="Book Antiqua"/>
        </w:rPr>
        <w:t xml:space="preserve"> Gminy </w:t>
      </w:r>
      <w:r>
        <w:rPr>
          <w:rFonts w:ascii="Book Antiqua" w:eastAsia="Book Antiqua" w:hAnsi="Book Antiqua" w:cs="Book Antiqua"/>
        </w:rPr>
        <w:br/>
      </w:r>
      <w:r w:rsidRPr="00142177">
        <w:rPr>
          <w:rFonts w:ascii="Book Antiqua" w:eastAsia="Book Antiqua" w:hAnsi="Book Antiqua" w:cs="Book Antiqua"/>
        </w:rPr>
        <w:t>w zak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adce GKRPA</w:t>
      </w:r>
      <w:r w:rsidRPr="00142177">
        <w:rPr>
          <w:rFonts w:ascii="Book Antiqua" w:eastAsia="Calibri" w:hAnsi="Book Antiqua" w:cs="Calibri"/>
        </w:rPr>
        <w:t>.</w:t>
      </w:r>
    </w:p>
    <w:p w:rsidR="007F4BE2" w:rsidRPr="00257B18" w:rsidRDefault="007F4BE2" w:rsidP="007F4BE2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Calibri" w:hAnsi="Book Antiqua" w:cs="Calibri"/>
        </w:rPr>
        <w:t>Ogran</w:t>
      </w:r>
      <w:r>
        <w:rPr>
          <w:rFonts w:ascii="Book Antiqua" w:eastAsia="Calibri" w:hAnsi="Book Antiqua" w:cs="Calibri"/>
        </w:rPr>
        <w:t>i</w:t>
      </w:r>
      <w:r w:rsidRPr="00142177">
        <w:rPr>
          <w:rFonts w:ascii="Book Antiqua" w:eastAsia="Calibri" w:hAnsi="Book Antiqua" w:cs="Calibri"/>
        </w:rPr>
        <w:t>czenie dostępu do alkoholu</w:t>
      </w:r>
      <w:r>
        <w:rPr>
          <w:rFonts w:ascii="Book Antiqua" w:eastAsia="Calibri" w:hAnsi="Book Antiqua" w:cs="Calibri"/>
        </w:rPr>
        <w:t>.</w:t>
      </w:r>
    </w:p>
    <w:p w:rsidR="007F4BE2" w:rsidRPr="00142177" w:rsidRDefault="007F4BE2" w:rsidP="007F4BE2">
      <w:pPr>
        <w:suppressAutoHyphens/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Wska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niki realizacji cel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w:</w:t>
      </w:r>
    </w:p>
    <w:p w:rsidR="007F4BE2" w:rsidRPr="00142177" w:rsidRDefault="007F4BE2" w:rsidP="007F4BE2">
      <w:pPr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ind w:left="144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przeprowadzonych kontroli punktów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napojowi alkoholowych;</w:t>
      </w:r>
    </w:p>
    <w:p w:rsidR="007F4BE2" w:rsidRPr="00142177" w:rsidRDefault="007F4BE2" w:rsidP="007F4BE2">
      <w:pPr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ind w:left="144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skierowanych wniosków o naruszenie przepisów w zakresie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napoj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alkoholowych.</w:t>
      </w:r>
    </w:p>
    <w:p w:rsidR="007F4BE2" w:rsidRPr="00142177" w:rsidRDefault="007F4BE2" w:rsidP="007F4BE2">
      <w:pPr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ind w:left="144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Liczba zezwole</w:t>
      </w:r>
      <w:r w:rsidRPr="00142177">
        <w:rPr>
          <w:rFonts w:ascii="Book Antiqua" w:eastAsia="Calibri" w:hAnsi="Book Antiqua" w:cs="Calibri"/>
        </w:rPr>
        <w:t>ń dla każdej kategorii napojów alkoholowych przeznaczonych do spożycia (placówki handlowe)</w:t>
      </w:r>
      <w:r>
        <w:rPr>
          <w:rFonts w:ascii="Book Antiqua" w:eastAsia="Calibri" w:hAnsi="Book Antiqua" w:cs="Calibri"/>
        </w:rPr>
        <w:t>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</w:rPr>
        <w:t>ZADANIE 6.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  <w:r w:rsidRPr="00142177">
        <w:rPr>
          <w:rFonts w:ascii="Book Antiqua" w:eastAsia="Calibri" w:hAnsi="Book Antiqua" w:cs="Calibri"/>
          <w:b/>
          <w:i/>
        </w:rPr>
        <w:t>Udzielanie pomocy osobom uzależnionym i rodzinom osób uzależnionych dotkniętych ubóstwem i wykluczeniem społecznym oraz integrowanie ze środowiskiem lokalnym tych osób.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Calibri" w:hAnsi="Book Antiqua" w:cs="Calibri"/>
        </w:rPr>
      </w:pPr>
      <w:r w:rsidRPr="00142177">
        <w:rPr>
          <w:rFonts w:ascii="Book Antiqua" w:eastAsia="Calibri" w:hAnsi="Book Antiqua" w:cs="Calibri"/>
          <w:b/>
        </w:rPr>
        <w:t>CEL 6.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Book Antiqua" w:hAnsi="Book Antiqua" w:cs="Book Antiqua"/>
          <w:b/>
          <w:i/>
        </w:rPr>
      </w:pPr>
      <w:r w:rsidRPr="00142177">
        <w:rPr>
          <w:rFonts w:ascii="Book Antiqua" w:eastAsia="Arial" w:hAnsi="Book Antiqua" w:cs="Arial"/>
          <w:b/>
          <w:i/>
        </w:rPr>
        <w:t>Przeciwdziałanie z</w:t>
      </w:r>
      <w:r>
        <w:rPr>
          <w:rFonts w:ascii="Book Antiqua" w:eastAsia="Arial" w:hAnsi="Book Antiqua" w:cs="Arial"/>
          <w:b/>
          <w:i/>
        </w:rPr>
        <w:t>jawisku wykluczenia społecznego.</w:t>
      </w:r>
    </w:p>
    <w:p w:rsidR="007F4BE2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Calibri" w:hAnsi="Book Antiqua" w:cs="Calibri"/>
          <w:b/>
          <w:i/>
        </w:rPr>
      </w:pPr>
    </w:p>
    <w:p w:rsidR="007F4BE2" w:rsidRPr="00142177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Calibri" w:hAnsi="Book Antiqua" w:cs="Calibri"/>
          <w:b/>
          <w:i/>
        </w:rPr>
        <w:t>Realizacja zadania:</w:t>
      </w:r>
    </w:p>
    <w:p w:rsidR="007F4BE2" w:rsidRPr="00142177" w:rsidRDefault="007F4BE2" w:rsidP="007F4BE2">
      <w:pPr>
        <w:numPr>
          <w:ilvl w:val="0"/>
          <w:numId w:val="12"/>
        </w:numPr>
        <w:suppressAutoHyphens/>
        <w:spacing w:after="280" w:line="360" w:lineRule="auto"/>
        <w:ind w:left="720" w:hanging="360"/>
        <w:contextualSpacing/>
        <w:jc w:val="both"/>
        <w:rPr>
          <w:rFonts w:ascii="Book Antiqua" w:eastAsia="Calibri" w:hAnsi="Book Antiqua" w:cs="Calibri"/>
        </w:rPr>
      </w:pPr>
      <w:r w:rsidRPr="00142177">
        <w:rPr>
          <w:rFonts w:ascii="Book Antiqua" w:eastAsia="Book Antiqua" w:hAnsi="Book Antiqua" w:cs="Book Antiqua"/>
        </w:rPr>
        <w:t>Finansowanie wybranych programów</w:t>
      </w:r>
      <w:r w:rsidRPr="00142177">
        <w:rPr>
          <w:rFonts w:ascii="Book Antiqua" w:eastAsia="Calibri" w:hAnsi="Book Antiqua" w:cs="Calibri"/>
        </w:rPr>
        <w:t xml:space="preserve"> </w:t>
      </w:r>
      <w:r w:rsidRPr="00142177">
        <w:rPr>
          <w:rFonts w:ascii="Book Antiqua" w:eastAsia="Book Antiqua" w:hAnsi="Book Antiqua" w:cs="Book Antiqua"/>
        </w:rPr>
        <w:t>wspomagaj</w:t>
      </w:r>
      <w:r w:rsidRPr="00142177">
        <w:rPr>
          <w:rFonts w:ascii="Book Antiqua" w:eastAsia="Calibri" w:hAnsi="Book Antiqua" w:cs="Calibri"/>
        </w:rPr>
        <w:t>ących proces readaptacji społecznej dla osób uzależnionych, członków rodzin z problemem alkoholowym i narkomanii oraz osób dotkniętych przemocą domową. Realizacja działań zmierzających do aktywizacji zawodowej i społecznej osób uzależnionych.</w:t>
      </w:r>
    </w:p>
    <w:p w:rsidR="007F4BE2" w:rsidRPr="00142177" w:rsidRDefault="007F4BE2" w:rsidP="007F4BE2">
      <w:pPr>
        <w:numPr>
          <w:ilvl w:val="0"/>
          <w:numId w:val="12"/>
        </w:numPr>
        <w:suppressAutoHyphens/>
        <w:spacing w:after="28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Calibri" w:hAnsi="Book Antiqua" w:cs="Calibri"/>
        </w:rPr>
        <w:lastRenderedPageBreak/>
        <w:t xml:space="preserve">Prowadzenie Punktu Konsultacyjnego dla osób uzależnionych i członków rodzin </w:t>
      </w:r>
      <w:r>
        <w:rPr>
          <w:rFonts w:ascii="Book Antiqua" w:eastAsia="Calibri" w:hAnsi="Book Antiqua" w:cs="Calibri"/>
        </w:rPr>
        <w:br/>
      </w:r>
      <w:r w:rsidRPr="00142177">
        <w:rPr>
          <w:rFonts w:ascii="Book Antiqua" w:eastAsia="Calibri" w:hAnsi="Book Antiqua" w:cs="Calibri"/>
        </w:rPr>
        <w:t>z problemem alkoholowym i narkomanii oraz osób dotkniętych przemocą domową. Udzielanie osobom uzależnionym i ich rodzinom konsultacji oraz porad psychologicznych</w:t>
      </w:r>
    </w:p>
    <w:p w:rsidR="007F4BE2" w:rsidRPr="00142177" w:rsidRDefault="007F4BE2" w:rsidP="007F4BE2">
      <w:pPr>
        <w:suppressAutoHyphens/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Wska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niki realizacji cel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w:</w:t>
      </w:r>
    </w:p>
    <w:p w:rsidR="007F4BE2" w:rsidRPr="00142177" w:rsidRDefault="007F4BE2" w:rsidP="007F4BE2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144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 xml:space="preserve">liczba </w:t>
      </w:r>
      <w:r w:rsidRPr="00142177">
        <w:rPr>
          <w:rFonts w:ascii="Book Antiqua" w:eastAsia="Calibri" w:hAnsi="Book Antiqua" w:cs="Calibri"/>
        </w:rPr>
        <w:t>uczestników programu</w:t>
      </w:r>
      <w:r w:rsidRPr="00142177">
        <w:rPr>
          <w:rFonts w:ascii="Book Antiqua" w:eastAsia="Book Antiqua" w:hAnsi="Book Antiqua" w:cs="Book Antiqua"/>
        </w:rPr>
        <w:t>;</w:t>
      </w:r>
    </w:p>
    <w:p w:rsidR="007F4BE2" w:rsidRPr="00142177" w:rsidRDefault="007F4BE2" w:rsidP="007F4BE2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144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 xml:space="preserve">liczba </w:t>
      </w:r>
      <w:r w:rsidRPr="00142177">
        <w:rPr>
          <w:rFonts w:ascii="Book Antiqua" w:eastAsia="Calibri" w:hAnsi="Book Antiqua" w:cs="Calibri"/>
        </w:rPr>
        <w:t>wykwalifikowanej kadry</w:t>
      </w:r>
      <w:r w:rsidRPr="00142177">
        <w:rPr>
          <w:rFonts w:ascii="Book Antiqua" w:eastAsia="Book Antiqua" w:hAnsi="Book Antiqua" w:cs="Book Antiqua"/>
        </w:rPr>
        <w:t>.</w:t>
      </w:r>
    </w:p>
    <w:p w:rsidR="007F4BE2" w:rsidRPr="00142177" w:rsidRDefault="007F4BE2" w:rsidP="007F4BE2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144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 xml:space="preserve">Liczba </w:t>
      </w:r>
      <w:r w:rsidRPr="00142177">
        <w:rPr>
          <w:rFonts w:ascii="Book Antiqua" w:eastAsia="Calibri" w:hAnsi="Book Antiqua" w:cs="Calibri"/>
        </w:rPr>
        <w:t>instytucji/organizacji zaangażowanych w realiza</w:t>
      </w:r>
      <w:r>
        <w:rPr>
          <w:rFonts w:ascii="Book Antiqua" w:eastAsia="Calibri" w:hAnsi="Book Antiqua" w:cs="Calibri"/>
        </w:rPr>
        <w:t>c</w:t>
      </w:r>
      <w:r w:rsidRPr="00142177">
        <w:rPr>
          <w:rFonts w:ascii="Book Antiqua" w:eastAsia="Calibri" w:hAnsi="Book Antiqua" w:cs="Calibri"/>
        </w:rPr>
        <w:t>ję programu;</w:t>
      </w:r>
    </w:p>
    <w:p w:rsidR="007F4BE2" w:rsidRPr="00142177" w:rsidRDefault="007F4BE2" w:rsidP="007F4BE2">
      <w:pPr>
        <w:numPr>
          <w:ilvl w:val="0"/>
          <w:numId w:val="13"/>
        </w:numPr>
        <w:tabs>
          <w:tab w:val="left" w:pos="0"/>
        </w:tabs>
        <w:suppressAutoHyphens/>
        <w:spacing w:after="0" w:line="360" w:lineRule="auto"/>
        <w:ind w:left="144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Calibri" w:hAnsi="Book Antiqua" w:cs="Calibri"/>
        </w:rPr>
        <w:t xml:space="preserve">liczba udzielonych porad, konsultacji itp. </w:t>
      </w:r>
    </w:p>
    <w:p w:rsidR="007F4BE2" w:rsidRPr="00142177" w:rsidRDefault="007F4BE2" w:rsidP="007F4BE2">
      <w:pPr>
        <w:tabs>
          <w:tab w:val="left" w:pos="0"/>
        </w:tabs>
        <w:suppressAutoHyphens/>
        <w:spacing w:after="0" w:line="360" w:lineRule="auto"/>
        <w:contextualSpacing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spacing w:after="280" w:line="360" w:lineRule="auto"/>
        <w:contextualSpacing/>
        <w:jc w:val="both"/>
        <w:rPr>
          <w:rFonts w:ascii="Book Antiqua" w:eastAsia="Calibri" w:hAnsi="Book Antiqua" w:cs="Calibri"/>
          <w:b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spacing w:after="280" w:line="360" w:lineRule="auto"/>
        <w:contextualSpacing/>
        <w:jc w:val="center"/>
        <w:rPr>
          <w:rFonts w:ascii="Book Antiqua" w:eastAsia="Book Antiqua" w:hAnsi="Book Antiqua" w:cs="Book Antiqua"/>
          <w:b/>
        </w:rPr>
      </w:pPr>
      <w:r w:rsidRPr="00142177">
        <w:rPr>
          <w:rFonts w:ascii="Book Antiqua" w:eastAsia="Calibri" w:hAnsi="Book Antiqua" w:cs="Calibri"/>
          <w:b/>
        </w:rPr>
        <w:t>ZADANIE 7.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  <w:b/>
        </w:rPr>
        <w:t>Finansowe wspieranie imprez profilaktycznych</w:t>
      </w:r>
      <w:r>
        <w:rPr>
          <w:rFonts w:ascii="Book Antiqua" w:eastAsia="Book Antiqua" w:hAnsi="Book Antiqua" w:cs="Book Antiqua"/>
          <w:b/>
        </w:rPr>
        <w:t>.</w:t>
      </w:r>
    </w:p>
    <w:p w:rsidR="007F4BE2" w:rsidRPr="00142177" w:rsidRDefault="007F4BE2" w:rsidP="007F4BE2">
      <w:pPr>
        <w:suppressAutoHyphens/>
        <w:spacing w:after="0" w:line="360" w:lineRule="auto"/>
        <w:ind w:left="765"/>
        <w:contextualSpacing/>
        <w:rPr>
          <w:rFonts w:ascii="Book Antiqua" w:eastAsia="Book Antiqua" w:hAnsi="Book Antiqua" w:cs="Book Antiqua"/>
        </w:rPr>
      </w:pPr>
    </w:p>
    <w:p w:rsidR="007F4BE2" w:rsidRPr="00257B18" w:rsidRDefault="007F4BE2" w:rsidP="007F4BE2">
      <w:pPr>
        <w:numPr>
          <w:ilvl w:val="0"/>
          <w:numId w:val="14"/>
        </w:numPr>
        <w:tabs>
          <w:tab w:val="left" w:pos="0"/>
        </w:tabs>
        <w:suppressAutoHyphens/>
        <w:spacing w:after="0" w:line="360" w:lineRule="auto"/>
        <w:ind w:left="765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Dofinansowanie imprez pozakonkursowych b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dzie realizowane na podstawie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onego wniosku i za</w:t>
      </w:r>
      <w:r w:rsidRPr="00142177">
        <w:rPr>
          <w:rFonts w:ascii="Book Antiqua" w:eastAsia="Calibri" w:hAnsi="Book Antiqua" w:cs="Calibri"/>
        </w:rPr>
        <w:t>łą</w:t>
      </w:r>
      <w:r w:rsidRPr="00142177">
        <w:rPr>
          <w:rFonts w:ascii="Book Antiqua" w:eastAsia="Book Antiqua" w:hAnsi="Book Antiqua" w:cs="Book Antiqua"/>
        </w:rPr>
        <w:t>czonego do niego opisu zadania i szczeg</w:t>
      </w:r>
      <w:r w:rsidRPr="00142177">
        <w:rPr>
          <w:rFonts w:ascii="Book Antiqua" w:eastAsia="Calibri" w:hAnsi="Book Antiqua" w:cs="Calibri"/>
        </w:rPr>
        <w:t>ół</w:t>
      </w:r>
      <w:r w:rsidRPr="00142177">
        <w:rPr>
          <w:rFonts w:ascii="Book Antiqua" w:eastAsia="Book Antiqua" w:hAnsi="Book Antiqua" w:cs="Book Antiqua"/>
        </w:rPr>
        <w:t xml:space="preserve">owego programu profilaktycznego realizowanego w programie zadania,  z tym, 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e finansowane b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d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zakupy materia</w:t>
      </w:r>
      <w:r w:rsidRPr="00142177">
        <w:rPr>
          <w:rFonts w:ascii="Book Antiqua" w:eastAsia="Calibri" w:hAnsi="Book Antiqua" w:cs="Calibri"/>
        </w:rPr>
        <w:t>łó</w:t>
      </w:r>
      <w:r w:rsidRPr="00142177">
        <w:rPr>
          <w:rFonts w:ascii="Book Antiqua" w:eastAsia="Book Antiqua" w:hAnsi="Book Antiqua" w:cs="Book Antiqua"/>
        </w:rPr>
        <w:t>w wykorzystywanych wy</w:t>
      </w:r>
      <w:r w:rsidRPr="00142177">
        <w:rPr>
          <w:rFonts w:ascii="Book Antiqua" w:eastAsia="Calibri" w:hAnsi="Book Antiqua" w:cs="Calibri"/>
        </w:rPr>
        <w:t>łą</w:t>
      </w:r>
      <w:r w:rsidRPr="00142177">
        <w:rPr>
          <w:rFonts w:ascii="Book Antiqua" w:eastAsia="Book Antiqua" w:hAnsi="Book Antiqua" w:cs="Book Antiqua"/>
        </w:rPr>
        <w:t>cznie do realizacji zadania.</w:t>
      </w:r>
    </w:p>
    <w:p w:rsidR="007F4BE2" w:rsidRPr="00142177" w:rsidRDefault="007F4BE2" w:rsidP="007F4BE2">
      <w:pPr>
        <w:suppressAutoHyphens/>
        <w:spacing w:after="0" w:line="360" w:lineRule="auto"/>
        <w:contextualSpacing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spacing w:after="280" w:line="360" w:lineRule="auto"/>
        <w:contextualSpacing/>
        <w:jc w:val="center"/>
        <w:rPr>
          <w:rFonts w:ascii="Book Antiqua" w:eastAsia="Calibri" w:hAnsi="Book Antiqua" w:cs="Calibri"/>
          <w:b/>
        </w:rPr>
      </w:pPr>
      <w:r w:rsidRPr="00142177">
        <w:rPr>
          <w:rFonts w:ascii="Book Antiqua" w:eastAsia="Calibri" w:hAnsi="Book Antiqua" w:cs="Calibri"/>
          <w:b/>
        </w:rPr>
        <w:t>ZADANIE 8.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spacing w:after="280" w:line="360" w:lineRule="auto"/>
        <w:contextualSpacing/>
        <w:jc w:val="both"/>
        <w:rPr>
          <w:rFonts w:ascii="Book Antiqua" w:eastAsia="Calibri" w:hAnsi="Book Antiqua" w:cs="Calibri"/>
          <w:b/>
        </w:rPr>
      </w:pPr>
      <w:r>
        <w:rPr>
          <w:rFonts w:ascii="Book Antiqua" w:eastAsia="Calibri" w:hAnsi="Book Antiqua" w:cs="Calibri"/>
          <w:b/>
        </w:rPr>
        <w:t>Zapewnienie działania G</w:t>
      </w:r>
      <w:r w:rsidRPr="00142177">
        <w:rPr>
          <w:rFonts w:ascii="Book Antiqua" w:eastAsia="Calibri" w:hAnsi="Book Antiqua" w:cs="Calibri"/>
          <w:b/>
        </w:rPr>
        <w:t>minnej Komisji Rozwiązywania Problemó</w:t>
      </w:r>
      <w:r>
        <w:rPr>
          <w:rFonts w:ascii="Book Antiqua" w:eastAsia="Calibri" w:hAnsi="Book Antiqua" w:cs="Calibri"/>
          <w:b/>
        </w:rPr>
        <w:t>w</w:t>
      </w:r>
      <w:r w:rsidRPr="00142177">
        <w:rPr>
          <w:rFonts w:ascii="Book Antiqua" w:eastAsia="Calibri" w:hAnsi="Book Antiqua" w:cs="Calibri"/>
          <w:b/>
        </w:rPr>
        <w:t xml:space="preserve"> Alkoholowych </w:t>
      </w:r>
      <w:r>
        <w:rPr>
          <w:rFonts w:ascii="Book Antiqua" w:eastAsia="Calibri" w:hAnsi="Book Antiqua" w:cs="Calibri"/>
          <w:b/>
        </w:rPr>
        <w:br/>
      </w:r>
      <w:r w:rsidRPr="00142177">
        <w:rPr>
          <w:rFonts w:ascii="Book Antiqua" w:eastAsia="Calibri" w:hAnsi="Book Antiqua" w:cs="Calibri"/>
          <w:b/>
        </w:rPr>
        <w:t>w Kiwitach.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Calibri" w:hAnsi="Book Antiqua" w:cs="Calibri"/>
          <w:b/>
          <w:i/>
        </w:rPr>
      </w:pPr>
    </w:p>
    <w:p w:rsidR="007F4BE2" w:rsidRPr="00142177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Calibri" w:hAnsi="Book Antiqua" w:cs="Calibri"/>
          <w:b/>
          <w:i/>
        </w:rPr>
        <w:t>Realizacja zadania:</w:t>
      </w:r>
    </w:p>
    <w:p w:rsidR="007F4BE2" w:rsidRPr="00142177" w:rsidRDefault="007F4BE2" w:rsidP="007F4BE2">
      <w:pPr>
        <w:numPr>
          <w:ilvl w:val="0"/>
          <w:numId w:val="15"/>
        </w:numPr>
        <w:suppressAutoHyphens/>
        <w:spacing w:after="28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 xml:space="preserve">Tworzenie warunków do pracy </w:t>
      </w:r>
      <w:r w:rsidRPr="00142177">
        <w:rPr>
          <w:rFonts w:ascii="Book Antiqua" w:eastAsia="Calibri" w:hAnsi="Book Antiqua" w:cs="Calibri"/>
        </w:rPr>
        <w:t xml:space="preserve">GKRPA  – wynagrodzenia dla członków, obsługa administracyjna i utrzymanie lokalu: dodatkowe szkolenia dla członków Komisji: pokrywanie kosztów sądowych, wydawania opinii przez biegłych orzekających </w:t>
      </w:r>
      <w:r w:rsidRPr="00142177">
        <w:rPr>
          <w:rFonts w:ascii="Book Antiqua" w:eastAsia="Book Antiqua" w:hAnsi="Book Antiqua" w:cs="Book Antiqua"/>
        </w:rPr>
        <w:br/>
      </w:r>
      <w:r w:rsidRPr="00142177">
        <w:rPr>
          <w:rFonts w:ascii="Book Antiqua" w:eastAsia="Calibri" w:hAnsi="Book Antiqua" w:cs="Calibri"/>
        </w:rPr>
        <w:t>w sprawie uzależnienia od alkoholu oraz innych niezbędnych kosztów wynikających z działań Komisji</w:t>
      </w:r>
    </w:p>
    <w:p w:rsidR="007F4BE2" w:rsidRPr="00142177" w:rsidRDefault="007F4BE2" w:rsidP="007F4BE2">
      <w:pPr>
        <w:suppressAutoHyphens/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Wska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niki realizacji cel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w:</w:t>
      </w:r>
    </w:p>
    <w:p w:rsidR="007F4BE2" w:rsidRPr="00142177" w:rsidRDefault="007F4BE2" w:rsidP="007F4BE2">
      <w:pPr>
        <w:numPr>
          <w:ilvl w:val="0"/>
          <w:numId w:val="16"/>
        </w:numPr>
        <w:tabs>
          <w:tab w:val="left" w:pos="0"/>
        </w:tabs>
        <w:suppressAutoHyphens/>
        <w:spacing w:after="0" w:line="360" w:lineRule="auto"/>
        <w:ind w:left="144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 xml:space="preserve">liczba </w:t>
      </w:r>
      <w:r w:rsidRPr="00142177">
        <w:rPr>
          <w:rFonts w:ascii="Book Antiqua" w:eastAsia="Calibri" w:hAnsi="Book Antiqua" w:cs="Calibri"/>
        </w:rPr>
        <w:t>członków Komisji</w:t>
      </w:r>
      <w:r w:rsidRPr="00142177">
        <w:rPr>
          <w:rFonts w:ascii="Book Antiqua" w:eastAsia="Book Antiqua" w:hAnsi="Book Antiqua" w:cs="Book Antiqua"/>
        </w:rPr>
        <w:t>;</w:t>
      </w:r>
    </w:p>
    <w:p w:rsidR="007F4BE2" w:rsidRPr="00142177" w:rsidRDefault="007F4BE2" w:rsidP="007F4BE2">
      <w:pPr>
        <w:numPr>
          <w:ilvl w:val="0"/>
          <w:numId w:val="16"/>
        </w:numPr>
        <w:tabs>
          <w:tab w:val="left" w:pos="0"/>
        </w:tabs>
        <w:suppressAutoHyphens/>
        <w:spacing w:after="0" w:line="360" w:lineRule="auto"/>
        <w:ind w:left="144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 xml:space="preserve">liczba </w:t>
      </w:r>
      <w:r w:rsidRPr="00142177">
        <w:rPr>
          <w:rFonts w:ascii="Book Antiqua" w:eastAsia="Calibri" w:hAnsi="Book Antiqua" w:cs="Calibri"/>
        </w:rPr>
        <w:t>osób objętych działaniami;</w:t>
      </w:r>
    </w:p>
    <w:p w:rsidR="007F4BE2" w:rsidRPr="00142177" w:rsidRDefault="007F4BE2" w:rsidP="007F4BE2">
      <w:pPr>
        <w:numPr>
          <w:ilvl w:val="0"/>
          <w:numId w:val="16"/>
        </w:numPr>
        <w:tabs>
          <w:tab w:val="left" w:pos="0"/>
        </w:tabs>
        <w:suppressAutoHyphens/>
        <w:spacing w:after="0" w:line="360" w:lineRule="auto"/>
        <w:ind w:left="144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Calibri" w:hAnsi="Book Antiqua" w:cs="Calibri"/>
        </w:rPr>
        <w:t>liczba osób skierowanych do placówek lecznictwa odwykow</w:t>
      </w:r>
      <w:r>
        <w:rPr>
          <w:rFonts w:ascii="Book Antiqua" w:eastAsia="Calibri" w:hAnsi="Book Antiqua" w:cs="Calibri"/>
        </w:rPr>
        <w:t>e</w:t>
      </w:r>
      <w:r w:rsidRPr="00142177">
        <w:rPr>
          <w:rFonts w:ascii="Book Antiqua" w:eastAsia="Calibri" w:hAnsi="Book Antiqua" w:cs="Calibri"/>
        </w:rPr>
        <w:t>go.</w:t>
      </w:r>
    </w:p>
    <w:p w:rsidR="007F4BE2" w:rsidRPr="00142177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color w:val="000000"/>
          <w:sz w:val="28"/>
        </w:rPr>
      </w:pPr>
      <w:r w:rsidRPr="00142177">
        <w:rPr>
          <w:rFonts w:ascii="Book Antiqua" w:eastAsia="Book Antiqua" w:hAnsi="Book Antiqua" w:cs="Book Antiqua"/>
          <w:b/>
          <w:color w:val="000000"/>
          <w:sz w:val="28"/>
        </w:rPr>
        <w:lastRenderedPageBreak/>
        <w:t>ROZDZIA</w:t>
      </w:r>
      <w:r w:rsidRPr="00142177">
        <w:rPr>
          <w:rFonts w:ascii="Book Antiqua" w:eastAsia="Calibri" w:hAnsi="Book Antiqua" w:cs="Calibri"/>
          <w:b/>
          <w:color w:val="000000"/>
          <w:sz w:val="28"/>
        </w:rPr>
        <w:t>Ł</w:t>
      </w:r>
      <w:r w:rsidRPr="00142177">
        <w:rPr>
          <w:rFonts w:ascii="Book Antiqua" w:eastAsia="Book Antiqua" w:hAnsi="Book Antiqua" w:cs="Book Antiqua"/>
          <w:b/>
          <w:color w:val="000000"/>
          <w:sz w:val="28"/>
        </w:rPr>
        <w:t xml:space="preserve">  IV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color w:val="000000"/>
          <w:sz w:val="28"/>
        </w:rPr>
      </w:pPr>
      <w:r>
        <w:rPr>
          <w:rFonts w:ascii="Book Antiqua" w:eastAsia="Book Antiqua" w:hAnsi="Book Antiqua" w:cs="Book Antiqua"/>
          <w:b/>
          <w:color w:val="000000"/>
          <w:sz w:val="28"/>
        </w:rPr>
        <w:t>PRZECIWDZIAŁANIE NARKOMANII NA TERENIE GMINY KIWITY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</w:p>
    <w:p w:rsidR="007F4BE2" w:rsidRPr="005957BE" w:rsidRDefault="007F4BE2" w:rsidP="007F4BE2">
      <w:pPr>
        <w:pStyle w:val="Akapitzlist"/>
        <w:numPr>
          <w:ilvl w:val="0"/>
          <w:numId w:val="21"/>
        </w:numPr>
        <w:suppressAutoHyphens/>
        <w:spacing w:after="280" w:line="360" w:lineRule="auto"/>
        <w:jc w:val="both"/>
        <w:rPr>
          <w:rFonts w:ascii="Book Antiqua" w:eastAsia="Book Antiqua" w:hAnsi="Book Antiqua" w:cs="Book Antiqua"/>
          <w:b/>
        </w:rPr>
      </w:pPr>
      <w:r w:rsidRPr="005957BE">
        <w:rPr>
          <w:rFonts w:ascii="Book Antiqua" w:eastAsia="Book Antiqua" w:hAnsi="Book Antiqua" w:cs="Book Antiqua"/>
          <w:b/>
        </w:rPr>
        <w:t>Zjawisko narkomanii</w:t>
      </w:r>
    </w:p>
    <w:p w:rsidR="007F4BE2" w:rsidRPr="005957BE" w:rsidRDefault="007F4BE2" w:rsidP="007F4BE2">
      <w:pPr>
        <w:pStyle w:val="Standard"/>
        <w:spacing w:line="360" w:lineRule="auto"/>
        <w:ind w:firstLine="360"/>
        <w:rPr>
          <w:rFonts w:ascii="Book Antiqua" w:hAnsi="Book Antiqua"/>
          <w:color w:val="000000"/>
          <w:szCs w:val="22"/>
        </w:rPr>
      </w:pPr>
      <w:r w:rsidRPr="005957BE">
        <w:rPr>
          <w:rFonts w:ascii="Book Antiqua" w:hAnsi="Book Antiqua"/>
          <w:color w:val="000000"/>
          <w:szCs w:val="22"/>
        </w:rPr>
        <w:t xml:space="preserve">Zjawisko nadużywania środków psychoaktywnych i uzależnienia od nich stało się dość trudnym problemem społecznym. Narkomania stała się stopniowo problemem medycznym, społecznym i kulturowym. Dziś spostrzegana jest jako jednostka chorobowa o złożonym charakterze. W narkomanii, w odróżnieniu od choroby alkoholowej, prócz uzależnienia fizycznego oraz psychicznego, występuje także uzależnienie społeczne. Problem używania narkotyków jest dodatkowo złożony pod względem prawnym, gdyż są one nielegalne. Używanie narkotyków jest nielegalne i często ukrywane, trudno jest zatem ocenić rozmiar występowania tego zjawiska oraz związanych z nim niekorzystnych konsekwencji zdrowotnych. Na przestrzeni lat znacznie zwiększyła się podaż i różnorodność narkotyków na nielegalnym rynku, a tym samym ich dostępność. Zmieniły się zarówno wzory używania, jak i rodzaj najczęściej używanych substancji. Narkotyki stały się elementem towarzyszącym zabawom młodzieży, jak i wspomagaczami młodych ludzi w nauce.   </w:t>
      </w:r>
    </w:p>
    <w:p w:rsidR="007F4BE2" w:rsidRDefault="007F4BE2" w:rsidP="007F4BE2">
      <w:pPr>
        <w:pStyle w:val="Standard"/>
        <w:spacing w:line="360" w:lineRule="auto"/>
        <w:rPr>
          <w:rFonts w:ascii="Book Antiqua" w:hAnsi="Book Antiqua"/>
        </w:rPr>
      </w:pPr>
      <w:r w:rsidRPr="005957BE">
        <w:rPr>
          <w:rFonts w:ascii="Book Antiqua" w:hAnsi="Book Antiqua"/>
          <w:color w:val="000000"/>
          <w:szCs w:val="22"/>
        </w:rPr>
        <w:t xml:space="preserve">Konieczne, są kompleksowe działania profilaktyczne obejmujące jednostki osobowe dzieci, młodzież, osoby dorosła jak również całe rodziny. </w:t>
      </w:r>
      <w:r w:rsidRPr="005957BE">
        <w:rPr>
          <w:rFonts w:ascii="Book Antiqua" w:hAnsi="Book Antiqua"/>
          <w:bCs/>
          <w:color w:val="000000"/>
          <w:szCs w:val="22"/>
        </w:rPr>
        <w:t xml:space="preserve">Zintegrowane działania muszą być adresowane również nauczycieli. Profilaktyka, jako oferta wzbogacająca wychowanie oraz edukację dzieci i młodzieży, wymaga podjęcia działań ukierunkowanych nie tylko na zapobieganie szkodom, ale przede wszystkim na promowanie zdrowia rozumianego całościowo, które obejmują wymiary: fizyczny, psychiczny, społeczny, duchowy i publiczny. </w:t>
      </w:r>
      <w:r w:rsidRPr="005957BE">
        <w:rPr>
          <w:rFonts w:ascii="Book Antiqua" w:hAnsi="Book Antiqua"/>
        </w:rPr>
        <w:t>Bardzo ważnym elementem procesu przeciwdziałania narkomanii jest profilaktyka prowadzona w środowisku lokalnym.</w:t>
      </w:r>
    </w:p>
    <w:p w:rsidR="007F4BE2" w:rsidRPr="005957BE" w:rsidRDefault="007F4BE2" w:rsidP="007F4BE2">
      <w:pPr>
        <w:pStyle w:val="Standard"/>
        <w:spacing w:line="360" w:lineRule="auto"/>
        <w:rPr>
          <w:rFonts w:ascii="Book Antiqua" w:hAnsi="Book Antiqua"/>
        </w:rPr>
      </w:pPr>
    </w:p>
    <w:p w:rsidR="007F4BE2" w:rsidRDefault="007F4BE2" w:rsidP="007F4BE2">
      <w:pPr>
        <w:pStyle w:val="Akapitzlist"/>
        <w:numPr>
          <w:ilvl w:val="0"/>
          <w:numId w:val="21"/>
        </w:numPr>
        <w:suppressAutoHyphens/>
        <w:spacing w:after="280" w:line="360" w:lineRule="auto"/>
        <w:jc w:val="both"/>
        <w:rPr>
          <w:rFonts w:ascii="Book Antiqua" w:eastAsia="Book Antiqua" w:hAnsi="Book Antiqua" w:cs="Book Antiqua"/>
          <w:b/>
        </w:rPr>
      </w:pPr>
      <w:r w:rsidRPr="005957BE">
        <w:rPr>
          <w:rFonts w:ascii="Book Antiqua" w:eastAsia="Book Antiqua" w:hAnsi="Book Antiqua" w:cs="Book Antiqua"/>
          <w:b/>
        </w:rPr>
        <w:t>Przeciwdziałanie narkomanii – zadania własne Gminy</w:t>
      </w:r>
      <w:r>
        <w:rPr>
          <w:rFonts w:ascii="Book Antiqua" w:eastAsia="Book Antiqua" w:hAnsi="Book Antiqua" w:cs="Book Antiqua"/>
          <w:b/>
        </w:rPr>
        <w:t xml:space="preserve"> i sposób ich realizacji 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hAnsi="Book Antiqua"/>
          <w:bCs/>
          <w:color w:val="000000"/>
          <w:u w:val="single"/>
        </w:rPr>
      </w:pPr>
      <w:r w:rsidRPr="005957BE">
        <w:rPr>
          <w:rFonts w:ascii="Book Antiqua" w:hAnsi="Book Antiqua"/>
          <w:bCs/>
          <w:color w:val="000000"/>
          <w:u w:val="single"/>
        </w:rPr>
        <w:t>Zadania te obejmują w szczególności:</w:t>
      </w:r>
    </w:p>
    <w:p w:rsidR="007F4BE2" w:rsidRPr="00D24FD8" w:rsidRDefault="007F4BE2" w:rsidP="007F4BE2">
      <w:pPr>
        <w:pStyle w:val="Akapitzlist"/>
        <w:numPr>
          <w:ilvl w:val="0"/>
          <w:numId w:val="22"/>
        </w:numPr>
        <w:suppressAutoHyphens/>
        <w:spacing w:after="280" w:line="360" w:lineRule="auto"/>
        <w:jc w:val="both"/>
        <w:rPr>
          <w:rFonts w:ascii="Book Antiqua" w:eastAsia="Book Antiqua" w:hAnsi="Book Antiqua" w:cs="Book Antiqua"/>
          <w:b/>
          <w:i/>
        </w:rPr>
      </w:pPr>
      <w:r w:rsidRPr="00D24FD8">
        <w:rPr>
          <w:rFonts w:ascii="Book Antiqua" w:hAnsi="Book Antiqua"/>
          <w:b/>
          <w:i/>
          <w:color w:val="000000"/>
        </w:rPr>
        <w:t>zwiększanie dostępności pomocy terapeutycznej i rehabilitacyjnej dla osób uzależnionych i osób zagrożonych uzależnieniem;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D24FD8">
        <w:rPr>
          <w:rFonts w:ascii="Book Antiqua" w:eastAsia="Book Antiqua" w:hAnsi="Book Antiqua" w:cs="Book Antiqua"/>
        </w:rPr>
        <w:lastRenderedPageBreak/>
        <w:t>Sposób realizacji: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hAnsi="Book Antiqua"/>
          <w:color w:val="000000"/>
        </w:rPr>
      </w:pPr>
      <w:r w:rsidRPr="00D24FD8">
        <w:rPr>
          <w:rFonts w:ascii="Book Antiqua" w:hAnsi="Book Antiqua"/>
          <w:b/>
          <w:bCs/>
          <w:color w:val="000000"/>
        </w:rPr>
        <w:t xml:space="preserve">- </w:t>
      </w:r>
      <w:r w:rsidRPr="00D24FD8">
        <w:rPr>
          <w:rFonts w:ascii="Book Antiqua" w:hAnsi="Book Antiqua"/>
          <w:color w:val="000000"/>
        </w:rPr>
        <w:t>współpraca z placówkami służby zdrowia i ośrodkami leczenia uzależnień w zakresie leczenia, rehabilitacji osób uzależnionych od narkotyków, współuzależnionych;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hAnsi="Book Antiqua"/>
          <w:color w:val="000000"/>
        </w:rPr>
      </w:pPr>
      <w:r w:rsidRPr="00D24FD8">
        <w:rPr>
          <w:rFonts w:ascii="Book Antiqua" w:hAnsi="Book Antiqua"/>
          <w:b/>
          <w:bCs/>
          <w:color w:val="000000"/>
        </w:rPr>
        <w:t xml:space="preserve">- </w:t>
      </w:r>
      <w:r w:rsidRPr="00D24FD8">
        <w:rPr>
          <w:rFonts w:ascii="Book Antiqua" w:hAnsi="Book Antiqua"/>
          <w:color w:val="000000"/>
        </w:rPr>
        <w:t>współpraca z Policją, Ośrodkiem Pomocy Społecznej</w:t>
      </w:r>
      <w:r>
        <w:rPr>
          <w:rFonts w:ascii="Book Antiqua" w:hAnsi="Book Antiqua"/>
          <w:color w:val="000000"/>
        </w:rPr>
        <w:t xml:space="preserve"> w Kiwitach</w:t>
      </w:r>
      <w:r w:rsidRPr="00D24FD8">
        <w:rPr>
          <w:rFonts w:ascii="Book Antiqua" w:hAnsi="Book Antiqua"/>
          <w:color w:val="000000"/>
        </w:rPr>
        <w:t>, Prokuraturą</w:t>
      </w:r>
      <w:r>
        <w:rPr>
          <w:rFonts w:ascii="Book Antiqua" w:hAnsi="Book Antiqua"/>
          <w:color w:val="000000"/>
        </w:rPr>
        <w:t xml:space="preserve"> Rejonową </w:t>
      </w:r>
      <w:r>
        <w:rPr>
          <w:rFonts w:ascii="Book Antiqua" w:hAnsi="Book Antiqua"/>
          <w:color w:val="000000"/>
        </w:rPr>
        <w:br/>
        <w:t>w Lidzbarku Warmińskim</w:t>
      </w:r>
      <w:r w:rsidRPr="00D24FD8">
        <w:rPr>
          <w:rFonts w:ascii="Book Antiqua" w:hAnsi="Book Antiqua"/>
          <w:color w:val="000000"/>
        </w:rPr>
        <w:t>, Sądem</w:t>
      </w:r>
      <w:r>
        <w:rPr>
          <w:rFonts w:ascii="Book Antiqua" w:hAnsi="Book Antiqua"/>
          <w:color w:val="000000"/>
        </w:rPr>
        <w:t xml:space="preserve"> Rejonowym w Lidzbarku Warmińskim</w:t>
      </w:r>
      <w:r w:rsidRPr="00D24FD8">
        <w:rPr>
          <w:rFonts w:ascii="Book Antiqua" w:hAnsi="Book Antiqua"/>
          <w:color w:val="000000"/>
        </w:rPr>
        <w:t>, Powiatowym Centrum Pomocy Rodzinie</w:t>
      </w:r>
      <w:r>
        <w:rPr>
          <w:rFonts w:ascii="Book Antiqua" w:hAnsi="Book Antiqua"/>
          <w:color w:val="000000"/>
        </w:rPr>
        <w:t xml:space="preserve"> w Ornecie z siedzibą w Lidzbarku Warmińskim;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</w:t>
      </w:r>
      <w:r w:rsidRPr="00D24FD8">
        <w:rPr>
          <w:rFonts w:ascii="Book Antiqua" w:hAnsi="Book Antiqua"/>
          <w:color w:val="000000"/>
        </w:rPr>
        <w:t>działania Gminnej Komisji Rozwiązywania Problemów Alkoholowych</w:t>
      </w:r>
      <w:r>
        <w:rPr>
          <w:rFonts w:ascii="Book Antiqua" w:hAnsi="Book Antiqua"/>
          <w:color w:val="000000"/>
        </w:rPr>
        <w:t xml:space="preserve"> w Kiwitach</w:t>
      </w:r>
      <w:r w:rsidRPr="00D24FD8">
        <w:rPr>
          <w:rFonts w:ascii="Book Antiqua" w:hAnsi="Book Antiqua"/>
          <w:color w:val="000000"/>
        </w:rPr>
        <w:t>;</w:t>
      </w:r>
    </w:p>
    <w:p w:rsidR="007F4BE2" w:rsidRPr="00E009EE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color w:val="000000"/>
        </w:rPr>
        <w:t>-</w:t>
      </w:r>
      <w:r w:rsidRPr="00D24FD8">
        <w:rPr>
          <w:rFonts w:ascii="Book Antiqua" w:hAnsi="Book Antiqua"/>
          <w:color w:val="000000"/>
        </w:rPr>
        <w:t xml:space="preserve"> szkolenia specjalistów - organizowanie i dofinansowanie szkoleń, kursów zwiększających kompetencje w zakresie przeciwdziałania narkomanii, pomocy </w:t>
      </w:r>
      <w:proofErr w:type="spellStart"/>
      <w:r w:rsidRPr="00D24FD8">
        <w:rPr>
          <w:rFonts w:ascii="Book Antiqua" w:hAnsi="Book Antiqua"/>
          <w:color w:val="000000"/>
        </w:rPr>
        <w:t>psychologiczno</w:t>
      </w:r>
      <w:proofErr w:type="spellEnd"/>
      <w:r w:rsidRPr="00D24FD8">
        <w:rPr>
          <w:rFonts w:ascii="Book Antiqua" w:hAnsi="Book Antiqua"/>
          <w:color w:val="000000"/>
        </w:rPr>
        <w:t xml:space="preserve"> – medycznej, pracy z osobami uzależnionymi, współuzależnionymi.</w:t>
      </w:r>
    </w:p>
    <w:p w:rsidR="007F4BE2" w:rsidRPr="00D24FD8" w:rsidRDefault="007F4BE2" w:rsidP="007F4BE2">
      <w:pPr>
        <w:pStyle w:val="Akapitzlist"/>
        <w:numPr>
          <w:ilvl w:val="0"/>
          <w:numId w:val="22"/>
        </w:numPr>
        <w:suppressAutoHyphens/>
        <w:spacing w:after="280" w:line="360" w:lineRule="auto"/>
        <w:jc w:val="both"/>
        <w:rPr>
          <w:rFonts w:ascii="Book Antiqua" w:eastAsia="Book Antiqua" w:hAnsi="Book Antiqua" w:cs="Book Antiqua"/>
          <w:b/>
          <w:i/>
        </w:rPr>
      </w:pPr>
      <w:r w:rsidRPr="00D24FD8">
        <w:rPr>
          <w:rFonts w:ascii="Book Antiqua" w:hAnsi="Book Antiqua"/>
          <w:b/>
          <w:i/>
          <w:color w:val="000000"/>
        </w:rPr>
        <w:t>udzielanie rodzinom, w których występują problemy narkomanii pomocy psychospołecznej i prawnej;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D24FD8">
        <w:rPr>
          <w:rFonts w:ascii="Book Antiqua" w:eastAsia="Book Antiqua" w:hAnsi="Book Antiqua" w:cs="Book Antiqua"/>
        </w:rPr>
        <w:t>Sposób realizacji: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hAnsi="Book Antiqua"/>
          <w:bCs/>
          <w:color w:val="000000"/>
        </w:rPr>
      </w:pPr>
      <w:r w:rsidRPr="00D24FD8">
        <w:rPr>
          <w:rFonts w:ascii="Book Antiqua" w:hAnsi="Book Antiqua"/>
          <w:bCs/>
          <w:color w:val="000000"/>
        </w:rPr>
        <w:t xml:space="preserve">- prowadzenie poradnictwa dla rodzin, w których występują problemy narkomanii </w:t>
      </w:r>
      <w:r>
        <w:rPr>
          <w:rFonts w:ascii="Book Antiqua" w:hAnsi="Book Antiqua"/>
          <w:bCs/>
          <w:color w:val="000000"/>
        </w:rPr>
        <w:br/>
      </w:r>
      <w:r w:rsidRPr="00D24FD8">
        <w:rPr>
          <w:rFonts w:ascii="Book Antiqua" w:hAnsi="Book Antiqua"/>
          <w:bCs/>
          <w:color w:val="000000"/>
        </w:rPr>
        <w:t xml:space="preserve">w zakresie przyczyn sięgania po narkotyki oraz ponoszenia szkód zdrowotnych </w:t>
      </w:r>
      <w:r>
        <w:rPr>
          <w:rFonts w:ascii="Book Antiqua" w:hAnsi="Book Antiqua"/>
          <w:bCs/>
          <w:color w:val="000000"/>
        </w:rPr>
        <w:br/>
      </w:r>
      <w:r w:rsidRPr="00D24FD8">
        <w:rPr>
          <w:rFonts w:ascii="Book Antiqua" w:hAnsi="Book Antiqua"/>
          <w:bCs/>
          <w:color w:val="000000"/>
        </w:rPr>
        <w:t>i społecznych używania narkotyków;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hAnsi="Book Antiqua"/>
          <w:color w:val="000000"/>
        </w:rPr>
      </w:pPr>
      <w:r w:rsidRPr="00D24FD8">
        <w:rPr>
          <w:rFonts w:ascii="Book Antiqua" w:hAnsi="Book Antiqua"/>
          <w:b/>
          <w:bCs/>
          <w:color w:val="000000"/>
        </w:rPr>
        <w:t>-</w:t>
      </w:r>
      <w:r w:rsidRPr="00D24FD8">
        <w:rPr>
          <w:rFonts w:ascii="Book Antiqua" w:hAnsi="Book Antiqua"/>
          <w:color w:val="000000"/>
        </w:rPr>
        <w:t xml:space="preserve"> prowadzenie edukacji publicznej w zakr</w:t>
      </w:r>
      <w:r>
        <w:rPr>
          <w:rFonts w:ascii="Book Antiqua" w:hAnsi="Book Antiqua"/>
          <w:color w:val="000000"/>
        </w:rPr>
        <w:t xml:space="preserve">esie problematyki narkotykowej </w:t>
      </w:r>
      <w:r w:rsidRPr="00D24FD8">
        <w:rPr>
          <w:rFonts w:ascii="Book Antiqua" w:hAnsi="Book Antiqua"/>
          <w:color w:val="000000"/>
        </w:rPr>
        <w:t>poprzez rozpowszechnianie materiałów in</w:t>
      </w:r>
      <w:r>
        <w:rPr>
          <w:rFonts w:ascii="Book Antiqua" w:hAnsi="Book Antiqua"/>
          <w:color w:val="000000"/>
        </w:rPr>
        <w:t>formacyjnych (broszur, ulotek)</w:t>
      </w:r>
      <w:r w:rsidRPr="00D24FD8">
        <w:rPr>
          <w:rFonts w:ascii="Book Antiqua" w:hAnsi="Book Antiqua"/>
          <w:color w:val="000000"/>
        </w:rPr>
        <w:t>;</w:t>
      </w:r>
    </w:p>
    <w:p w:rsidR="007F4BE2" w:rsidRPr="00E009EE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D24FD8">
        <w:rPr>
          <w:rFonts w:ascii="Book Antiqua" w:hAnsi="Book Antiqua"/>
          <w:b/>
          <w:bCs/>
          <w:color w:val="000000"/>
        </w:rPr>
        <w:t xml:space="preserve">- </w:t>
      </w:r>
      <w:r w:rsidRPr="00D24FD8">
        <w:rPr>
          <w:rFonts w:ascii="Book Antiqua" w:hAnsi="Book Antiqua"/>
          <w:color w:val="000000"/>
        </w:rPr>
        <w:t>współpraca z Komisariatem Policji</w:t>
      </w:r>
      <w:r>
        <w:rPr>
          <w:rFonts w:ascii="Book Antiqua" w:hAnsi="Book Antiqua"/>
          <w:color w:val="000000"/>
        </w:rPr>
        <w:t xml:space="preserve"> w Lidzbarku Warmińskim, Ośrodka</w:t>
      </w:r>
      <w:r w:rsidRPr="00D24FD8">
        <w:rPr>
          <w:rFonts w:ascii="Book Antiqua" w:hAnsi="Book Antiqua"/>
          <w:color w:val="000000"/>
        </w:rPr>
        <w:t>m</w:t>
      </w:r>
      <w:r>
        <w:rPr>
          <w:rFonts w:ascii="Book Antiqua" w:hAnsi="Book Antiqua"/>
          <w:color w:val="000000"/>
        </w:rPr>
        <w:t>i</w:t>
      </w:r>
      <w:r w:rsidRPr="00D24FD8">
        <w:rPr>
          <w:rFonts w:ascii="Book Antiqua" w:hAnsi="Book Antiqua"/>
          <w:color w:val="000000"/>
        </w:rPr>
        <w:t xml:space="preserve"> Zdrowia</w:t>
      </w:r>
      <w:r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br/>
        <w:t>w Lidzbarku Warmińskim</w:t>
      </w:r>
      <w:r w:rsidRPr="00D24FD8">
        <w:rPr>
          <w:rFonts w:ascii="Book Antiqua" w:hAnsi="Book Antiqua"/>
          <w:color w:val="000000"/>
        </w:rPr>
        <w:t xml:space="preserve">, </w:t>
      </w:r>
      <w:r>
        <w:rPr>
          <w:rFonts w:ascii="Book Antiqua" w:hAnsi="Book Antiqua"/>
          <w:color w:val="000000"/>
        </w:rPr>
        <w:t>Ośrodkiem Pomocy Społecznej w Kiwitach</w:t>
      </w:r>
      <w:r w:rsidRPr="00D24FD8">
        <w:rPr>
          <w:rFonts w:ascii="Book Antiqua" w:hAnsi="Book Antiqua"/>
          <w:color w:val="000000"/>
        </w:rPr>
        <w:t xml:space="preserve"> w obszarze przeciwdziałania narkomanii.</w:t>
      </w:r>
    </w:p>
    <w:p w:rsidR="007F4BE2" w:rsidRPr="00D24FD8" w:rsidRDefault="007F4BE2" w:rsidP="007F4BE2">
      <w:pPr>
        <w:pStyle w:val="Akapitzlist"/>
        <w:numPr>
          <w:ilvl w:val="0"/>
          <w:numId w:val="22"/>
        </w:numPr>
        <w:suppressAutoHyphens/>
        <w:spacing w:after="280" w:line="360" w:lineRule="auto"/>
        <w:jc w:val="both"/>
        <w:rPr>
          <w:rFonts w:ascii="Book Antiqua" w:eastAsia="Book Antiqua" w:hAnsi="Book Antiqua" w:cs="Book Antiqua"/>
        </w:rPr>
      </w:pPr>
      <w:r w:rsidRPr="00D24FD8">
        <w:rPr>
          <w:rFonts w:ascii="Book Antiqua" w:hAnsi="Book Antiqua"/>
          <w:b/>
          <w:i/>
          <w:color w:val="000000"/>
        </w:rPr>
        <w:t xml:space="preserve">prowadzenie profilaktycznej działalności informacyjnej, edukacyjnej i szkoleniowej </w:t>
      </w:r>
      <w:r w:rsidRPr="00D24FD8">
        <w:rPr>
          <w:rFonts w:ascii="Book Antiqua" w:hAnsi="Book Antiqua"/>
          <w:b/>
          <w:i/>
          <w:color w:val="000000"/>
        </w:rPr>
        <w:br/>
        <w:t xml:space="preserve">w zakresie rozwiązywania problemów narkomanii i przeciwdziałania narkomanii, </w:t>
      </w:r>
      <w:r w:rsidRPr="00D24FD8">
        <w:rPr>
          <w:rFonts w:ascii="Book Antiqua" w:hAnsi="Book Antiqua"/>
          <w:b/>
          <w:i/>
          <w:color w:val="000000"/>
        </w:rPr>
        <w:br/>
        <w:t xml:space="preserve">w szczególności dla dzieci i młodzieży, w tym prowadzenie pozalekcyjnych zajęć sportowych, a także działań na rzecz dożywiania dzieci uczestniczących </w:t>
      </w:r>
      <w:r w:rsidRPr="00D24FD8">
        <w:rPr>
          <w:rFonts w:ascii="Book Antiqua" w:hAnsi="Book Antiqua"/>
          <w:b/>
          <w:i/>
          <w:color w:val="000000"/>
        </w:rPr>
        <w:br/>
        <w:t>w pozalekcyjnych programach opiekuńczo-wychowawczych i socjoterapeutycznych</w:t>
      </w:r>
      <w:r w:rsidRPr="005957BE">
        <w:rPr>
          <w:rFonts w:ascii="Book Antiqua" w:hAnsi="Book Antiqua"/>
          <w:color w:val="000000"/>
        </w:rPr>
        <w:t>;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E009EE">
        <w:rPr>
          <w:rFonts w:ascii="Book Antiqua" w:eastAsia="Book Antiqua" w:hAnsi="Book Antiqua" w:cs="Book Antiqua"/>
        </w:rPr>
        <w:t>Sposób realizacji:</w:t>
      </w:r>
    </w:p>
    <w:p w:rsidR="007F4BE2" w:rsidRPr="00E009EE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E009EE">
        <w:rPr>
          <w:rFonts w:ascii="Book Antiqua" w:hAnsi="Book Antiqua"/>
          <w:b/>
          <w:bCs/>
          <w:color w:val="000000"/>
        </w:rPr>
        <w:t xml:space="preserve">- </w:t>
      </w:r>
      <w:r w:rsidRPr="00E009EE">
        <w:rPr>
          <w:rFonts w:ascii="Book Antiqua" w:hAnsi="Book Antiqua"/>
          <w:color w:val="000000"/>
        </w:rPr>
        <w:t>współpraca z placówkami oświatowymi w zakresie realizacji programów profilaktycznych/ działania w zakresie edukacji i profilaktyki w szkołach zmierzające do uświadomienia skutków zażywania narkotyków i innych substancji psychoaktywnych skierowane do uczniów i ich rodziców;</w:t>
      </w:r>
    </w:p>
    <w:p w:rsidR="007F4BE2" w:rsidRPr="00E009EE" w:rsidRDefault="007F4BE2" w:rsidP="007F4BE2">
      <w:pPr>
        <w:pStyle w:val="Standard"/>
        <w:spacing w:line="360" w:lineRule="auto"/>
        <w:contextualSpacing/>
        <w:rPr>
          <w:rFonts w:ascii="Book Antiqua" w:hAnsi="Book Antiqua"/>
        </w:rPr>
      </w:pPr>
      <w:r w:rsidRPr="00E009EE">
        <w:rPr>
          <w:rFonts w:ascii="Book Antiqua" w:hAnsi="Book Antiqua"/>
          <w:b/>
          <w:bCs/>
          <w:color w:val="000000"/>
          <w:szCs w:val="22"/>
        </w:rPr>
        <w:lastRenderedPageBreak/>
        <w:t>-</w:t>
      </w:r>
      <w:r w:rsidRPr="00E009EE">
        <w:rPr>
          <w:rFonts w:ascii="Book Antiqua" w:hAnsi="Book Antiqua"/>
          <w:color w:val="000000"/>
          <w:szCs w:val="22"/>
        </w:rPr>
        <w:t xml:space="preserve"> zakup materiałów </w:t>
      </w:r>
      <w:proofErr w:type="spellStart"/>
      <w:r w:rsidRPr="00E009EE">
        <w:rPr>
          <w:rFonts w:ascii="Book Antiqua" w:hAnsi="Book Antiqua"/>
          <w:color w:val="000000"/>
          <w:szCs w:val="22"/>
        </w:rPr>
        <w:t>informacyjno</w:t>
      </w:r>
      <w:proofErr w:type="spellEnd"/>
      <w:r w:rsidRPr="00E009EE">
        <w:rPr>
          <w:rFonts w:ascii="Book Antiqua" w:hAnsi="Book Antiqua"/>
          <w:color w:val="000000"/>
          <w:szCs w:val="22"/>
        </w:rPr>
        <w:t xml:space="preserve"> – edukacyjnych oraz pomocy dydaktycznych do realizacji programów profilaktycznych i profilaktyki środowiskowej;</w:t>
      </w:r>
    </w:p>
    <w:p w:rsidR="007F4BE2" w:rsidRPr="00E009EE" w:rsidRDefault="007F4BE2" w:rsidP="007F4BE2">
      <w:pPr>
        <w:pStyle w:val="Standard"/>
        <w:spacing w:line="360" w:lineRule="auto"/>
        <w:contextualSpacing/>
        <w:rPr>
          <w:rFonts w:ascii="Book Antiqua" w:hAnsi="Book Antiqua"/>
          <w:color w:val="000000"/>
          <w:szCs w:val="22"/>
        </w:rPr>
      </w:pPr>
      <w:r w:rsidRPr="00E009EE">
        <w:rPr>
          <w:rFonts w:ascii="Book Antiqua" w:hAnsi="Book Antiqua"/>
          <w:color w:val="000000"/>
          <w:szCs w:val="22"/>
        </w:rPr>
        <w:t>- upowszechnianie materiałów edukacyjnych o tematyce antynarkotykowej tj. plakaty, ulotki, broszury;</w:t>
      </w:r>
    </w:p>
    <w:p w:rsidR="007F4BE2" w:rsidRPr="00E009EE" w:rsidRDefault="007F4BE2" w:rsidP="007F4BE2">
      <w:pPr>
        <w:pStyle w:val="Standard"/>
        <w:spacing w:line="360" w:lineRule="auto"/>
        <w:contextualSpacing/>
        <w:rPr>
          <w:rFonts w:ascii="Book Antiqua" w:hAnsi="Book Antiqua"/>
        </w:rPr>
      </w:pPr>
      <w:r w:rsidRPr="00E009EE">
        <w:rPr>
          <w:rFonts w:ascii="Book Antiqua" w:hAnsi="Book Antiqua"/>
          <w:b/>
          <w:bCs/>
          <w:color w:val="000000"/>
          <w:szCs w:val="22"/>
        </w:rPr>
        <w:t xml:space="preserve">- </w:t>
      </w:r>
      <w:r w:rsidRPr="00E009EE">
        <w:rPr>
          <w:rFonts w:ascii="Book Antiqua" w:hAnsi="Book Antiqua"/>
          <w:bCs/>
          <w:color w:val="000000"/>
          <w:szCs w:val="22"/>
        </w:rPr>
        <w:t xml:space="preserve">promowanie i </w:t>
      </w:r>
      <w:r w:rsidRPr="00E009EE">
        <w:rPr>
          <w:rFonts w:ascii="Book Antiqua" w:hAnsi="Book Antiqua"/>
          <w:color w:val="000000"/>
          <w:szCs w:val="22"/>
        </w:rPr>
        <w:t>organizowanie różnorodnych form edukacji profilaktyki w zakresie przeciwdziałania narkomanii (prelekcje, pogadanki, warsztaty, konkursy, spektakle, itp.);</w:t>
      </w:r>
    </w:p>
    <w:p w:rsidR="007F4BE2" w:rsidRPr="00E009EE" w:rsidRDefault="007F4BE2" w:rsidP="007F4BE2">
      <w:pPr>
        <w:pStyle w:val="Standard"/>
        <w:spacing w:line="360" w:lineRule="auto"/>
        <w:contextualSpacing/>
        <w:rPr>
          <w:rFonts w:ascii="Book Antiqua" w:hAnsi="Book Antiqua"/>
          <w:color w:val="000000"/>
          <w:szCs w:val="22"/>
        </w:rPr>
      </w:pPr>
      <w:r w:rsidRPr="00E009EE">
        <w:rPr>
          <w:rFonts w:ascii="Book Antiqua" w:hAnsi="Book Antiqua"/>
          <w:color w:val="000000"/>
          <w:szCs w:val="22"/>
        </w:rPr>
        <w:t>- promowanie zdrowego stylu życia wolnego od narkotyków oraz różnych form aktywnego spędzania wolnego czasu poprzez organizowanie imprez sportowych i rekreacyjnych dla dzieci, młodzieży, osób dorosłych;</w:t>
      </w:r>
    </w:p>
    <w:p w:rsidR="007F4BE2" w:rsidRDefault="007F4BE2" w:rsidP="007F4BE2">
      <w:pPr>
        <w:pStyle w:val="Standard"/>
        <w:spacing w:line="360" w:lineRule="auto"/>
        <w:contextualSpacing/>
        <w:rPr>
          <w:rFonts w:ascii="Book Antiqua" w:hAnsi="Book Antiqua"/>
          <w:color w:val="000000"/>
          <w:szCs w:val="22"/>
        </w:rPr>
      </w:pPr>
      <w:r w:rsidRPr="00E009EE">
        <w:rPr>
          <w:rFonts w:ascii="Book Antiqua" w:hAnsi="Book Antiqua"/>
          <w:color w:val="000000"/>
          <w:szCs w:val="22"/>
        </w:rPr>
        <w:t xml:space="preserve">- podnoszenie kwalifikacji członków Gminnej Komisji Rozwiązywania Problemów Alkoholowych w </w:t>
      </w:r>
      <w:r>
        <w:rPr>
          <w:rFonts w:ascii="Book Antiqua" w:hAnsi="Book Antiqua"/>
          <w:color w:val="000000"/>
          <w:szCs w:val="22"/>
        </w:rPr>
        <w:t>Kiwitach</w:t>
      </w:r>
      <w:r w:rsidRPr="00E009EE">
        <w:rPr>
          <w:rFonts w:ascii="Book Antiqua" w:hAnsi="Book Antiqua"/>
          <w:color w:val="000000"/>
          <w:szCs w:val="22"/>
        </w:rPr>
        <w:t xml:space="preserve"> poprzez udział w konferencjach, szkoleniach, warsztatach oraz związane z tym koszty udziału i dojazdu.</w:t>
      </w:r>
    </w:p>
    <w:p w:rsidR="007F4BE2" w:rsidRPr="00E009EE" w:rsidRDefault="007F4BE2" w:rsidP="007F4BE2">
      <w:pPr>
        <w:pStyle w:val="Standard"/>
        <w:spacing w:line="360" w:lineRule="auto"/>
        <w:contextualSpacing/>
        <w:rPr>
          <w:rFonts w:ascii="Book Antiqua" w:hAnsi="Book Antiqua"/>
          <w:color w:val="000000"/>
          <w:szCs w:val="22"/>
        </w:rPr>
      </w:pPr>
    </w:p>
    <w:p w:rsidR="007F4BE2" w:rsidRPr="00E009EE" w:rsidRDefault="007F4BE2" w:rsidP="007F4BE2">
      <w:pPr>
        <w:pStyle w:val="Akapitzlist"/>
        <w:numPr>
          <w:ilvl w:val="0"/>
          <w:numId w:val="22"/>
        </w:numPr>
        <w:suppressAutoHyphens/>
        <w:spacing w:after="280" w:line="360" w:lineRule="auto"/>
        <w:jc w:val="both"/>
        <w:rPr>
          <w:rFonts w:ascii="Book Antiqua" w:eastAsia="Book Antiqua" w:hAnsi="Book Antiqua" w:cs="Book Antiqua"/>
          <w:b/>
          <w:i/>
        </w:rPr>
      </w:pPr>
      <w:r w:rsidRPr="00E009EE">
        <w:rPr>
          <w:rFonts w:ascii="Book Antiqua" w:hAnsi="Book Antiqua"/>
          <w:b/>
          <w:i/>
          <w:color w:val="000000"/>
        </w:rPr>
        <w:t>wspomaganie działalności instytucji, stowarzyszeń i osób fizycznych, służącej rozwiązywaniu problemów narkomanii;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E009EE">
        <w:rPr>
          <w:rFonts w:ascii="Book Antiqua" w:eastAsia="Book Antiqua" w:hAnsi="Book Antiqua" w:cs="Book Antiqua"/>
        </w:rPr>
        <w:t>Sposób realizacji: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hAnsi="Book Antiqua"/>
          <w:bCs/>
          <w:color w:val="000000"/>
        </w:rPr>
      </w:pPr>
      <w:r w:rsidRPr="00E009EE">
        <w:rPr>
          <w:rFonts w:ascii="Book Antiqua" w:hAnsi="Book Antiqua"/>
          <w:bCs/>
          <w:color w:val="000000"/>
        </w:rPr>
        <w:t>- dofinansowanie realizacji programów terapeutycznych i rehabilitacyjnych dla osób uzależnionych i członków ich rodzin;</w:t>
      </w:r>
    </w:p>
    <w:p w:rsidR="007F4BE2" w:rsidRPr="00E009EE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E009EE">
        <w:rPr>
          <w:rFonts w:ascii="Book Antiqua" w:hAnsi="Book Antiqua"/>
          <w:b/>
          <w:bCs/>
          <w:color w:val="000000"/>
        </w:rPr>
        <w:t xml:space="preserve">- </w:t>
      </w:r>
      <w:r w:rsidRPr="00E009EE">
        <w:rPr>
          <w:rFonts w:ascii="Book Antiqua" w:hAnsi="Book Antiqua"/>
          <w:color w:val="000000"/>
        </w:rPr>
        <w:t>współpraca z organizacjami pozarządowymi, instytucjami w obszarze przeciwdziałania narkomanii;</w:t>
      </w:r>
    </w:p>
    <w:p w:rsidR="007F4BE2" w:rsidRPr="00E009EE" w:rsidRDefault="007F4BE2" w:rsidP="007F4BE2">
      <w:pPr>
        <w:pStyle w:val="Akapitzlist"/>
        <w:numPr>
          <w:ilvl w:val="0"/>
          <w:numId w:val="22"/>
        </w:numPr>
        <w:suppressAutoHyphens/>
        <w:spacing w:after="280" w:line="360" w:lineRule="auto"/>
        <w:jc w:val="both"/>
        <w:rPr>
          <w:rFonts w:ascii="Book Antiqua" w:eastAsia="Book Antiqua" w:hAnsi="Book Antiqua" w:cs="Book Antiqua"/>
          <w:b/>
          <w:i/>
        </w:rPr>
      </w:pPr>
      <w:r w:rsidRPr="00E009EE">
        <w:rPr>
          <w:rFonts w:ascii="Book Antiqua" w:hAnsi="Book Antiqua"/>
          <w:b/>
          <w:i/>
          <w:color w:val="000000"/>
        </w:rPr>
        <w:t xml:space="preserve">pomoc społeczną osobom uzależnionym i rodzinom osób uzależnionych dotkniętym ubóstwem i wykluczeniem społecznym i integrowanie ze środowiskiem lokalnym tych osób z wykorzystaniem pracy socjalnej i kontraktu socjalnego. </w:t>
      </w:r>
    </w:p>
    <w:p w:rsidR="007F4BE2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E009EE">
        <w:rPr>
          <w:rFonts w:ascii="Book Antiqua" w:eastAsia="Book Antiqua" w:hAnsi="Book Antiqua" w:cs="Book Antiqua"/>
        </w:rPr>
        <w:t>Sposób realizacji:</w:t>
      </w:r>
    </w:p>
    <w:p w:rsidR="007F4BE2" w:rsidRPr="00E009EE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E009EE">
        <w:rPr>
          <w:rFonts w:ascii="Book Antiqua" w:hAnsi="Book Antiqua"/>
          <w:bCs/>
          <w:color w:val="000000"/>
        </w:rPr>
        <w:t xml:space="preserve">- </w:t>
      </w:r>
      <w:r>
        <w:rPr>
          <w:rFonts w:ascii="Book Antiqua" w:hAnsi="Book Antiqua"/>
          <w:bCs/>
          <w:color w:val="000000"/>
        </w:rPr>
        <w:t>współpraca z Gminnym Ośrodkiem Pomocy Społecznej w Kiwitach.</w:t>
      </w:r>
    </w:p>
    <w:p w:rsidR="007F4BE2" w:rsidRDefault="007F4BE2" w:rsidP="007F4BE2">
      <w:pPr>
        <w:pStyle w:val="Standard"/>
        <w:spacing w:line="360" w:lineRule="auto"/>
        <w:ind w:firstLine="360"/>
        <w:rPr>
          <w:rFonts w:ascii="Book Antiqua" w:hAnsi="Book Antiqua"/>
          <w:color w:val="000000"/>
          <w:szCs w:val="22"/>
        </w:rPr>
      </w:pPr>
      <w:r w:rsidRPr="005957BE">
        <w:rPr>
          <w:rFonts w:ascii="Book Antiqua" w:hAnsi="Book Antiqua"/>
          <w:color w:val="000000"/>
          <w:szCs w:val="22"/>
        </w:rPr>
        <w:t>Zadania z zakresu przeciwdziałania narkomanii realizuje się w szczególności przez</w:t>
      </w:r>
      <w:r>
        <w:rPr>
          <w:rFonts w:ascii="Book Antiqua" w:hAnsi="Book Antiqua"/>
          <w:color w:val="000000"/>
          <w:szCs w:val="22"/>
        </w:rPr>
        <w:t xml:space="preserve"> </w:t>
      </w:r>
      <w:r w:rsidRPr="005957BE">
        <w:rPr>
          <w:rFonts w:ascii="Book Antiqua" w:hAnsi="Book Antiqua"/>
          <w:color w:val="000000"/>
          <w:szCs w:val="22"/>
        </w:rPr>
        <w:t xml:space="preserve">działalność wychowawczą, edukacyjną, informacyjną i </w:t>
      </w:r>
      <w:r>
        <w:rPr>
          <w:rFonts w:ascii="Book Antiqua" w:hAnsi="Book Antiqua"/>
          <w:color w:val="000000"/>
          <w:szCs w:val="22"/>
        </w:rPr>
        <w:t xml:space="preserve">profilaktyczną, która obejmuje: </w:t>
      </w:r>
    </w:p>
    <w:p w:rsidR="007F4BE2" w:rsidRDefault="007F4BE2" w:rsidP="007F4BE2">
      <w:pPr>
        <w:pStyle w:val="Standard"/>
        <w:numPr>
          <w:ilvl w:val="0"/>
          <w:numId w:val="23"/>
        </w:numPr>
        <w:spacing w:line="360" w:lineRule="auto"/>
        <w:rPr>
          <w:rFonts w:ascii="Book Antiqua" w:hAnsi="Book Antiqua"/>
          <w:color w:val="000000"/>
          <w:szCs w:val="22"/>
        </w:rPr>
      </w:pPr>
      <w:r>
        <w:rPr>
          <w:rFonts w:ascii="Book Antiqua" w:hAnsi="Book Antiqua"/>
          <w:color w:val="000000"/>
          <w:szCs w:val="22"/>
        </w:rPr>
        <w:t>promocję zdrowia psychicznego;</w:t>
      </w:r>
    </w:p>
    <w:p w:rsidR="007F4BE2" w:rsidRDefault="007F4BE2" w:rsidP="007F4BE2">
      <w:pPr>
        <w:pStyle w:val="Standard"/>
        <w:numPr>
          <w:ilvl w:val="0"/>
          <w:numId w:val="23"/>
        </w:numPr>
        <w:spacing w:line="360" w:lineRule="auto"/>
        <w:rPr>
          <w:rFonts w:ascii="Book Antiqua" w:hAnsi="Book Antiqua"/>
          <w:color w:val="000000"/>
          <w:szCs w:val="22"/>
        </w:rPr>
      </w:pPr>
      <w:r>
        <w:rPr>
          <w:rFonts w:ascii="Book Antiqua" w:hAnsi="Book Antiqua"/>
          <w:color w:val="000000"/>
          <w:szCs w:val="22"/>
        </w:rPr>
        <w:t>promocję zdrowego stylu życia;</w:t>
      </w:r>
    </w:p>
    <w:p w:rsidR="007F4BE2" w:rsidRDefault="007F4BE2" w:rsidP="007F4BE2">
      <w:pPr>
        <w:pStyle w:val="Standard"/>
        <w:numPr>
          <w:ilvl w:val="0"/>
          <w:numId w:val="23"/>
        </w:numPr>
        <w:spacing w:line="360" w:lineRule="auto"/>
        <w:rPr>
          <w:rFonts w:ascii="Book Antiqua" w:hAnsi="Book Antiqua"/>
          <w:color w:val="000000"/>
          <w:szCs w:val="22"/>
        </w:rPr>
      </w:pPr>
      <w:r>
        <w:rPr>
          <w:rFonts w:ascii="Book Antiqua" w:hAnsi="Book Antiqua"/>
          <w:color w:val="000000"/>
          <w:szCs w:val="22"/>
        </w:rPr>
        <w:t>informowanie o szkodliwości środków i substancji, których używania może prowadzić do narkomanii, oraz o narkomanii i jej skutkach;</w:t>
      </w:r>
    </w:p>
    <w:p w:rsidR="007F4BE2" w:rsidRDefault="007F4BE2" w:rsidP="007F4BE2">
      <w:pPr>
        <w:pStyle w:val="Standard"/>
        <w:numPr>
          <w:ilvl w:val="0"/>
          <w:numId w:val="23"/>
        </w:numPr>
        <w:spacing w:line="360" w:lineRule="auto"/>
        <w:rPr>
          <w:rFonts w:ascii="Book Antiqua" w:hAnsi="Book Antiqua"/>
          <w:color w:val="000000"/>
          <w:szCs w:val="22"/>
        </w:rPr>
      </w:pPr>
      <w:r>
        <w:rPr>
          <w:rFonts w:ascii="Book Antiqua" w:hAnsi="Book Antiqua"/>
          <w:color w:val="000000"/>
          <w:szCs w:val="22"/>
        </w:rPr>
        <w:lastRenderedPageBreak/>
        <w:t>edukację psychologiczną i społeczną;</w:t>
      </w:r>
    </w:p>
    <w:p w:rsidR="007F4BE2" w:rsidRDefault="007F4BE2" w:rsidP="007F4BE2">
      <w:pPr>
        <w:pStyle w:val="Standard"/>
        <w:numPr>
          <w:ilvl w:val="0"/>
          <w:numId w:val="23"/>
        </w:numPr>
        <w:spacing w:line="360" w:lineRule="auto"/>
        <w:rPr>
          <w:rFonts w:ascii="Book Antiqua" w:hAnsi="Book Antiqua"/>
          <w:color w:val="000000"/>
          <w:szCs w:val="22"/>
        </w:rPr>
      </w:pPr>
      <w:r>
        <w:rPr>
          <w:rFonts w:ascii="Book Antiqua" w:hAnsi="Book Antiqua"/>
          <w:color w:val="000000"/>
          <w:szCs w:val="22"/>
        </w:rPr>
        <w:t>edukację prawną;</w:t>
      </w:r>
    </w:p>
    <w:p w:rsidR="007F4BE2" w:rsidRDefault="007F4BE2" w:rsidP="007F4BE2">
      <w:pPr>
        <w:pStyle w:val="Standard"/>
        <w:numPr>
          <w:ilvl w:val="0"/>
          <w:numId w:val="23"/>
        </w:numPr>
        <w:spacing w:line="360" w:lineRule="auto"/>
        <w:rPr>
          <w:rFonts w:ascii="Book Antiqua" w:hAnsi="Book Antiqua"/>
          <w:color w:val="000000"/>
          <w:szCs w:val="22"/>
        </w:rPr>
      </w:pPr>
      <w:r>
        <w:rPr>
          <w:rFonts w:ascii="Book Antiqua" w:hAnsi="Book Antiqua"/>
          <w:color w:val="000000"/>
          <w:szCs w:val="22"/>
        </w:rPr>
        <w:t>działania interwencyjne.</w:t>
      </w:r>
    </w:p>
    <w:p w:rsidR="007F4BE2" w:rsidRPr="00E009EE" w:rsidRDefault="007F4BE2" w:rsidP="007F4BE2">
      <w:pPr>
        <w:pStyle w:val="Standard"/>
        <w:spacing w:line="360" w:lineRule="auto"/>
        <w:ind w:firstLine="708"/>
        <w:rPr>
          <w:rFonts w:ascii="Book Antiqua" w:hAnsi="Book Antiqua"/>
          <w:color w:val="000000"/>
          <w:szCs w:val="22"/>
        </w:rPr>
      </w:pPr>
      <w:r w:rsidRPr="005957BE">
        <w:rPr>
          <w:rFonts w:ascii="Book Antiqua" w:hAnsi="Book Antiqua"/>
          <w:color w:val="000000"/>
          <w:szCs w:val="22"/>
        </w:rPr>
        <w:t>Zgodnie z powyższym gmina ma możliwość przedsięwziąć środki zaradcze oraz naprawcze skierowane do lokalnej społeczności, aby zapobiegać i minimalizować skutki uzależnień.</w:t>
      </w:r>
    </w:p>
    <w:p w:rsidR="007F4BE2" w:rsidRPr="00142177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color w:val="000000"/>
          <w:sz w:val="28"/>
        </w:rPr>
      </w:pPr>
      <w:r w:rsidRPr="00142177">
        <w:rPr>
          <w:rFonts w:ascii="Book Antiqua" w:eastAsia="Book Antiqua" w:hAnsi="Book Antiqua" w:cs="Book Antiqua"/>
          <w:b/>
          <w:color w:val="000000"/>
          <w:sz w:val="28"/>
        </w:rPr>
        <w:t>ROZDZIA</w:t>
      </w:r>
      <w:r w:rsidRPr="00142177">
        <w:rPr>
          <w:rFonts w:ascii="Book Antiqua" w:eastAsia="Calibri" w:hAnsi="Book Antiqua" w:cs="Calibri"/>
          <w:b/>
          <w:color w:val="000000"/>
          <w:sz w:val="28"/>
        </w:rPr>
        <w:t>Ł</w:t>
      </w:r>
      <w:r>
        <w:rPr>
          <w:rFonts w:ascii="Book Antiqua" w:eastAsia="Book Antiqua" w:hAnsi="Book Antiqua" w:cs="Book Antiqua"/>
          <w:b/>
          <w:color w:val="000000"/>
          <w:sz w:val="28"/>
        </w:rPr>
        <w:t xml:space="preserve">  </w:t>
      </w:r>
      <w:r w:rsidRPr="00142177">
        <w:rPr>
          <w:rFonts w:ascii="Book Antiqua" w:eastAsia="Book Antiqua" w:hAnsi="Book Antiqua" w:cs="Book Antiqua"/>
          <w:b/>
          <w:color w:val="000000"/>
          <w:sz w:val="28"/>
        </w:rPr>
        <w:t>V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color w:val="000000"/>
          <w:sz w:val="28"/>
        </w:rPr>
      </w:pPr>
      <w:r w:rsidRPr="00142177">
        <w:rPr>
          <w:rFonts w:ascii="Book Antiqua" w:eastAsia="Book Antiqua" w:hAnsi="Book Antiqua" w:cs="Book Antiqua"/>
          <w:b/>
          <w:color w:val="000000"/>
          <w:sz w:val="28"/>
        </w:rPr>
        <w:t>REALIZATORZY ZADA</w:t>
      </w:r>
      <w:r w:rsidRPr="00142177">
        <w:rPr>
          <w:rFonts w:ascii="Book Antiqua" w:eastAsia="Calibri" w:hAnsi="Book Antiqua" w:cs="Calibri"/>
          <w:b/>
          <w:color w:val="000000"/>
          <w:sz w:val="28"/>
        </w:rPr>
        <w:t>Ń</w:t>
      </w:r>
      <w:r w:rsidRPr="00142177">
        <w:rPr>
          <w:rFonts w:ascii="Book Antiqua" w:eastAsia="Book Antiqua" w:hAnsi="Book Antiqua" w:cs="Book Antiqua"/>
          <w:b/>
          <w:color w:val="000000"/>
          <w:sz w:val="28"/>
        </w:rPr>
        <w:t xml:space="preserve"> ZAPLANOWANYCH W PROGRAMIE PROFILAKTYKI I ROZWI</w:t>
      </w:r>
      <w:r w:rsidRPr="00142177">
        <w:rPr>
          <w:rFonts w:ascii="Book Antiqua" w:eastAsia="Calibri" w:hAnsi="Book Antiqua" w:cs="Calibri"/>
          <w:b/>
          <w:color w:val="000000"/>
          <w:sz w:val="28"/>
        </w:rPr>
        <w:t>Ą</w:t>
      </w:r>
      <w:r w:rsidRPr="00142177">
        <w:rPr>
          <w:rFonts w:ascii="Book Antiqua" w:eastAsia="Book Antiqua" w:hAnsi="Book Antiqua" w:cs="Book Antiqua"/>
          <w:b/>
          <w:color w:val="000000"/>
          <w:sz w:val="28"/>
        </w:rPr>
        <w:t>ZYWANIA PROBLEM</w:t>
      </w:r>
      <w:r w:rsidRPr="00142177">
        <w:rPr>
          <w:rFonts w:ascii="Book Antiqua" w:eastAsia="Calibri" w:hAnsi="Book Antiqua" w:cs="Calibri"/>
          <w:b/>
          <w:color w:val="000000"/>
          <w:sz w:val="28"/>
        </w:rPr>
        <w:t>Ó</w:t>
      </w:r>
      <w:r w:rsidRPr="00142177">
        <w:rPr>
          <w:rFonts w:ascii="Book Antiqua" w:eastAsia="Book Antiqua" w:hAnsi="Book Antiqua" w:cs="Book Antiqua"/>
          <w:b/>
          <w:color w:val="000000"/>
          <w:sz w:val="28"/>
        </w:rPr>
        <w:t>W ALKOHOLOWYCH ORAZ NARKOTYKOWYCH</w:t>
      </w:r>
    </w:p>
    <w:p w:rsidR="007F4BE2" w:rsidRPr="00142177" w:rsidRDefault="007F4BE2" w:rsidP="007F4BE2">
      <w:pPr>
        <w:suppressAutoHyphens/>
        <w:spacing w:after="280" w:line="360" w:lineRule="auto"/>
        <w:contextualSpacing/>
        <w:jc w:val="both"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numPr>
          <w:ilvl w:val="0"/>
          <w:numId w:val="17"/>
        </w:numPr>
        <w:tabs>
          <w:tab w:val="left" w:pos="720"/>
        </w:tabs>
        <w:suppressAutoHyphens/>
        <w:spacing w:before="280"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Gminna Komisja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zywania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 xml:space="preserve">w Alkoholowych w Kiwitach. </w:t>
      </w:r>
    </w:p>
    <w:p w:rsidR="007F4BE2" w:rsidRPr="00142177" w:rsidRDefault="007F4BE2" w:rsidP="007F4BE2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Placówki 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 xml:space="preserve">wiatowe. </w:t>
      </w:r>
    </w:p>
    <w:p w:rsidR="007F4BE2" w:rsidRPr="00142177" w:rsidRDefault="007F4BE2" w:rsidP="007F4BE2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rodek Pomocy Spo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ecznej w Kiwitach. </w:t>
      </w:r>
    </w:p>
    <w:p w:rsidR="007F4BE2" w:rsidRPr="00142177" w:rsidRDefault="007F4BE2" w:rsidP="007F4BE2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Komenda Powiatowa Policji w Lidzbarku Warmi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skim. </w:t>
      </w:r>
    </w:p>
    <w:p w:rsidR="007F4BE2" w:rsidRPr="00142177" w:rsidRDefault="007F4BE2" w:rsidP="007F4BE2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 Rejonowy w Lidzbarku Warmi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skim </w:t>
      </w:r>
      <w:r w:rsidRPr="00142177">
        <w:rPr>
          <w:rFonts w:ascii="Book Antiqua" w:eastAsia="Calibri" w:hAnsi="Book Antiqua" w:cs="Calibri"/>
        </w:rPr>
        <w:t>–</w:t>
      </w:r>
      <w:r w:rsidRPr="00142177">
        <w:rPr>
          <w:rFonts w:ascii="Book Antiqua" w:eastAsia="Book Antiqua" w:hAnsi="Book Antiqua" w:cs="Book Antiqua"/>
        </w:rPr>
        <w:t xml:space="preserve"> Wydzia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III Rodzinny i Nieletnich. </w:t>
      </w:r>
    </w:p>
    <w:p w:rsidR="007F4BE2" w:rsidRPr="00142177" w:rsidRDefault="007F4BE2" w:rsidP="007F4BE2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Calibri" w:hAnsi="Book Antiqua" w:cs="Calibri"/>
        </w:rPr>
        <w:t xml:space="preserve">I Zespół </w:t>
      </w:r>
      <w:proofErr w:type="spellStart"/>
      <w:r w:rsidRPr="00142177">
        <w:rPr>
          <w:rFonts w:ascii="Book Antiqua" w:eastAsia="Calibri" w:hAnsi="Book Antiqua" w:cs="Calibri"/>
        </w:rPr>
        <w:t>Kuratorkiej</w:t>
      </w:r>
      <w:proofErr w:type="spellEnd"/>
      <w:r w:rsidRPr="00142177">
        <w:rPr>
          <w:rFonts w:ascii="Book Antiqua" w:eastAsia="Calibri" w:hAnsi="Book Antiqua" w:cs="Calibri"/>
        </w:rPr>
        <w:t xml:space="preserve"> Służby Sądowej w Lidzbarku Warmińskim,</w:t>
      </w:r>
    </w:p>
    <w:p w:rsidR="007F4BE2" w:rsidRPr="00142177" w:rsidRDefault="007F4BE2" w:rsidP="007F4BE2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Organizacje pozarz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dowe.</w:t>
      </w:r>
    </w:p>
    <w:p w:rsidR="007F4BE2" w:rsidRPr="00142177" w:rsidRDefault="007F4BE2" w:rsidP="007F4BE2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Powiatowe Centrum Pomocy Rodzinie w Lidzbarku Warmi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>skim z siedzib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w Ornecie. </w:t>
      </w:r>
    </w:p>
    <w:p w:rsidR="007F4BE2" w:rsidRPr="00142177" w:rsidRDefault="007F4BE2" w:rsidP="007F4BE2">
      <w:pPr>
        <w:numPr>
          <w:ilvl w:val="0"/>
          <w:numId w:val="17"/>
        </w:numPr>
        <w:tabs>
          <w:tab w:val="left" w:pos="720"/>
        </w:tabs>
        <w:suppressAutoHyphens/>
        <w:spacing w:after="28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Gminny Zespó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Interdyscyplinarny Gminy Kiwity.</w:t>
      </w:r>
    </w:p>
    <w:p w:rsidR="007F4BE2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tabs>
          <w:tab w:val="left" w:pos="720"/>
        </w:tabs>
        <w:suppressAutoHyphens/>
        <w:spacing w:after="280" w:line="360" w:lineRule="auto"/>
        <w:ind w:left="360"/>
        <w:contextualSpacing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 w:rsidRPr="00142177">
        <w:rPr>
          <w:rFonts w:ascii="Book Antiqua" w:eastAsia="Book Antiqua" w:hAnsi="Book Antiqua" w:cs="Book Antiqua"/>
          <w:b/>
          <w:sz w:val="28"/>
          <w:szCs w:val="28"/>
        </w:rPr>
        <w:t>ROZDZIAŁ V</w:t>
      </w:r>
      <w:r>
        <w:rPr>
          <w:rFonts w:ascii="Book Antiqua" w:eastAsia="Book Antiqua" w:hAnsi="Book Antiqua" w:cs="Book Antiqua"/>
          <w:b/>
          <w:sz w:val="28"/>
          <w:szCs w:val="28"/>
        </w:rPr>
        <w:t>I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20"/>
        </w:tabs>
        <w:suppressAutoHyphens/>
        <w:spacing w:after="280" w:line="360" w:lineRule="auto"/>
        <w:ind w:left="360"/>
        <w:contextualSpacing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 w:rsidRPr="00142177">
        <w:rPr>
          <w:rFonts w:ascii="Book Antiqua" w:eastAsia="Book Antiqua" w:hAnsi="Book Antiqua" w:cs="Book Antiqua"/>
          <w:b/>
          <w:sz w:val="28"/>
          <w:szCs w:val="28"/>
        </w:rPr>
        <w:t>KONTROLA REALIZACJI PROGRAMU</w:t>
      </w:r>
    </w:p>
    <w:p w:rsidR="007F4BE2" w:rsidRPr="00142177" w:rsidRDefault="007F4BE2" w:rsidP="007F4BE2">
      <w:pPr>
        <w:suppressAutoHyphens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i/>
        </w:rPr>
      </w:pPr>
    </w:p>
    <w:p w:rsidR="007F4BE2" w:rsidRPr="00142177" w:rsidRDefault="007F4BE2" w:rsidP="007F4BE2">
      <w:pPr>
        <w:suppressAutoHyphens/>
        <w:spacing w:after="0" w:line="360" w:lineRule="auto"/>
        <w:ind w:left="72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4BE2" w:rsidRPr="00142177" w:rsidRDefault="007F4BE2" w:rsidP="007F4BE2">
      <w:pPr>
        <w:suppressAutoHyphens/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Ustalenie systemu kontroli sprzeda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y alkoholu pod k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tem przestrzega</w:t>
      </w:r>
      <w:r>
        <w:rPr>
          <w:rFonts w:ascii="Book Antiqua" w:eastAsia="Book Antiqua" w:hAnsi="Book Antiqua" w:cs="Book Antiqua"/>
        </w:rPr>
        <w:t xml:space="preserve">nia ustawy </w:t>
      </w:r>
      <w:r>
        <w:rPr>
          <w:rFonts w:ascii="Book Antiqua" w:eastAsia="Book Antiqua" w:hAnsi="Book Antiqua" w:cs="Book Antiqua"/>
        </w:rPr>
        <w:br/>
        <w:t xml:space="preserve">o wychowaniu </w:t>
      </w:r>
      <w:r w:rsidRPr="00142177">
        <w:rPr>
          <w:rFonts w:ascii="Book Antiqua" w:eastAsia="Book Antiqua" w:hAnsi="Book Antiqua" w:cs="Book Antiqua"/>
        </w:rPr>
        <w:t>w trze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wo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 oraz uchwa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podj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tych przez Rad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Gminy. </w:t>
      </w:r>
    </w:p>
    <w:p w:rsidR="007F4BE2" w:rsidRDefault="007F4BE2" w:rsidP="007F4BE2">
      <w:pPr>
        <w:suppressAutoHyphens/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Wójt Gminy sk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ada sprawozdanie z wykonania ustawy o wychowaniu w trze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wo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                                      i przeciwdzia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aniu alkoholizmowi Radzie Gminy raz w roku, w spos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b ustalony przez Rad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.</w:t>
      </w:r>
    </w:p>
    <w:p w:rsidR="007F4BE2" w:rsidRDefault="007F4BE2" w:rsidP="007F4BE2">
      <w:pPr>
        <w:suppressAutoHyphens/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uppressAutoHyphens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 w:rsidRPr="00142177">
        <w:rPr>
          <w:rFonts w:ascii="Book Antiqua" w:eastAsia="Book Antiqua" w:hAnsi="Book Antiqua" w:cs="Book Antiqua"/>
          <w:b/>
          <w:sz w:val="28"/>
          <w:szCs w:val="28"/>
        </w:rPr>
        <w:t>ROZDZIAŁ VI</w:t>
      </w:r>
      <w:r>
        <w:rPr>
          <w:rFonts w:ascii="Book Antiqua" w:eastAsia="Book Antiqua" w:hAnsi="Book Antiqua" w:cs="Book Antiqua"/>
          <w:b/>
          <w:sz w:val="28"/>
          <w:szCs w:val="28"/>
        </w:rPr>
        <w:t>I</w:t>
      </w:r>
    </w:p>
    <w:p w:rsidR="007F4BE2" w:rsidRPr="00142177" w:rsidRDefault="007F4BE2" w:rsidP="007F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uppressAutoHyphens/>
        <w:spacing w:after="0" w:line="360" w:lineRule="auto"/>
        <w:contextualSpacing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 w:rsidRPr="00142177">
        <w:rPr>
          <w:rFonts w:ascii="Book Antiqua" w:eastAsia="Book Antiqua" w:hAnsi="Book Antiqua" w:cs="Book Antiqua"/>
          <w:b/>
          <w:sz w:val="28"/>
          <w:szCs w:val="28"/>
        </w:rPr>
        <w:t>POSTANOWIENIA KOŃCOWE</w:t>
      </w:r>
    </w:p>
    <w:p w:rsidR="007F4BE2" w:rsidRPr="00142177" w:rsidRDefault="007F4BE2" w:rsidP="007F4BE2">
      <w:pPr>
        <w:suppressAutoHyphens/>
        <w:spacing w:after="0" w:line="360" w:lineRule="auto"/>
        <w:contextualSpacing/>
        <w:jc w:val="both"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numPr>
          <w:ilvl w:val="0"/>
          <w:numId w:val="18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rodki finansowe na realizacj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Programu zapewnione 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w planach bud</w:t>
      </w:r>
      <w:r w:rsidRPr="00142177">
        <w:rPr>
          <w:rFonts w:ascii="Book Antiqua" w:eastAsia="Calibri" w:hAnsi="Book Antiqua" w:cs="Calibri"/>
        </w:rPr>
        <w:t>ż</w:t>
      </w:r>
      <w:r>
        <w:rPr>
          <w:rFonts w:ascii="Book Antiqua" w:eastAsia="Book Antiqua" w:hAnsi="Book Antiqua" w:cs="Book Antiqua"/>
        </w:rPr>
        <w:t xml:space="preserve">etowych gminy </w:t>
      </w:r>
      <w:r w:rsidRPr="00142177">
        <w:rPr>
          <w:rFonts w:ascii="Book Antiqua" w:eastAsia="Book Antiqua" w:hAnsi="Book Antiqua" w:cs="Book Antiqua"/>
        </w:rPr>
        <w:t>w ramach wp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at za wydawane zezwolenia. </w:t>
      </w:r>
    </w:p>
    <w:p w:rsidR="007F4BE2" w:rsidRPr="00142177" w:rsidRDefault="007F4BE2" w:rsidP="007F4BE2">
      <w:pPr>
        <w:numPr>
          <w:ilvl w:val="0"/>
          <w:numId w:val="18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Posiedzenia Komisji zwo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uje Przewodnicz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 wed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ug potrzeb.</w:t>
      </w:r>
    </w:p>
    <w:p w:rsidR="007F4BE2" w:rsidRPr="00142177" w:rsidRDefault="007F4BE2" w:rsidP="007F4BE2">
      <w:pPr>
        <w:numPr>
          <w:ilvl w:val="0"/>
          <w:numId w:val="18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Gminna Komisja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zywania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ustala szczeg</w:t>
      </w:r>
      <w:r w:rsidRPr="00142177">
        <w:rPr>
          <w:rFonts w:ascii="Book Antiqua" w:eastAsia="Calibri" w:hAnsi="Book Antiqua" w:cs="Calibri"/>
        </w:rPr>
        <w:t>ół</w:t>
      </w:r>
      <w:r w:rsidRPr="00142177">
        <w:rPr>
          <w:rFonts w:ascii="Book Antiqua" w:eastAsia="Book Antiqua" w:hAnsi="Book Antiqua" w:cs="Book Antiqua"/>
        </w:rPr>
        <w:t>owy zakres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>, wynikaj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z programu profilaktyki, wnioskuj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 jednocze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nie</w:t>
      </w:r>
      <w:r>
        <w:rPr>
          <w:rFonts w:ascii="Book Antiqua" w:eastAsia="Book Antiqua" w:hAnsi="Book Antiqua" w:cs="Book Antiqua"/>
        </w:rPr>
        <w:br/>
      </w:r>
      <w:r w:rsidRPr="00142177">
        <w:rPr>
          <w:rFonts w:ascii="Book Antiqua" w:eastAsia="Book Antiqua" w:hAnsi="Book Antiqua" w:cs="Book Antiqua"/>
        </w:rPr>
        <w:t xml:space="preserve"> o przeznaczenie na ten cel stosownych 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rodk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w bud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ecie gminy. Po uchwaleniu bud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etu Komisja koryguje plan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wskazuj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 spos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 xml:space="preserve">b jego realizacji. </w:t>
      </w:r>
    </w:p>
    <w:p w:rsidR="007F4BE2" w:rsidRPr="00142177" w:rsidRDefault="007F4BE2" w:rsidP="007F4BE2">
      <w:pPr>
        <w:numPr>
          <w:ilvl w:val="0"/>
          <w:numId w:val="18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alno</w:t>
      </w:r>
      <w:r w:rsidRPr="00142177">
        <w:rPr>
          <w:rFonts w:ascii="Book Antiqua" w:eastAsia="Calibri" w:hAnsi="Book Antiqua" w:cs="Calibri"/>
        </w:rPr>
        <w:t>ść</w:t>
      </w:r>
      <w:r w:rsidRPr="00142177">
        <w:rPr>
          <w:rFonts w:ascii="Book Antiqua" w:eastAsia="Book Antiqua" w:hAnsi="Book Antiqua" w:cs="Book Antiqua"/>
        </w:rPr>
        <w:t xml:space="preserve"> Gminnej Komisji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zywania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 jest finansowane w ramach realizacji Gminnego Programu Profilaktyki i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zywania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oraz Przeciwdzia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ania Narkomani. </w:t>
      </w:r>
    </w:p>
    <w:p w:rsidR="007F4BE2" w:rsidRPr="00142177" w:rsidRDefault="007F4BE2" w:rsidP="007F4BE2">
      <w:pPr>
        <w:numPr>
          <w:ilvl w:val="0"/>
          <w:numId w:val="18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Za udzia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w posiedzeniach, czynno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ciach kontrolnych cz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onkom Gminnej Komisji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zywania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przys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uguje wynagrodzenie w</w:t>
      </w:r>
      <w:r w:rsidRPr="00142177">
        <w:rPr>
          <w:rFonts w:ascii="Book Antiqua" w:eastAsia="Calibri" w:hAnsi="Book Antiqua" w:cs="Calibri"/>
        </w:rPr>
        <w:t> </w:t>
      </w:r>
      <w:r w:rsidRPr="00142177">
        <w:rPr>
          <w:rFonts w:ascii="Book Antiqua" w:eastAsia="Book Antiqua" w:hAnsi="Book Antiqua" w:cs="Book Antiqua"/>
        </w:rPr>
        <w:t>wysoko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ci:</w:t>
      </w:r>
    </w:p>
    <w:p w:rsidR="007F4BE2" w:rsidRPr="00142177" w:rsidRDefault="007F4BE2" w:rsidP="007F4BE2">
      <w:pPr>
        <w:suppressAutoHyphens/>
        <w:spacing w:after="0" w:line="360" w:lineRule="auto"/>
        <w:ind w:left="709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a) Przewodnicz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 Komisji   120,00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/brutto/</w:t>
      </w:r>
    </w:p>
    <w:p w:rsidR="007F4BE2" w:rsidRPr="00142177" w:rsidRDefault="007F4BE2" w:rsidP="007F4BE2">
      <w:pPr>
        <w:suppressAutoHyphens/>
        <w:spacing w:after="0" w:line="360" w:lineRule="auto"/>
        <w:ind w:left="709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b) Pozostali Cz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onkowie        60,00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/brutto/</w:t>
      </w:r>
    </w:p>
    <w:p w:rsidR="007F4BE2" w:rsidRPr="00142177" w:rsidRDefault="007F4BE2" w:rsidP="007F4BE2">
      <w:pPr>
        <w:suppressAutoHyphens/>
        <w:spacing w:after="0" w:line="360" w:lineRule="auto"/>
        <w:ind w:left="709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- wynagrodzenie obejmuje zaliczki na podatek dochodowy od osób fizycznych;</w:t>
      </w:r>
    </w:p>
    <w:p w:rsidR="007F4BE2" w:rsidRPr="00142177" w:rsidRDefault="007F4BE2" w:rsidP="007F4BE2">
      <w:pPr>
        <w:suppressAutoHyphens/>
        <w:spacing w:after="0" w:line="360" w:lineRule="auto"/>
        <w:ind w:left="708" w:firstLine="1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-  podstaw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do wyp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aty wynagrodzenia stanowi podpis cz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onka Komisji na li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cie obecno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 na posiedzeniu Komisji,</w:t>
      </w:r>
    </w:p>
    <w:p w:rsidR="007F4BE2" w:rsidRPr="00142177" w:rsidRDefault="007F4BE2" w:rsidP="007F4BE2">
      <w:pPr>
        <w:numPr>
          <w:ilvl w:val="0"/>
          <w:numId w:val="19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Za prowadzenie zaj</w:t>
      </w:r>
      <w:r w:rsidRPr="00142177">
        <w:rPr>
          <w:rFonts w:ascii="Book Antiqua" w:eastAsia="Calibri" w:hAnsi="Book Antiqua" w:cs="Calibri"/>
        </w:rPr>
        <w:t>ęć</w:t>
      </w:r>
      <w:r w:rsidRPr="00142177">
        <w:rPr>
          <w:rFonts w:ascii="Book Antiqua" w:eastAsia="Book Antiqua" w:hAnsi="Book Antiqua" w:cs="Book Antiqua"/>
        </w:rPr>
        <w:t xml:space="preserve"> w Klubie Dla 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b Uzale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nionych ich Rodzin i Ofiar Przemocy dla 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b utrzymuj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cych trze</w:t>
      </w:r>
      <w:r w:rsidRPr="00142177">
        <w:rPr>
          <w:rFonts w:ascii="Book Antiqua" w:eastAsia="Calibri" w:hAnsi="Book Antiqua" w:cs="Calibri"/>
        </w:rPr>
        <w:t>ź</w:t>
      </w:r>
      <w:r w:rsidRPr="00142177">
        <w:rPr>
          <w:rFonts w:ascii="Book Antiqua" w:eastAsia="Book Antiqua" w:hAnsi="Book Antiqua" w:cs="Book Antiqua"/>
        </w:rPr>
        <w:t>wo</w:t>
      </w:r>
      <w:r w:rsidRPr="00142177">
        <w:rPr>
          <w:rFonts w:ascii="Book Antiqua" w:eastAsia="Calibri" w:hAnsi="Book Antiqua" w:cs="Calibri"/>
        </w:rPr>
        <w:t>ść</w:t>
      </w:r>
      <w:r w:rsidRPr="00142177">
        <w:rPr>
          <w:rFonts w:ascii="Book Antiqua" w:eastAsia="Book Antiqua" w:hAnsi="Book Antiqua" w:cs="Book Antiqua"/>
        </w:rPr>
        <w:t xml:space="preserve"> przys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uguje wynagrodzenie w kwocie 40,00 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brutto za godzin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. Podstaw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do udzielenia wynagrodzenia b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dzie sporz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dzona miesi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czna lista odbytych spotka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>, zatwierdzona przez Przewodnicz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cego GKRPA.</w:t>
      </w:r>
    </w:p>
    <w:p w:rsidR="007F4BE2" w:rsidRPr="00142177" w:rsidRDefault="007F4BE2" w:rsidP="007F4BE2">
      <w:pPr>
        <w:numPr>
          <w:ilvl w:val="0"/>
          <w:numId w:val="19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Za prowadzenie doradztwa psychologicznego dla osób skierowanych przez GKRPA przys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uguje wynagrodzenie w wysoko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 70z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brutto za godzin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. . Podstaw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do wynagrodzenia b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dzie rachunek z potwierdzona realizacj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us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ugi przez Przewodnicz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GKRPA.</w:t>
      </w:r>
    </w:p>
    <w:p w:rsidR="007F4BE2" w:rsidRPr="00142177" w:rsidRDefault="007F4BE2" w:rsidP="007F4BE2">
      <w:pPr>
        <w:numPr>
          <w:ilvl w:val="0"/>
          <w:numId w:val="19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Wspomaganie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alno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ci instytucji, stowarzysze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i innych os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b prawnych odbywa si</w:t>
      </w:r>
      <w:r w:rsidRPr="00142177">
        <w:rPr>
          <w:rFonts w:ascii="Book Antiqua" w:eastAsia="Calibri" w:hAnsi="Book Antiqua" w:cs="Calibri"/>
        </w:rPr>
        <w:t>ę</w:t>
      </w:r>
      <w:r>
        <w:rPr>
          <w:rFonts w:ascii="Book Antiqua" w:eastAsia="Book Antiqua" w:hAnsi="Book Antiqua" w:cs="Book Antiqua"/>
        </w:rPr>
        <w:t xml:space="preserve"> </w:t>
      </w:r>
      <w:r w:rsidRPr="00142177">
        <w:rPr>
          <w:rFonts w:ascii="Book Antiqua" w:eastAsia="Book Antiqua" w:hAnsi="Book Antiqua" w:cs="Book Antiqua"/>
        </w:rPr>
        <w:t xml:space="preserve"> w drodze konkursu ofert na podstawie umowy zawieranej pomi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dzy stronami.</w:t>
      </w:r>
      <w:r>
        <w:rPr>
          <w:rFonts w:ascii="Book Antiqua" w:eastAsia="Book Antiqua" w:hAnsi="Book Antiqua" w:cs="Book Antiqua"/>
        </w:rPr>
        <w:br/>
      </w:r>
      <w:r w:rsidRPr="00142177">
        <w:rPr>
          <w:rFonts w:ascii="Book Antiqua" w:eastAsia="Book Antiqua" w:hAnsi="Book Antiqua" w:cs="Book Antiqua"/>
        </w:rPr>
        <w:t xml:space="preserve"> Z osobami fizycznymi zawierane s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umowy </w:t>
      </w:r>
      <w:r w:rsidRPr="00142177">
        <w:rPr>
          <w:rFonts w:ascii="Book Antiqua" w:eastAsia="Calibri" w:hAnsi="Book Antiqua" w:cs="Calibri"/>
        </w:rPr>
        <w:t>–</w:t>
      </w:r>
      <w:r w:rsidRPr="00142177">
        <w:rPr>
          <w:rFonts w:ascii="Book Antiqua" w:eastAsia="Book Antiqua" w:hAnsi="Book Antiqua" w:cs="Book Antiqua"/>
        </w:rPr>
        <w:t xml:space="preserve"> zlecenia na wykonanie okre</w:t>
      </w:r>
      <w:r w:rsidRPr="00142177">
        <w:rPr>
          <w:rFonts w:ascii="Book Antiqua" w:eastAsia="Calibri" w:hAnsi="Book Antiqua" w:cs="Calibri"/>
        </w:rPr>
        <w:t>ś</w:t>
      </w:r>
      <w:r>
        <w:rPr>
          <w:rFonts w:ascii="Book Antiqua" w:eastAsia="Book Antiqua" w:hAnsi="Book Antiqua" w:cs="Book Antiqua"/>
        </w:rPr>
        <w:t xml:space="preserve">lonego </w:t>
      </w:r>
      <w:r>
        <w:rPr>
          <w:rFonts w:ascii="Book Antiqua" w:eastAsia="Book Antiqua" w:hAnsi="Book Antiqua" w:cs="Book Antiqua"/>
        </w:rPr>
        <w:lastRenderedPageBreak/>
        <w:t>zadania.</w:t>
      </w:r>
      <w:r w:rsidRPr="00142177">
        <w:rPr>
          <w:rFonts w:ascii="Book Antiqua" w:eastAsia="Book Antiqua" w:hAnsi="Book Antiqua" w:cs="Book Antiqua"/>
        </w:rPr>
        <w:t>Za merytoryczn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 xml:space="preserve"> prawid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owo</w:t>
      </w:r>
      <w:r w:rsidRPr="00142177">
        <w:rPr>
          <w:rFonts w:ascii="Book Antiqua" w:eastAsia="Calibri" w:hAnsi="Book Antiqua" w:cs="Calibri"/>
        </w:rPr>
        <w:t>ść</w:t>
      </w:r>
      <w:r w:rsidRPr="00142177">
        <w:rPr>
          <w:rFonts w:ascii="Book Antiqua" w:eastAsia="Book Antiqua" w:hAnsi="Book Antiqua" w:cs="Book Antiqua"/>
        </w:rPr>
        <w:t xml:space="preserve"> wniosk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o dofinansowanie realizacji zada</w:t>
      </w:r>
      <w:r w:rsidRPr="00142177">
        <w:rPr>
          <w:rFonts w:ascii="Book Antiqua" w:eastAsia="Calibri" w:hAnsi="Book Antiqua" w:cs="Calibri"/>
        </w:rPr>
        <w:t>ń</w:t>
      </w:r>
      <w:r w:rsidRPr="00142177">
        <w:rPr>
          <w:rFonts w:ascii="Book Antiqua" w:eastAsia="Book Antiqua" w:hAnsi="Book Antiqua" w:cs="Book Antiqua"/>
        </w:rPr>
        <w:t xml:space="preserve"> z zakresu profilaktyki i rozwi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zywania problem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alkoholowych odpowiedzialna jest Komisja Konkursowa powo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ana przez W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jta Gminy Kiwity,</w:t>
      </w:r>
    </w:p>
    <w:p w:rsidR="007F4BE2" w:rsidRPr="00142177" w:rsidRDefault="007F4BE2" w:rsidP="007F4BE2">
      <w:pPr>
        <w:numPr>
          <w:ilvl w:val="0"/>
          <w:numId w:val="19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jc w:val="both"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Upowa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nia si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 xml:space="preserve"> przewodnicz</w:t>
      </w:r>
      <w:r w:rsidRPr="00142177">
        <w:rPr>
          <w:rFonts w:ascii="Book Antiqua" w:eastAsia="Calibri" w:hAnsi="Book Antiqua" w:cs="Calibri"/>
        </w:rPr>
        <w:t>ą</w:t>
      </w:r>
      <w:r w:rsidRPr="00142177">
        <w:rPr>
          <w:rFonts w:ascii="Book Antiqua" w:eastAsia="Book Antiqua" w:hAnsi="Book Antiqua" w:cs="Book Antiqua"/>
        </w:rPr>
        <w:t>cego komisji GKRPA do wyst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powania do Kierownika O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rodka Pomocy Spo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ecznej w Kiwitach z wnioskami o przeniesienie </w:t>
      </w:r>
      <w:r w:rsidRPr="00142177">
        <w:rPr>
          <w:rFonts w:ascii="Book Antiqua" w:eastAsia="Calibri" w:hAnsi="Book Antiqua" w:cs="Calibri"/>
        </w:rPr>
        <w:t>ś</w:t>
      </w:r>
      <w:r w:rsidRPr="00142177">
        <w:rPr>
          <w:rFonts w:ascii="Book Antiqua" w:eastAsia="Book Antiqua" w:hAnsi="Book Antiqua" w:cs="Book Antiqua"/>
        </w:rPr>
        <w:t>rodk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finansowych pomi</w:t>
      </w:r>
      <w:r w:rsidRPr="00142177">
        <w:rPr>
          <w:rFonts w:ascii="Book Antiqua" w:eastAsia="Calibri" w:hAnsi="Book Antiqua" w:cs="Calibri"/>
        </w:rPr>
        <w:t>ę</w:t>
      </w:r>
      <w:r w:rsidRPr="00142177">
        <w:rPr>
          <w:rFonts w:ascii="Book Antiqua" w:eastAsia="Book Antiqua" w:hAnsi="Book Antiqua" w:cs="Book Antiqua"/>
        </w:rPr>
        <w:t>dzy paragrafami i zadaniami wydatk</w:t>
      </w:r>
      <w:r w:rsidRPr="00142177">
        <w:rPr>
          <w:rFonts w:ascii="Book Antiqua" w:eastAsia="Calibri" w:hAnsi="Book Antiqua" w:cs="Calibri"/>
        </w:rPr>
        <w:t>ó</w:t>
      </w:r>
      <w:r w:rsidRPr="00142177">
        <w:rPr>
          <w:rFonts w:ascii="Book Antiqua" w:eastAsia="Book Antiqua" w:hAnsi="Book Antiqua" w:cs="Book Antiqua"/>
        </w:rPr>
        <w:t>w w ramach bud</w:t>
      </w:r>
      <w:r w:rsidRPr="00142177">
        <w:rPr>
          <w:rFonts w:ascii="Book Antiqua" w:eastAsia="Calibri" w:hAnsi="Book Antiqua" w:cs="Calibri"/>
        </w:rPr>
        <w:t>ż</w:t>
      </w:r>
      <w:r w:rsidRPr="00142177">
        <w:rPr>
          <w:rFonts w:ascii="Book Antiqua" w:eastAsia="Book Antiqua" w:hAnsi="Book Antiqua" w:cs="Book Antiqua"/>
        </w:rPr>
        <w:t>etu 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u 851 ochrona zdrowia rozdzia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 xml:space="preserve"> 85154 Przeciwdzia</w:t>
      </w:r>
      <w:r w:rsidRPr="00142177">
        <w:rPr>
          <w:rFonts w:ascii="Book Antiqua" w:eastAsia="Calibri" w:hAnsi="Book Antiqua" w:cs="Calibri"/>
        </w:rPr>
        <w:t>ł</w:t>
      </w:r>
      <w:r w:rsidRPr="00142177">
        <w:rPr>
          <w:rFonts w:ascii="Book Antiqua" w:eastAsia="Book Antiqua" w:hAnsi="Book Antiqua" w:cs="Book Antiqua"/>
        </w:rPr>
        <w:t>anie alkoholizmowi.</w:t>
      </w:r>
    </w:p>
    <w:p w:rsidR="007F4BE2" w:rsidRPr="00142177" w:rsidRDefault="007F4BE2" w:rsidP="007F4BE2">
      <w:pPr>
        <w:suppressAutoHyphens/>
        <w:spacing w:after="0" w:line="360" w:lineRule="auto"/>
        <w:contextualSpacing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suppressAutoHyphens/>
        <w:spacing w:after="0" w:line="360" w:lineRule="auto"/>
        <w:contextualSpacing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suppressAutoHyphens/>
        <w:spacing w:after="0" w:line="360" w:lineRule="auto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Za</w:t>
      </w:r>
      <w:r w:rsidRPr="00142177">
        <w:rPr>
          <w:rFonts w:ascii="Book Antiqua" w:eastAsia="Calibri" w:hAnsi="Book Antiqua" w:cs="Calibri"/>
        </w:rPr>
        <w:t>łą</w:t>
      </w:r>
      <w:r w:rsidRPr="00142177">
        <w:rPr>
          <w:rFonts w:ascii="Book Antiqua" w:eastAsia="Book Antiqua" w:hAnsi="Book Antiqua" w:cs="Book Antiqua"/>
        </w:rPr>
        <w:t>czniki :</w:t>
      </w:r>
    </w:p>
    <w:p w:rsidR="007F4BE2" w:rsidRPr="00142177" w:rsidRDefault="007F4BE2" w:rsidP="007F4BE2">
      <w:pPr>
        <w:suppressAutoHyphens/>
        <w:spacing w:after="0" w:line="360" w:lineRule="auto"/>
        <w:contextualSpacing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numPr>
          <w:ilvl w:val="0"/>
          <w:numId w:val="20"/>
        </w:numPr>
        <w:tabs>
          <w:tab w:val="left" w:pos="0"/>
        </w:tabs>
        <w:suppressAutoHyphens/>
        <w:spacing w:after="0" w:line="360" w:lineRule="auto"/>
        <w:ind w:left="720" w:hanging="360"/>
        <w:contextualSpacing/>
        <w:rPr>
          <w:rFonts w:ascii="Book Antiqua" w:eastAsia="Book Antiqua" w:hAnsi="Book Antiqua" w:cs="Book Antiqua"/>
        </w:rPr>
      </w:pPr>
      <w:r w:rsidRPr="00142177">
        <w:rPr>
          <w:rFonts w:ascii="Book Antiqua" w:eastAsia="Book Antiqua" w:hAnsi="Book Antiqua" w:cs="Book Antiqua"/>
        </w:rPr>
        <w:t>Harmonogram Realizacji wydatków GKRPA w Gminie Kiwity w 201</w:t>
      </w:r>
      <w:r w:rsidRPr="00142177">
        <w:rPr>
          <w:rFonts w:ascii="Book Antiqua" w:eastAsia="Calibri" w:hAnsi="Book Antiqua" w:cs="Calibri"/>
        </w:rPr>
        <w:t xml:space="preserve">9 </w:t>
      </w:r>
      <w:r w:rsidRPr="00142177">
        <w:rPr>
          <w:rFonts w:ascii="Book Antiqua" w:eastAsia="Book Antiqua" w:hAnsi="Book Antiqua" w:cs="Book Antiqua"/>
        </w:rPr>
        <w:t>r.</w:t>
      </w: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Pr="00142177" w:rsidRDefault="007F4BE2" w:rsidP="007F4BE2">
      <w:pPr>
        <w:spacing w:line="360" w:lineRule="auto"/>
        <w:contextualSpacing/>
        <w:rPr>
          <w:rFonts w:ascii="Book Antiqua" w:eastAsia="Book Antiqua" w:hAnsi="Book Antiqua" w:cs="Book Antiqua"/>
        </w:rPr>
      </w:pPr>
    </w:p>
    <w:p w:rsidR="007F4BE2" w:rsidRDefault="007F4BE2" w:rsidP="007F4BE2">
      <w:pPr>
        <w:pStyle w:val="Bezodstpw"/>
        <w:spacing w:line="276" w:lineRule="auto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lastRenderedPageBreak/>
        <w:t>Harmonogram realizacji wydatków GKRPA w Gminie Kiwity w 2019r.</w:t>
      </w:r>
    </w:p>
    <w:p w:rsidR="007F4BE2" w:rsidRDefault="007F4BE2" w:rsidP="007F4BE2">
      <w:pPr>
        <w:pStyle w:val="Bezodstpw"/>
        <w:spacing w:line="276" w:lineRule="auto"/>
        <w:jc w:val="center"/>
        <w:rPr>
          <w:rFonts w:ascii="Book Antiqua" w:hAnsi="Book Antiqua" w:cs="Book Antiqua"/>
          <w:b/>
        </w:rPr>
      </w:pPr>
    </w:p>
    <w:p w:rsidR="007F4BE2" w:rsidRDefault="007F4BE2" w:rsidP="007F4BE2">
      <w:pPr>
        <w:pStyle w:val="Bezodstpw"/>
        <w:spacing w:line="276" w:lineRule="auto"/>
        <w:jc w:val="center"/>
        <w:rPr>
          <w:rFonts w:ascii="Book Antiqua" w:hAnsi="Book Antiqua" w:cs="Book Antiqua"/>
          <w:b/>
        </w:rPr>
      </w:pPr>
    </w:p>
    <w:p w:rsidR="007F4BE2" w:rsidRDefault="007F4BE2" w:rsidP="007F4BE2">
      <w:pPr>
        <w:pStyle w:val="Bezodstpw"/>
        <w:spacing w:line="276" w:lineRule="auto"/>
        <w:jc w:val="center"/>
        <w:rPr>
          <w:rFonts w:ascii="Book Antiqua" w:hAnsi="Book Antiqua" w:cs="Book Antiqua"/>
          <w:b/>
        </w:rPr>
      </w:pPr>
    </w:p>
    <w:p w:rsidR="007F4BE2" w:rsidRDefault="007F4BE2" w:rsidP="007F4BE2">
      <w:pPr>
        <w:pStyle w:val="Bezodstpw"/>
        <w:spacing w:line="276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Z analizy działań wynikających z realizacji Gminnego Programu Profilaktyki i Rozwiązywania Problemów Alkoholowych w roku 2018 , zapewnienia ciągłości lub kontynuacji ważniejszych przedsięwzięć oraz po analizie potrzeb na terenie gminy, przyjmuje się, że na rok 2019 główne kierunki powinny być skierowane na finansowanie zadań wyszczególnionych w preliminarzu kosztów :</w:t>
      </w:r>
    </w:p>
    <w:p w:rsidR="007F4BE2" w:rsidRDefault="007F4BE2" w:rsidP="007F4BE2">
      <w:pPr>
        <w:pStyle w:val="Bezodstpw"/>
        <w:spacing w:line="276" w:lineRule="auto"/>
        <w:rPr>
          <w:rFonts w:ascii="Book Antiqua" w:hAnsi="Book Antiqua" w:cs="Book Antiqua"/>
        </w:rPr>
      </w:pPr>
    </w:p>
    <w:p w:rsidR="007F4BE2" w:rsidRDefault="007F4BE2" w:rsidP="007F4BE2">
      <w:pPr>
        <w:pStyle w:val="Bezodstpw"/>
        <w:spacing w:line="276" w:lineRule="auto"/>
        <w:rPr>
          <w:rFonts w:ascii="Book Antiqua" w:hAnsi="Book Antiqua" w:cs="Book Antiqua"/>
        </w:rPr>
      </w:pPr>
    </w:p>
    <w:tbl>
      <w:tblPr>
        <w:tblW w:w="96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479"/>
        <w:gridCol w:w="2142"/>
      </w:tblGrid>
      <w:tr w:rsidR="007F4BE2" w:rsidTr="00A81DC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  <w:jc w:val="center"/>
              <w:rPr>
                <w:rFonts w:ascii="Book Antiqua" w:hAnsi="Book Antiqua" w:cs="Book Antiqua"/>
              </w:rPr>
            </w:pPr>
            <w:bookmarkStart w:id="0" w:name="_GoBack"/>
            <w:r>
              <w:rPr>
                <w:rFonts w:ascii="Book Antiqua" w:hAnsi="Book Antiqua" w:cs="Book Antiqua"/>
              </w:rPr>
              <w:t>ZADANIE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  <w:jc w:val="center"/>
            </w:pPr>
            <w:r>
              <w:rPr>
                <w:rFonts w:ascii="Book Antiqua" w:hAnsi="Book Antiqua" w:cs="Book Antiqua"/>
              </w:rPr>
              <w:t>KWOTA zł</w:t>
            </w:r>
          </w:p>
        </w:tc>
      </w:tr>
      <w:tr w:rsidR="007F4BE2" w:rsidTr="00A81DC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Wynagrodzenie  dla członków komisji za posiedzenie  18x300= 5400zł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Zakupy materiałów biurowych 300zł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Wynagrodzenie psychologa 11 dni x 2 godziny 70zł=1540zł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Wynagrodzenie prowadzącego klub dla uzależnionych 48 godz. X 40 zł = 1920zł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Wydanie opinii w sprawie uzależnień 5 osób x 320zł =1600zł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</w:pPr>
            <w:r>
              <w:t>10760</w:t>
            </w:r>
          </w:p>
        </w:tc>
      </w:tr>
      <w:tr w:rsidR="007F4BE2" w:rsidTr="00A81DC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Składki ZUS od umów zleceń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</w:pPr>
            <w:r>
              <w:rPr>
                <w:rFonts w:ascii="Book Antiqua" w:hAnsi="Book Antiqua" w:cs="Book Antiqua"/>
              </w:rPr>
              <w:t>500</w:t>
            </w:r>
          </w:p>
        </w:tc>
      </w:tr>
      <w:tr w:rsidR="007F4BE2" w:rsidTr="00A81DC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Umowy zlecenia – realizacja programów </w:t>
            </w:r>
            <w:proofErr w:type="spellStart"/>
            <w:r>
              <w:rPr>
                <w:rFonts w:ascii="Book Antiqua" w:hAnsi="Book Antiqua" w:cs="Book Antiqua"/>
              </w:rPr>
              <w:t>profilaktyczno</w:t>
            </w:r>
            <w:proofErr w:type="spellEnd"/>
            <w:r>
              <w:rPr>
                <w:rFonts w:ascii="Book Antiqua" w:hAnsi="Book Antiqua" w:cs="Book Antiqua"/>
              </w:rPr>
              <w:t xml:space="preserve"> – edukacyjnych w tym: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Usługi 10  540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Zakupy 2000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Diagnoza 2000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</w:pPr>
            <w:r>
              <w:rPr>
                <w:rFonts w:ascii="Book Antiqua" w:hAnsi="Book Antiqua" w:cs="Book Antiqua"/>
              </w:rPr>
              <w:t>14540</w:t>
            </w:r>
          </w:p>
        </w:tc>
      </w:tr>
      <w:tr w:rsidR="007F4BE2" w:rsidTr="00A81DC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Opłaty sądowe 10 osób x 40zł = 400zł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Opinie sadowe 5 osób x 320zł = 1600zł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</w:pPr>
            <w:r>
              <w:rPr>
                <w:rFonts w:ascii="Book Antiqua" w:hAnsi="Book Antiqua" w:cs="Book Antiqua"/>
              </w:rPr>
              <w:t>2000</w:t>
            </w:r>
          </w:p>
        </w:tc>
      </w:tr>
      <w:tr w:rsidR="007F4BE2" w:rsidTr="00A81DC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delegacje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</w:pPr>
            <w:r>
              <w:t>600</w:t>
            </w:r>
          </w:p>
        </w:tc>
      </w:tr>
      <w:tr w:rsidR="007F4BE2" w:rsidTr="00A81DC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Szkolenia z zakresu profilaktyki uzależnień oraz innych patologii społecznych członków Komisji, sprzedawców napojów alkoholowych i innych.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</w:pPr>
            <w:r>
              <w:rPr>
                <w:rFonts w:ascii="Book Antiqua" w:hAnsi="Book Antiqua" w:cs="Book Antiqua"/>
              </w:rPr>
              <w:t>1600</w:t>
            </w:r>
          </w:p>
        </w:tc>
      </w:tr>
      <w:tr w:rsidR="007F4BE2" w:rsidTr="00A81DC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Narkomania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Usługi 500</w:t>
            </w:r>
          </w:p>
          <w:p w:rsidR="007F4BE2" w:rsidRDefault="007F4BE2" w:rsidP="00A81DC9">
            <w:pPr>
              <w:pStyle w:val="Bezodstpw"/>
              <w:spacing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Zlecenia  500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</w:pPr>
            <w:r>
              <w:rPr>
                <w:rFonts w:ascii="Book Antiqua" w:hAnsi="Book Antiqua" w:cs="Book Antiqua"/>
              </w:rPr>
              <w:t>1000</w:t>
            </w:r>
          </w:p>
        </w:tc>
      </w:tr>
      <w:tr w:rsidR="007F4BE2" w:rsidTr="00A81DC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napToGrid w:val="0"/>
              <w:spacing w:line="276" w:lineRule="auto"/>
              <w:rPr>
                <w:rFonts w:ascii="Book Antiqua" w:hAnsi="Book Antiqua" w:cs="Book Antiqua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E2" w:rsidRDefault="007F4BE2" w:rsidP="00A81DC9">
            <w:pPr>
              <w:pStyle w:val="Bezodstpw"/>
              <w:spacing w:line="276" w:lineRule="auto"/>
            </w:pPr>
            <w:r>
              <w:rPr>
                <w:rFonts w:ascii="Book Antiqua" w:hAnsi="Book Antiqua" w:cs="Book Antiqua"/>
              </w:rPr>
              <w:t>31000</w:t>
            </w:r>
          </w:p>
        </w:tc>
      </w:tr>
      <w:bookmarkEnd w:id="0"/>
    </w:tbl>
    <w:p w:rsidR="007F4BE2" w:rsidRDefault="007F4BE2" w:rsidP="007F4BE2">
      <w:pPr>
        <w:pStyle w:val="Bezodstpw"/>
        <w:spacing w:line="276" w:lineRule="auto"/>
      </w:pPr>
    </w:p>
    <w:p w:rsidR="007F4BE2" w:rsidRDefault="007F4BE2" w:rsidP="007F4BE2">
      <w:pPr>
        <w:spacing w:line="360" w:lineRule="auto"/>
        <w:rPr>
          <w:rFonts w:ascii="Book Antiqua" w:eastAsia="Book Antiqua" w:hAnsi="Book Antiqua" w:cs="Book Antiqua"/>
        </w:rPr>
      </w:pPr>
    </w:p>
    <w:p w:rsidR="00ED3FFA" w:rsidRDefault="00ED3FFA" w:rsidP="00ED3FFA">
      <w:pPr>
        <w:spacing w:line="360" w:lineRule="auto"/>
        <w:rPr>
          <w:rFonts w:ascii="Book Antiqua" w:eastAsia="Book Antiqua" w:hAnsi="Book Antiqua" w:cs="Book Antiqua"/>
        </w:rPr>
      </w:pPr>
    </w:p>
    <w:p w:rsidR="00ED3FFA" w:rsidRDefault="00ED3FFA" w:rsidP="00ED3FFA"/>
    <w:p w:rsidR="00ED3FFA" w:rsidRDefault="00ED3FFA" w:rsidP="00727552">
      <w:pPr>
        <w:spacing w:after="0" w:line="240" w:lineRule="auto"/>
        <w:rPr>
          <w:rFonts w:ascii="Calibri" w:eastAsia="Calibri" w:hAnsi="Calibri" w:cs="Calibri"/>
        </w:rPr>
      </w:pPr>
    </w:p>
    <w:sectPr w:rsidR="00ED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D80"/>
    <w:multiLevelType w:val="hybridMultilevel"/>
    <w:tmpl w:val="5B52BD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5F77EA"/>
    <w:multiLevelType w:val="multilevel"/>
    <w:tmpl w:val="5B00A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076"/>
    <w:multiLevelType w:val="multilevel"/>
    <w:tmpl w:val="CD2CB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ED07DA"/>
    <w:multiLevelType w:val="multilevel"/>
    <w:tmpl w:val="BE184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D71A3A"/>
    <w:multiLevelType w:val="multilevel"/>
    <w:tmpl w:val="A5788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2405D"/>
    <w:multiLevelType w:val="multilevel"/>
    <w:tmpl w:val="DF2E6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2D0EC9"/>
    <w:multiLevelType w:val="multilevel"/>
    <w:tmpl w:val="F52C26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684E79"/>
    <w:multiLevelType w:val="multilevel"/>
    <w:tmpl w:val="710A2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814EF3"/>
    <w:multiLevelType w:val="multilevel"/>
    <w:tmpl w:val="17C09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EB141A"/>
    <w:multiLevelType w:val="multilevel"/>
    <w:tmpl w:val="CCA0A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942C1C"/>
    <w:multiLevelType w:val="multilevel"/>
    <w:tmpl w:val="C54CA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F40A00"/>
    <w:multiLevelType w:val="multilevel"/>
    <w:tmpl w:val="9E606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B83588"/>
    <w:multiLevelType w:val="multilevel"/>
    <w:tmpl w:val="A5289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C94D4E"/>
    <w:multiLevelType w:val="multilevel"/>
    <w:tmpl w:val="E3D27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D45BFD"/>
    <w:multiLevelType w:val="multilevel"/>
    <w:tmpl w:val="848A16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04E6F"/>
    <w:multiLevelType w:val="hybridMultilevel"/>
    <w:tmpl w:val="84ECF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A5E0C"/>
    <w:multiLevelType w:val="multilevel"/>
    <w:tmpl w:val="56D485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9362A4"/>
    <w:multiLevelType w:val="hybridMultilevel"/>
    <w:tmpl w:val="2034D7E2"/>
    <w:lvl w:ilvl="0" w:tplc="7CF43438">
      <w:start w:val="1"/>
      <w:numFmt w:val="decimal"/>
      <w:lvlText w:val="%1)"/>
      <w:lvlJc w:val="left"/>
      <w:pPr>
        <w:ind w:left="720" w:hanging="360"/>
      </w:pPr>
      <w:rPr>
        <w:rFonts w:ascii="Book Antiqua" w:eastAsiaTheme="minorEastAsia" w:hAnsi="Book Antiqua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054B7"/>
    <w:multiLevelType w:val="multilevel"/>
    <w:tmpl w:val="8F264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A03D5B"/>
    <w:multiLevelType w:val="multilevel"/>
    <w:tmpl w:val="13C49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68170B"/>
    <w:multiLevelType w:val="multilevel"/>
    <w:tmpl w:val="37B21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B81F69"/>
    <w:multiLevelType w:val="multilevel"/>
    <w:tmpl w:val="4858A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3C1470"/>
    <w:multiLevelType w:val="multilevel"/>
    <w:tmpl w:val="6B063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1"/>
  </w:num>
  <w:num w:numId="5">
    <w:abstractNumId w:val="22"/>
  </w:num>
  <w:num w:numId="6">
    <w:abstractNumId w:val="12"/>
  </w:num>
  <w:num w:numId="7">
    <w:abstractNumId w:val="5"/>
  </w:num>
  <w:num w:numId="8">
    <w:abstractNumId w:val="19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10"/>
  </w:num>
  <w:num w:numId="15">
    <w:abstractNumId w:val="21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14"/>
  </w:num>
  <w:num w:numId="21">
    <w:abstractNumId w:val="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52"/>
    <w:rsid w:val="00043CDF"/>
    <w:rsid w:val="000468FB"/>
    <w:rsid w:val="0010631B"/>
    <w:rsid w:val="00205E97"/>
    <w:rsid w:val="003A06E3"/>
    <w:rsid w:val="004749D3"/>
    <w:rsid w:val="00550C18"/>
    <w:rsid w:val="005829A8"/>
    <w:rsid w:val="00676430"/>
    <w:rsid w:val="00727552"/>
    <w:rsid w:val="007F4BE2"/>
    <w:rsid w:val="009001F8"/>
    <w:rsid w:val="00941D5F"/>
    <w:rsid w:val="009A69F3"/>
    <w:rsid w:val="00A53E20"/>
    <w:rsid w:val="00D2129D"/>
    <w:rsid w:val="00ED3FFA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55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2755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7F4BE2"/>
    <w:pPr>
      <w:ind w:left="720"/>
      <w:contextualSpacing/>
    </w:pPr>
  </w:style>
  <w:style w:type="paragraph" w:customStyle="1" w:styleId="Standard">
    <w:name w:val="Standard"/>
    <w:rsid w:val="007F4BE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55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2755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7F4BE2"/>
    <w:pPr>
      <w:ind w:left="720"/>
      <w:contextualSpacing/>
    </w:pPr>
  </w:style>
  <w:style w:type="paragraph" w:customStyle="1" w:styleId="Standard">
    <w:name w:val="Standard"/>
    <w:rsid w:val="007F4BE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20</Pages>
  <Words>4400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9</cp:revision>
  <cp:lastPrinted>2018-12-11T06:34:00Z</cp:lastPrinted>
  <dcterms:created xsi:type="dcterms:W3CDTF">2018-12-10T12:43:00Z</dcterms:created>
  <dcterms:modified xsi:type="dcterms:W3CDTF">2018-12-19T10:15:00Z</dcterms:modified>
</cp:coreProperties>
</file>