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FACD" w14:textId="09218D76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 xml:space="preserve">ZARZĄDZENIE Nr </w:t>
      </w:r>
      <w:r w:rsidR="002029E2">
        <w:rPr>
          <w:b/>
          <w:bCs/>
          <w:color w:val="000000"/>
        </w:rPr>
        <w:t>10</w:t>
      </w:r>
      <w:r w:rsidR="005040C8">
        <w:rPr>
          <w:b/>
          <w:bCs/>
          <w:color w:val="000000"/>
        </w:rPr>
        <w:t>/</w:t>
      </w:r>
      <w:r w:rsidRPr="005273A2">
        <w:rPr>
          <w:b/>
          <w:bCs/>
          <w:color w:val="000000"/>
        </w:rPr>
        <w:t>2</w:t>
      </w:r>
      <w:r w:rsidR="00374E6C">
        <w:rPr>
          <w:b/>
          <w:bCs/>
          <w:color w:val="000000"/>
        </w:rPr>
        <w:t>2</w:t>
      </w:r>
    </w:p>
    <w:p w14:paraId="74657B89" w14:textId="77777777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Wójta Gminy Kiwity</w:t>
      </w:r>
    </w:p>
    <w:p w14:paraId="74413AA4" w14:textId="00FA8D28" w:rsidR="00C41FFE" w:rsidRPr="005273A2" w:rsidRDefault="00C41FFE" w:rsidP="00C41FFE">
      <w:pPr>
        <w:pStyle w:val="western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 dnia 2</w:t>
      </w:r>
      <w:r w:rsidR="00374E6C">
        <w:rPr>
          <w:b/>
          <w:bCs/>
          <w:color w:val="000000"/>
        </w:rPr>
        <w:t xml:space="preserve">1 stycznia </w:t>
      </w:r>
      <w:r w:rsidRPr="005273A2">
        <w:rPr>
          <w:b/>
          <w:bCs/>
          <w:color w:val="000000"/>
        </w:rPr>
        <w:t>202</w:t>
      </w:r>
      <w:r w:rsidR="00374E6C">
        <w:rPr>
          <w:b/>
          <w:bCs/>
          <w:color w:val="000000"/>
        </w:rPr>
        <w:t>2</w:t>
      </w:r>
      <w:r w:rsidRPr="005273A2">
        <w:rPr>
          <w:b/>
          <w:bCs/>
          <w:color w:val="000000"/>
        </w:rPr>
        <w:t xml:space="preserve"> r.</w:t>
      </w:r>
    </w:p>
    <w:p w14:paraId="057399CC" w14:textId="26919A5F" w:rsidR="00C41FFE" w:rsidRPr="005273A2" w:rsidRDefault="00C41FFE" w:rsidP="00C41FFE">
      <w:pPr>
        <w:pStyle w:val="western"/>
        <w:spacing w:after="0" w:afterAutospacing="0"/>
        <w:jc w:val="center"/>
      </w:pPr>
      <w:r w:rsidRPr="005273A2">
        <w:t> </w:t>
      </w:r>
      <w:r w:rsidRPr="005273A2">
        <w:rPr>
          <w:b/>
          <w:bCs/>
          <w:color w:val="000000"/>
        </w:rPr>
        <w:t>w sprawie ogłoszenia otwartego konkursu ofert na wykonanie zadań publicznych gminy Kiwity w 202</w:t>
      </w:r>
      <w:r w:rsidR="00374E6C">
        <w:rPr>
          <w:b/>
          <w:bCs/>
          <w:color w:val="000000"/>
        </w:rPr>
        <w:t>2</w:t>
      </w:r>
      <w:r w:rsidRPr="005273A2">
        <w:rPr>
          <w:b/>
          <w:bCs/>
          <w:color w:val="000000"/>
        </w:rPr>
        <w:t xml:space="preserve"> r.</w:t>
      </w:r>
    </w:p>
    <w:p w14:paraId="3EDFD018" w14:textId="77777777"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14:paraId="2B3F1045" w14:textId="5109D9F2" w:rsidR="00C41FFE" w:rsidRPr="005273A2" w:rsidRDefault="00C41FFE" w:rsidP="00C41FFE">
      <w:pPr>
        <w:pStyle w:val="western"/>
        <w:spacing w:after="0" w:afterAutospacing="0"/>
        <w:jc w:val="both"/>
      </w:pPr>
      <w:r w:rsidRPr="005273A2">
        <w:rPr>
          <w:color w:val="000000"/>
        </w:rPr>
        <w:t xml:space="preserve">Na podstawie </w:t>
      </w:r>
      <w:r w:rsidR="00780ADD" w:rsidRPr="005273A2">
        <w:rPr>
          <w:color w:val="000000"/>
        </w:rPr>
        <w:t>art. 30 ust. 1 ustawy z dnia 8 marca 1990 r. o samorządzie gminnym (</w:t>
      </w:r>
      <w:proofErr w:type="spellStart"/>
      <w:r w:rsidR="00780ADD" w:rsidRPr="005273A2">
        <w:rPr>
          <w:color w:val="000000"/>
        </w:rPr>
        <w:t>t.j</w:t>
      </w:r>
      <w:proofErr w:type="spellEnd"/>
      <w:r w:rsidR="00780ADD" w:rsidRPr="005273A2">
        <w:rPr>
          <w:color w:val="000000"/>
        </w:rPr>
        <w:t>. Dz. U. z 202</w:t>
      </w:r>
      <w:r w:rsidR="00374E6C">
        <w:rPr>
          <w:color w:val="000000"/>
        </w:rPr>
        <w:t>1</w:t>
      </w:r>
      <w:r w:rsidR="00780ADD" w:rsidRPr="005273A2">
        <w:rPr>
          <w:color w:val="000000"/>
        </w:rPr>
        <w:t xml:space="preserve"> r., poz. 13</w:t>
      </w:r>
      <w:r w:rsidR="0010353D">
        <w:rPr>
          <w:color w:val="000000"/>
        </w:rPr>
        <w:t>72</w:t>
      </w:r>
      <w:r w:rsidR="00780ADD" w:rsidRPr="005273A2">
        <w:rPr>
          <w:color w:val="000000"/>
        </w:rPr>
        <w:t xml:space="preserve"> z </w:t>
      </w:r>
      <w:proofErr w:type="spellStart"/>
      <w:r w:rsidR="00780ADD" w:rsidRPr="005273A2">
        <w:rPr>
          <w:color w:val="000000"/>
        </w:rPr>
        <w:t>późn</w:t>
      </w:r>
      <w:proofErr w:type="spellEnd"/>
      <w:r w:rsidR="00780ADD" w:rsidRPr="005273A2">
        <w:rPr>
          <w:color w:val="000000"/>
        </w:rPr>
        <w:t xml:space="preserve">. zm.), </w:t>
      </w:r>
      <w:r w:rsidRPr="005273A2">
        <w:rPr>
          <w:color w:val="000000"/>
        </w:rPr>
        <w:t>art. 13 ust. 1 ustawy z dnia 24 kwietnia 2003 r. o działalności pożytku publicznego i wolontariacie (</w:t>
      </w:r>
      <w:proofErr w:type="spellStart"/>
      <w:r w:rsidRPr="005273A2">
        <w:rPr>
          <w:color w:val="000000"/>
        </w:rPr>
        <w:t>t.j</w:t>
      </w:r>
      <w:proofErr w:type="spellEnd"/>
      <w:r w:rsidRPr="005273A2">
        <w:rPr>
          <w:color w:val="000000"/>
        </w:rPr>
        <w:t>. Dz.U.2020.1057 ze zm.), w związku z Uchwałą Rady Gminy Kiwity Nr X</w:t>
      </w:r>
      <w:r w:rsidR="00780ADD" w:rsidRPr="005273A2">
        <w:rPr>
          <w:color w:val="000000"/>
        </w:rPr>
        <w:t>VIII</w:t>
      </w:r>
      <w:r w:rsidRPr="005273A2">
        <w:rPr>
          <w:color w:val="000000"/>
        </w:rPr>
        <w:t>/1</w:t>
      </w:r>
      <w:r w:rsidR="00780ADD" w:rsidRPr="005273A2">
        <w:rPr>
          <w:color w:val="000000"/>
        </w:rPr>
        <w:t>42</w:t>
      </w:r>
      <w:r w:rsidRPr="005273A2">
        <w:rPr>
          <w:color w:val="000000"/>
        </w:rPr>
        <w:t>/20</w:t>
      </w:r>
      <w:r w:rsidR="00780ADD" w:rsidRPr="005273A2">
        <w:rPr>
          <w:color w:val="000000"/>
        </w:rPr>
        <w:t xml:space="preserve"> z dnia 26</w:t>
      </w:r>
      <w:r w:rsidRPr="005273A2">
        <w:rPr>
          <w:color w:val="000000"/>
        </w:rPr>
        <w:t xml:space="preserve">.11.2020 r. w sprawie uchwalenia „Rocznego programu współpracy Gminy </w:t>
      </w:r>
      <w:r w:rsidR="00780ADD" w:rsidRPr="005273A2">
        <w:rPr>
          <w:color w:val="000000"/>
        </w:rPr>
        <w:t>Kiwity</w:t>
      </w:r>
      <w:r w:rsidRPr="005273A2">
        <w:rPr>
          <w:color w:val="000000"/>
        </w:rPr>
        <w:t xml:space="preserve"> z organizacjami pozarządowymi oraz podmiotami wymienionymi w art. 3 ust. 3 ustawy o działalności pożytku publicznego i o wolontariacie na rok 202</w:t>
      </w:r>
      <w:r w:rsidR="00E9563D">
        <w:rPr>
          <w:color w:val="000000"/>
        </w:rPr>
        <w:t>2</w:t>
      </w:r>
      <w:r w:rsidRPr="005273A2">
        <w:rPr>
          <w:color w:val="000000"/>
        </w:rPr>
        <w:t>” zarządza się, co następuje:</w:t>
      </w:r>
    </w:p>
    <w:p w14:paraId="2D6001F5" w14:textId="77777777" w:rsidR="00C41FFE" w:rsidRPr="005273A2" w:rsidRDefault="00C41FFE" w:rsidP="00C41FFE">
      <w:pPr>
        <w:pStyle w:val="western"/>
        <w:spacing w:after="0" w:afterAutospacing="0"/>
      </w:pPr>
      <w:r w:rsidRPr="005273A2">
        <w:t> </w:t>
      </w:r>
    </w:p>
    <w:p w14:paraId="5737D424" w14:textId="2D5D2F5F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1.</w:t>
      </w:r>
      <w:r w:rsidRPr="005273A2">
        <w:t xml:space="preserve"> </w:t>
      </w:r>
      <w:r w:rsidRPr="005273A2">
        <w:rPr>
          <w:color w:val="000000"/>
        </w:rPr>
        <w:t>Ogłasza się otwarty konkurs ofert na wykonanie zadań publicznych gminy Kiwity</w:t>
      </w:r>
      <w:r w:rsidR="0010353D">
        <w:rPr>
          <w:color w:val="000000"/>
        </w:rPr>
        <w:t xml:space="preserve">        </w:t>
      </w:r>
      <w:r w:rsidRPr="005273A2">
        <w:rPr>
          <w:color w:val="000000"/>
        </w:rPr>
        <w:t xml:space="preserve">  w 202</w:t>
      </w:r>
      <w:r w:rsidR="00E9563D">
        <w:rPr>
          <w:color w:val="000000"/>
        </w:rPr>
        <w:t>2</w:t>
      </w:r>
      <w:r w:rsidRPr="005273A2">
        <w:rPr>
          <w:color w:val="000000"/>
        </w:rPr>
        <w:t xml:space="preserve"> r. w zakresie:</w:t>
      </w:r>
    </w:p>
    <w:p w14:paraId="13D25581" w14:textId="77777777" w:rsidR="00C41FFE" w:rsidRPr="005273A2" w:rsidRDefault="00C41FFE" w:rsidP="00C41FF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B985805" w14:textId="25AC85A8" w:rsidR="001D3707" w:rsidRPr="005C33E2" w:rsidRDefault="001D370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Times New Roman" w:hAnsi="Times New Roman"/>
          <w:sz w:val="22"/>
          <w:szCs w:val="22"/>
        </w:rPr>
      </w:pPr>
      <w:r w:rsidRPr="005C33E2">
        <w:rPr>
          <w:rFonts w:ascii="Times New Roman" w:hAnsi="Times New Roman"/>
          <w:sz w:val="22"/>
          <w:szCs w:val="22"/>
        </w:rPr>
        <w:t>działalności wspomagającej rozwój wspólnot i społeczności lokalnych oraz współpracy gminy ze społecznościami lokalnymi i regionalnymi innych państw,</w:t>
      </w:r>
    </w:p>
    <w:p w14:paraId="3B14BD3C" w14:textId="77777777" w:rsidR="001D3707" w:rsidRPr="005C33E2" w:rsidRDefault="001D3707" w:rsidP="001D3707">
      <w:pPr>
        <w:pStyle w:val="Akapitzlist"/>
        <w:widowControl/>
        <w:suppressAutoHyphens w:val="0"/>
        <w:ind w:left="567"/>
        <w:rPr>
          <w:rFonts w:ascii="Times New Roman" w:hAnsi="Times New Roman"/>
          <w:sz w:val="22"/>
          <w:szCs w:val="22"/>
        </w:rPr>
      </w:pPr>
    </w:p>
    <w:p w14:paraId="054D341E" w14:textId="23E93486" w:rsidR="001D3707" w:rsidRPr="001D3707" w:rsidRDefault="001D3707" w:rsidP="001D3707">
      <w:pPr>
        <w:pStyle w:val="Akapitzlist"/>
        <w:widowControl/>
        <w:numPr>
          <w:ilvl w:val="1"/>
          <w:numId w:val="16"/>
        </w:numPr>
        <w:tabs>
          <w:tab w:val="clear" w:pos="1440"/>
          <w:tab w:val="num" w:pos="567"/>
        </w:tabs>
        <w:suppressAutoHyphens w:val="0"/>
        <w:ind w:left="567" w:hanging="567"/>
        <w:rPr>
          <w:rFonts w:ascii="Arial Narrow" w:hAnsi="Arial Narrow" w:cs="Arial"/>
          <w:sz w:val="22"/>
          <w:szCs w:val="22"/>
          <w:u w:val="single"/>
        </w:rPr>
      </w:pPr>
      <w:r w:rsidRPr="005C33E2">
        <w:rPr>
          <w:rFonts w:ascii="Times New Roman" w:hAnsi="Times New Roman"/>
          <w:sz w:val="22"/>
          <w:szCs w:val="22"/>
        </w:rPr>
        <w:t>Kultury, tradycji i edukacji - wspieranie przedsięwzięć artystycznych i edukacyjnych w formie warsztatów,</w:t>
      </w:r>
    </w:p>
    <w:p w14:paraId="69F34D5C" w14:textId="11870EBD" w:rsidR="00C41FFE" w:rsidRPr="005273A2" w:rsidRDefault="00C41FFE" w:rsidP="001D3707">
      <w:pPr>
        <w:pStyle w:val="western"/>
        <w:spacing w:after="0" w:afterAutospacing="0"/>
      </w:pPr>
      <w:r w:rsidRPr="005273A2">
        <w:rPr>
          <w:color w:val="000000"/>
        </w:rPr>
        <w:t>§ 2.</w:t>
      </w:r>
      <w:r w:rsidR="00BF6A5F" w:rsidRPr="005273A2">
        <w:rPr>
          <w:color w:val="000000"/>
        </w:rPr>
        <w:t xml:space="preserve"> Przyjmuje się treść o</w:t>
      </w:r>
      <w:r w:rsidRPr="005273A2">
        <w:rPr>
          <w:color w:val="000000"/>
        </w:rPr>
        <w:t>głoszeni</w:t>
      </w:r>
      <w:r w:rsidR="00BF6A5F" w:rsidRPr="005273A2">
        <w:rPr>
          <w:color w:val="000000"/>
        </w:rPr>
        <w:t xml:space="preserve">a o otwartym konkursie ofert, który </w:t>
      </w:r>
      <w:r w:rsidRPr="005273A2">
        <w:rPr>
          <w:color w:val="000000"/>
        </w:rPr>
        <w:t>stanowi załącznik do niniejszego zarządzenia.</w:t>
      </w:r>
    </w:p>
    <w:p w14:paraId="35EBA780" w14:textId="77777777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3.</w:t>
      </w:r>
      <w:r w:rsidRPr="005273A2">
        <w:t xml:space="preserve"> </w:t>
      </w:r>
      <w:r w:rsidRPr="005273A2">
        <w:rPr>
          <w:color w:val="000000"/>
        </w:rPr>
        <w:t>Ogłoszenie publikuje się przez jego zamieszczenie na tablicy ogłoszeń Urzędu Gminy w Kiwitach oraz na stronie internetowej Biuletynu Informacji Publicznej.</w:t>
      </w:r>
    </w:p>
    <w:p w14:paraId="2C85B49D" w14:textId="77777777" w:rsidR="00C41FFE" w:rsidRPr="005273A2" w:rsidRDefault="00C41FFE" w:rsidP="00C41FFE">
      <w:pPr>
        <w:pStyle w:val="western"/>
        <w:spacing w:after="0" w:afterAutospacing="0"/>
      </w:pPr>
      <w:r w:rsidRPr="005273A2">
        <w:rPr>
          <w:color w:val="000000"/>
        </w:rPr>
        <w:t>§ 4.</w:t>
      </w:r>
      <w:r w:rsidRPr="005273A2">
        <w:t xml:space="preserve"> </w:t>
      </w:r>
      <w:r w:rsidRPr="005273A2">
        <w:rPr>
          <w:color w:val="000000"/>
        </w:rPr>
        <w:t>Zarządzenie wchodzi w życie z dniem podpisania.</w:t>
      </w:r>
    </w:p>
    <w:p w14:paraId="206EC015" w14:textId="77777777" w:rsidR="00487E56" w:rsidRPr="005273A2" w:rsidRDefault="00487E56">
      <w:pPr>
        <w:rPr>
          <w:rFonts w:ascii="Times New Roman" w:hAnsi="Times New Roman" w:cs="Times New Roman"/>
          <w:sz w:val="24"/>
          <w:szCs w:val="24"/>
        </w:rPr>
      </w:pPr>
    </w:p>
    <w:p w14:paraId="53CB9F53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45AC07BF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73B206FF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0FC351F6" w14:textId="6E33CDB1" w:rsidR="00780ADD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5466E547" w14:textId="77777777" w:rsidR="005C33E2" w:rsidRPr="005273A2" w:rsidRDefault="005C33E2">
      <w:pPr>
        <w:rPr>
          <w:rFonts w:ascii="Times New Roman" w:hAnsi="Times New Roman" w:cs="Times New Roman"/>
          <w:sz w:val="24"/>
          <w:szCs w:val="24"/>
        </w:rPr>
      </w:pPr>
    </w:p>
    <w:p w14:paraId="532BFE71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59CD181B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2C22A298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47C47271" w14:textId="673CA4C8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Załącznik </w:t>
      </w:r>
    </w:p>
    <w:p w14:paraId="56672EFE" w14:textId="29D699D5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do Zarządzenia Wójta Gminy Lidzbark Warmiński nr</w:t>
      </w:r>
      <w:r w:rsidR="00202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10</w:t>
      </w:r>
      <w:r w:rsidR="005040C8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74E6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14:paraId="4F82AD39" w14:textId="28D83880" w:rsidR="00780ADD" w:rsidRPr="005273A2" w:rsidRDefault="00780ADD" w:rsidP="00780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z dnia 2</w:t>
      </w:r>
      <w:r w:rsidR="00374E6C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.01.202</w:t>
      </w:r>
      <w:r w:rsidR="00374E6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202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14:paraId="633C5393" w14:textId="77777777" w:rsidR="00780ADD" w:rsidRPr="005273A2" w:rsidRDefault="00780ADD">
      <w:pPr>
        <w:rPr>
          <w:rFonts w:ascii="Times New Roman" w:hAnsi="Times New Roman" w:cs="Times New Roman"/>
          <w:sz w:val="24"/>
          <w:szCs w:val="24"/>
        </w:rPr>
      </w:pPr>
    </w:p>
    <w:p w14:paraId="1C5F0F8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OGŁOSZENIE</w:t>
      </w:r>
    </w:p>
    <w:p w14:paraId="05E2D7A8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 </w:t>
      </w:r>
    </w:p>
    <w:p w14:paraId="6A77EAF2" w14:textId="3887E19E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otwartego konkursu ofert na wykonanie zadań Gminy Kiwity przez organizacje pozarządowe oraz podmioty wymienione w art. 3 ust. 3 ustawy o działalności pożytku publicznego i o wolontariacie w 202</w:t>
      </w:r>
      <w:r w:rsidR="00374E6C">
        <w:rPr>
          <w:b/>
          <w:bCs/>
          <w:color w:val="000000"/>
        </w:rPr>
        <w:t>2</w:t>
      </w:r>
      <w:r w:rsidRPr="005273A2">
        <w:rPr>
          <w:b/>
          <w:bCs/>
          <w:color w:val="000000"/>
        </w:rPr>
        <w:t xml:space="preserve"> roku</w:t>
      </w:r>
    </w:p>
    <w:p w14:paraId="157D387B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7FEC961B" w14:textId="42C5EB19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Wójt Gminy Kiwity ogłasza otwarty konkurs ofert na wykonanie zadań publicznych gminy Kiwity  w 202</w:t>
      </w:r>
      <w:r w:rsidR="0010353D">
        <w:t>2</w:t>
      </w:r>
      <w:r w:rsidRPr="005273A2">
        <w:t xml:space="preserve"> roku przez organizacje pozarządowe oraz podmioty wymienione w art. 3 ust. 3 ustawy o działalności pożytku publicznego i o wolontariacie, zgodnie z zasadami wymienionymi poniżej.</w:t>
      </w:r>
    </w:p>
    <w:p w14:paraId="32477854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t> </w:t>
      </w:r>
    </w:p>
    <w:p w14:paraId="7AE0055B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1</w:t>
      </w:r>
    </w:p>
    <w:p w14:paraId="7F3A61E6" w14:textId="77777777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W konkursie mogą brać udział organizacje pozarządowe oraz podmioty wymienione w art.3 ust.3 ustawy o działalności pożytku publicznego i o wolontariacie, zwane dalej „organizacjami pozarządowymi” prowadzące działalność statutową w zakresie zgodnym z zadaniami, o których realizacje składają oferty, wymienionymi w § 3 ogłoszenia.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Zadania wybrane do realizacji mogą być wykonywane przez organizacje pozarządowe w ramach działalności odpłatnej lub nieodpłatnej pożytku publicznego.</w:t>
      </w:r>
    </w:p>
    <w:p w14:paraId="7DCABFD8" w14:textId="77777777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Środki dotacji nie mogą być przeznaczone na finansowanie działalności gospodarczej organizacji pozarządowej.</w:t>
      </w:r>
    </w:p>
    <w:p w14:paraId="662EB515" w14:textId="00A55371" w:rsidR="00CE1C08" w:rsidRPr="005273A2" w:rsidRDefault="00CE1C08" w:rsidP="00CE1C08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Konkurs ofert obejmuje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WSPARCIE</w:t>
      </w:r>
      <w:r w:rsidRPr="005273A2">
        <w:rPr>
          <w:rFonts w:ascii="Times New Roman" w:hAnsi="Times New Roman" w:cs="Times New Roman"/>
          <w:sz w:val="24"/>
          <w:szCs w:val="24"/>
        </w:rPr>
        <w:t xml:space="preserve">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realizacji zadań publicznych</w:t>
      </w:r>
      <w:r w:rsidRPr="005273A2">
        <w:rPr>
          <w:rFonts w:ascii="Times New Roman" w:hAnsi="Times New Roman" w:cs="Times New Roman"/>
          <w:sz w:val="24"/>
          <w:szCs w:val="24"/>
        </w:rPr>
        <w:t xml:space="preserve"> gminy Kiwity o znaczeniu lokalnym wymienionych i opisanych w § 3w przypadku gdy organizacja pozarządowa wniesie do jego realizacji wkład własny finansowy lub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 xml:space="preserve">POWIERZENIE realizacji zadań publicznych </w:t>
      </w:r>
      <w:r w:rsidRPr="005273A2">
        <w:rPr>
          <w:rFonts w:ascii="Times New Roman" w:hAnsi="Times New Roman" w:cs="Times New Roman"/>
          <w:sz w:val="24"/>
          <w:szCs w:val="24"/>
        </w:rPr>
        <w:t xml:space="preserve">gminy </w:t>
      </w:r>
      <w:r w:rsidR="00973328">
        <w:rPr>
          <w:rFonts w:ascii="Times New Roman" w:hAnsi="Times New Roman" w:cs="Times New Roman"/>
          <w:sz w:val="24"/>
          <w:szCs w:val="24"/>
        </w:rPr>
        <w:t>Kiwity</w:t>
      </w:r>
      <w:r w:rsidRPr="005273A2">
        <w:rPr>
          <w:rFonts w:ascii="Times New Roman" w:hAnsi="Times New Roman" w:cs="Times New Roman"/>
          <w:sz w:val="24"/>
          <w:szCs w:val="24"/>
        </w:rPr>
        <w:t xml:space="preserve"> w przypadku gdy wkład własny organizacji pozarządowej będzie wniesiony jedynie w formie wkładu osobowego. </w:t>
      </w:r>
    </w:p>
    <w:p w14:paraId="28E5CAF6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12A7FB2A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2</w:t>
      </w:r>
    </w:p>
    <w:p w14:paraId="515B2BC9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Termin realizacji zadań</w:t>
      </w:r>
    </w:p>
    <w:p w14:paraId="31AB9A55" w14:textId="1256D243" w:rsidR="00CE1C08" w:rsidRPr="005273A2" w:rsidRDefault="00CE1C08" w:rsidP="00CE1C08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Termin realizacji zadań wymienionych w § 3 ogłoszenia to rok 202</w:t>
      </w:r>
      <w:r w:rsidR="0010353D">
        <w:rPr>
          <w:rFonts w:ascii="Times New Roman" w:hAnsi="Times New Roman" w:cs="Times New Roman"/>
          <w:sz w:val="24"/>
          <w:szCs w:val="24"/>
        </w:rPr>
        <w:t>2</w:t>
      </w:r>
      <w:r w:rsidRPr="005273A2">
        <w:rPr>
          <w:rFonts w:ascii="Times New Roman" w:hAnsi="Times New Roman" w:cs="Times New Roman"/>
          <w:sz w:val="24"/>
          <w:szCs w:val="24"/>
        </w:rPr>
        <w:t>.</w:t>
      </w:r>
    </w:p>
    <w:p w14:paraId="1F4C8054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54E3DB00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t> </w:t>
      </w:r>
    </w:p>
    <w:p w14:paraId="44556997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  <w:r w:rsidRPr="005273A2">
        <w:rPr>
          <w:b/>
          <w:bCs/>
        </w:rPr>
        <w:t>§ 3</w:t>
      </w:r>
    </w:p>
    <w:p w14:paraId="1BC0907D" w14:textId="03A877F4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  <w:rPr>
          <w:b/>
          <w:bCs/>
        </w:rPr>
      </w:pPr>
      <w:r w:rsidRPr="005273A2">
        <w:rPr>
          <w:b/>
          <w:bCs/>
        </w:rPr>
        <w:t>Rodzaje zadań, szczegółowe warunki ich realizacji oraz wysokość środków finansowych przeznaczonych na ich realizację w roku 202</w:t>
      </w:r>
      <w:r w:rsidR="0010353D">
        <w:rPr>
          <w:b/>
          <w:bCs/>
        </w:rPr>
        <w:t>2</w:t>
      </w:r>
    </w:p>
    <w:p w14:paraId="4573BB97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center"/>
      </w:pPr>
    </w:p>
    <w:p w14:paraId="03F061D5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W ust. 2 wskazano wysokość środków finansowych przeznaczonych na realizację poszczególnych zadań konkursowych oraz maksymalna kwotę wnioskowanej dotacji, którą należy uwzględnić przy opracowywaniu ofert. </w:t>
      </w:r>
      <w:r w:rsidRPr="005273A2">
        <w:rPr>
          <w:rFonts w:ascii="Times New Roman" w:hAnsi="Times New Roman"/>
          <w:b/>
          <w:bCs/>
          <w:szCs w:val="24"/>
          <w:u w:val="single"/>
        </w:rPr>
        <w:t>W przypadku przekroczenia w ofercie maksymalnej kwoty wnioskowanej dotacji zostanie ona odrzucona ze względów formalnych bez możliwości uzupełnienia.</w:t>
      </w:r>
    </w:p>
    <w:p w14:paraId="37E5D0EA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Zakres zadań konkursowych oraz kwoty dotacji przeznaczone na ich realizację:</w:t>
      </w:r>
    </w:p>
    <w:p w14:paraId="068C851E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1968E147" w14:textId="76908974" w:rsidR="00CE1C08" w:rsidRPr="0010353D" w:rsidRDefault="0010353D" w:rsidP="0010353D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10353D">
        <w:rPr>
          <w:rFonts w:ascii="Times New Roman" w:hAnsi="Times New Roman"/>
          <w:b/>
          <w:bCs/>
        </w:rPr>
        <w:t>DZIAŁALNOŚCI WSPOMAGAJĄCEJ ROZWÓJ WSPÓLNOT</w:t>
      </w:r>
      <w:r>
        <w:rPr>
          <w:rFonts w:ascii="Times New Roman" w:hAnsi="Times New Roman"/>
          <w:b/>
          <w:bCs/>
        </w:rPr>
        <w:t xml:space="preserve">             </w:t>
      </w:r>
      <w:r w:rsidRPr="0010353D">
        <w:rPr>
          <w:rFonts w:ascii="Times New Roman" w:hAnsi="Times New Roman"/>
          <w:b/>
          <w:bCs/>
        </w:rPr>
        <w:t xml:space="preserve"> I SPOŁECZNOŚCI LOKALNYCH ORAZ WSPÓŁPRACY GMINY ZE SPOŁECZNOŚCIAMI LOKALNYMI I REGIONALNYMI INNYCH PAŃSTW</w:t>
      </w:r>
    </w:p>
    <w:p w14:paraId="6797159E" w14:textId="07354499" w:rsidR="00CE1C08" w:rsidRPr="005273A2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realizację w/w zadania wyłonionego w konkursie zostanie przeznaczona kwota </w:t>
      </w:r>
      <w:r w:rsidR="0010353D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 zł.</w:t>
      </w:r>
    </w:p>
    <w:p w14:paraId="7CE418CF" w14:textId="21F62DF0" w:rsidR="00CE1C08" w:rsidRPr="0010353D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Maksymalna kwota dotacji na realizację jednego zadania opisanego w ofercie wynosi </w:t>
      </w:r>
      <w:r w:rsidR="0010353D">
        <w:rPr>
          <w:rFonts w:ascii="Times New Roman" w:hAnsi="Times New Roman" w:cs="Times New Roman"/>
          <w:sz w:val="24"/>
          <w:szCs w:val="24"/>
        </w:rPr>
        <w:t>5</w:t>
      </w:r>
      <w:r w:rsidRPr="005273A2">
        <w:rPr>
          <w:rFonts w:ascii="Times New Roman" w:hAnsi="Times New Roman" w:cs="Times New Roman"/>
          <w:sz w:val="24"/>
          <w:szCs w:val="24"/>
        </w:rPr>
        <w:t>.000,00 zł.</w:t>
      </w:r>
    </w:p>
    <w:p w14:paraId="5598BC6D" w14:textId="28EFACBE" w:rsidR="00CE1C08" w:rsidRPr="005273A2" w:rsidRDefault="00CE1C08" w:rsidP="00CE1C08">
      <w:pPr>
        <w:pStyle w:val="Akapitzlist"/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KULTURY, TRADYCJI I EDUKACJI – WSPIERANIE PRZEDSIĘWZIĘĆ ARTYSTYCZNYCH I EDUKACYJNYCH </w:t>
      </w:r>
      <w:r w:rsidR="0010353D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                     </w:t>
      </w:r>
      <w:r w:rsidRPr="005273A2">
        <w:rPr>
          <w:rFonts w:ascii="Times New Roman" w:eastAsia="Times New Roman" w:hAnsi="Times New Roman"/>
          <w:b/>
          <w:color w:val="auto"/>
          <w:szCs w:val="24"/>
          <w:lang w:eastAsia="pl-PL"/>
        </w:rPr>
        <w:t>W FORMIE WARSZTATÓW</w:t>
      </w:r>
    </w:p>
    <w:p w14:paraId="5F818BEB" w14:textId="77777777" w:rsidR="00CE1C08" w:rsidRPr="005273A2" w:rsidRDefault="00CE1C08" w:rsidP="00CE1C08">
      <w:pPr>
        <w:pStyle w:val="Akapitzlist"/>
        <w:widowControl/>
        <w:suppressAutoHyphens w:val="0"/>
        <w:ind w:left="144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</w:p>
    <w:p w14:paraId="77B327C1" w14:textId="0DC2B876" w:rsidR="00CE1C08" w:rsidRPr="0010353D" w:rsidRDefault="00CE1C08" w:rsidP="00CE1C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3A2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w/w zadania wyłonionego w konkursie zostanie przeznaczona kwota 3 000,00 zł.</w:t>
      </w:r>
    </w:p>
    <w:p w14:paraId="2F091166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Maksymalna kwota dotacji na realizację jednego zadania opisanego w ofercie wynosi 3.000,00 zł.</w:t>
      </w:r>
    </w:p>
    <w:p w14:paraId="7ED7095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</w:p>
    <w:p w14:paraId="1A8DB3B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Informacji w sprawie w/w zadań udziela: Agnieszka Rasińska  - Sekretarz Gminy Kiwity,                           tel. (089)766-09-95 wew. 16, e-mail: sekretarz@gminakiwity.pl.</w:t>
      </w:r>
    </w:p>
    <w:p w14:paraId="4933F8A6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69D6E699" w14:textId="77777777" w:rsidR="00CE1C08" w:rsidRPr="005273A2" w:rsidRDefault="00CE1C08" w:rsidP="00CE1C08">
      <w:pPr>
        <w:pStyle w:val="NormalnyWeb"/>
        <w:spacing w:before="0" w:beforeAutospacing="0" w:after="0" w:afterAutospacing="0"/>
        <w:ind w:left="720"/>
        <w:jc w:val="both"/>
      </w:pPr>
      <w:r w:rsidRPr="005273A2">
        <w:t> </w:t>
      </w:r>
    </w:p>
    <w:p w14:paraId="745963CE" w14:textId="77777777" w:rsidR="00CE1C08" w:rsidRPr="005273A2" w:rsidRDefault="00CE1C08" w:rsidP="00CE1C08">
      <w:pPr>
        <w:pStyle w:val="Akapitzlist"/>
        <w:widowControl/>
        <w:numPr>
          <w:ilvl w:val="0"/>
          <w:numId w:val="8"/>
        </w:numPr>
        <w:suppressAutoHyphens w:val="0"/>
        <w:spacing w:after="20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Kwoty przeznaczone na realizację zadań wskazanych w ust. 2 mogą ulec zmianie w przypadku stwierdzenia, że zadanie można zrealizować mniejszym kosztem, złożone oferty nie uzyskają akceptacji Wójta Gminy Kiwity lub suma dofinansowania zgłoszonych ofert przekroczy wysokość środków przeznaczonych na wsparcie danego zadania.</w:t>
      </w:r>
    </w:p>
    <w:p w14:paraId="2456C91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306CC5D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4</w:t>
      </w:r>
    </w:p>
    <w:p w14:paraId="57EE2D62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Zasady przyznawania dotacji</w:t>
      </w:r>
    </w:p>
    <w:p w14:paraId="674FDA7F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Organizacja pozarządowa ma obowiązek </w:t>
      </w:r>
      <w:r w:rsidRPr="005273A2">
        <w:rPr>
          <w:rFonts w:ascii="Times New Roman" w:hAnsi="Times New Roman" w:cs="Times New Roman"/>
          <w:b/>
          <w:bCs/>
          <w:sz w:val="24"/>
          <w:szCs w:val="24"/>
        </w:rPr>
        <w:t>wniesienia wkładu własnego w wysokości co najmniej 5% całkowitego kosztu zadania.</w:t>
      </w:r>
    </w:p>
    <w:p w14:paraId="7D7E286E" w14:textId="5DF25A14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może mieć formę wkładu finansowego i/lub niefinansowego i jest wskazywany     w ofercie</w:t>
      </w:r>
      <w:r w:rsidR="009C01DE">
        <w:rPr>
          <w:rFonts w:ascii="Times New Roman" w:hAnsi="Times New Roman" w:cs="Times New Roman"/>
          <w:sz w:val="24"/>
          <w:szCs w:val="24"/>
        </w:rPr>
        <w:t>.</w:t>
      </w:r>
    </w:p>
    <w:p w14:paraId="6BE1EC2F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własny stanowią środki finansowe własne organizacji pozarządowej lub pozyskane przez nią ze źródeł innych niż budżet Gminy Kiwity.</w:t>
      </w:r>
    </w:p>
    <w:p w14:paraId="552EBA63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Wkład niefinansowy stanowi wniesienie wkładu osobowego – w tym świadczeń wolontariuszy i pracy społecznej członków organizacji pozarządowej.</w:t>
      </w:r>
    </w:p>
    <w:p w14:paraId="7CB156C8" w14:textId="77777777" w:rsidR="00CE1C08" w:rsidRPr="005273A2" w:rsidRDefault="00CE1C08" w:rsidP="00CE1C0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wniesienia wkładu rzeczowego w realizację zadania (np. ufundowanych nagród, nieodpłatnie udostępnionej sali, świadczenia nieodpłatnych usług przez sponsorów m.in. poligraficznych, transportowych i innych) jego kalkulacja nie jest obowiązkowa i nie należy jej wskazywać w kalkulacji przewidywanych kosztów (cz. IV pkt 9 oferty). Wniesiony wkład rzeczowy w realizację zadania, również partnerów, organizacja pozarządowa opisuje w cz. IV pkt 13 oferty.</w:t>
      </w:r>
    </w:p>
    <w:p w14:paraId="3A5B294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564C1F27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>UWAGA:</w:t>
      </w:r>
    </w:p>
    <w:p w14:paraId="4153ED24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b/>
          <w:bCs/>
          <w:color w:val="000000"/>
        </w:rPr>
        <w:t xml:space="preserve">Wkład osobowy </w:t>
      </w:r>
      <w:r w:rsidRPr="005273A2">
        <w:rPr>
          <w:color w:val="000000"/>
        </w:rPr>
        <w:t>- podczas realizacji zadania</w:t>
      </w:r>
      <w:r w:rsidRPr="005273A2">
        <w:rPr>
          <w:b/>
          <w:color w:val="000000"/>
        </w:rPr>
        <w:t>-</w:t>
      </w:r>
      <w:r w:rsidRPr="005273A2">
        <w:rPr>
          <w:bCs/>
          <w:color w:val="000000"/>
        </w:rPr>
        <w:t>powinien być udokumentowany</w:t>
      </w:r>
      <w:r w:rsidRPr="005273A2">
        <w:rPr>
          <w:color w:val="000000"/>
        </w:rPr>
        <w:t xml:space="preserve"> przez organizację np. poprzez zawarcie porozumienia z wolontariuszem zgodnie z art. 44 ustawy o działalności pożytku publicznego i o wolontariacie (pisemne porozumienie jest obowiązkowe w przypadku świadczeń wolontariusza wykonywanych przez okres dłuższy niż 30 dni), kartę pracy wolontariusza, oświadczenie    o wniesieniu pracy społecznej przy realizacji zadania (wraz z wymienioną m.in. nazwą organizacji i zadania oraz wykonywanymi czynnościami).</w:t>
      </w:r>
    </w:p>
    <w:p w14:paraId="4BBD4CF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lastRenderedPageBreak/>
        <w:t xml:space="preserve">Karta pracy wolontariusza powinna zawierać obowiązkowo: imię i nazwisko wolontariusza, nazwę zadania, wymienione czynności wykonywane przez wolontariusza, liczbę przepracowanych godzin wraz z terminem wykonania świadczenia, poświadczenie wykonywanej pracy </w:t>
      </w:r>
      <w:proofErr w:type="spellStart"/>
      <w:r w:rsidRPr="005273A2">
        <w:rPr>
          <w:color w:val="000000"/>
        </w:rPr>
        <w:t>wolontarystycznej</w:t>
      </w:r>
      <w:proofErr w:type="spellEnd"/>
      <w:r w:rsidRPr="005273A2">
        <w:rPr>
          <w:color w:val="000000"/>
        </w:rPr>
        <w:t xml:space="preserve"> przez osobę uprawniona do reprezentowania organizacji.</w:t>
      </w:r>
    </w:p>
    <w:p w14:paraId="383EF6ED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6293AF5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Przekroczenie przez organizację pozarządową w ofercie: maksymalnej kwoty wnioskowanej dotacji wskazanej w § 3 ust. 2 lub określenie niższego poziomu wkładu własnego</w:t>
      </w:r>
      <w:r w:rsidRPr="005273A2">
        <w:rPr>
          <w:rFonts w:ascii="Times New Roman" w:hAnsi="Times New Roman" w:cs="Times New Roman"/>
          <w:sz w:val="24"/>
          <w:szCs w:val="24"/>
        </w:rPr>
        <w:t xml:space="preserve">, od wskazanego w ust. 1, spowoduje odrzucenie oferty na etapie oceny formalnej bez możliwości uzupełnienia. </w:t>
      </w:r>
    </w:p>
    <w:p w14:paraId="56BACD96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zadań, w ramach których środki pochodzące z dotacji maja zostać przeznaczone na wydatki inwestycyjne, organizacja pozarządowa zobowiązana jest zawrzeć te informację w uwagach do kosztorysu, wskazując pozycje kosztorysu, która dotyczy tego rodzaju wydatków.</w:t>
      </w:r>
    </w:p>
    <w:p w14:paraId="576DCEAE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 przypadku zadeklarowania w ofercie zamiaru pobierania wpłat i opłat od uczestników zadania organizacja pozarządowa jest zobowiązana wskazać dokument, z którego wynika zakres prowadzonej działalności odpłatnej pożytku publicznego. Jest to warunek oceniany na etapie oceny formalnej oferty i podlega uzupełnieniu. Brak podstaw prawnych prowadzenia działalności odpłatnej pożytku publicznego będzie skutkowało odrzuceniem oferty na etapie oceny formalnej.</w:t>
      </w:r>
    </w:p>
    <w:p w14:paraId="2A9EC53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/>
          <w:bCs/>
          <w:sz w:val="24"/>
          <w:szCs w:val="24"/>
        </w:rPr>
        <w:t>Złożenie oferty nie jest równoznaczne z zapewnieniem przyznania dotacji lub przyznaniem dotacji w oczekiwanej wysokości.</w:t>
      </w:r>
    </w:p>
    <w:p w14:paraId="2800F7A5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Wysokość przyznaje dotacji może być niższa, niż wnioskowana w ofercie np. na podstawie rekomendacji komisji konkursowej opiniującej ofertę. W takim przypadku organizacja pozarządowa może negocjować zmniejszenie zakresu rzeczowego zadania lub wycofać swoją ofertę.</w:t>
      </w:r>
    </w:p>
    <w:p w14:paraId="482949E9" w14:textId="77777777" w:rsidR="00CE1C08" w:rsidRPr="005273A2" w:rsidRDefault="00CE1C08" w:rsidP="00CE1C0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Wójt Gminy Kiwity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merytoryczna lub finansową oferenta.</w:t>
      </w:r>
    </w:p>
    <w:p w14:paraId="730548B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2CC42D0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5</w:t>
      </w:r>
    </w:p>
    <w:p w14:paraId="7CFFA853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Terminy i warunki składania ofert</w:t>
      </w:r>
    </w:p>
    <w:p w14:paraId="76E968FE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14:paraId="736DC764" w14:textId="3D2E0B20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>Oferty należy składać w nieprzekraczalnym terminie do dnia 1</w:t>
      </w:r>
      <w:r w:rsidR="00222764">
        <w:rPr>
          <w:rFonts w:ascii="Times New Roman" w:hAnsi="Times New Roman"/>
          <w:szCs w:val="24"/>
        </w:rPr>
        <w:t>4</w:t>
      </w:r>
      <w:r w:rsidRPr="005273A2">
        <w:rPr>
          <w:rFonts w:ascii="Times New Roman" w:hAnsi="Times New Roman"/>
          <w:szCs w:val="24"/>
        </w:rPr>
        <w:t xml:space="preserve"> lutego 202</w:t>
      </w:r>
      <w:r w:rsidR="00222764">
        <w:rPr>
          <w:rFonts w:ascii="Times New Roman" w:hAnsi="Times New Roman"/>
          <w:szCs w:val="24"/>
        </w:rPr>
        <w:t>2</w:t>
      </w:r>
      <w:r w:rsidRPr="005273A2">
        <w:rPr>
          <w:rFonts w:ascii="Times New Roman" w:hAnsi="Times New Roman"/>
          <w:szCs w:val="24"/>
        </w:rPr>
        <w:t xml:space="preserve"> r. do godz. 15.00 w sekretariacie Urzędu Gminy w Kiwitach osobiście lub poczta tradycyjną. W przypadku złożenia oferty za pośrednictwem poczty liczy się termin wpływu przesyłki do siedziby Urzędu Gminy Kiwity.</w:t>
      </w:r>
    </w:p>
    <w:p w14:paraId="55872F8D" w14:textId="23C2AE71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Oferty należy przesyłać pocztą do </w:t>
      </w:r>
      <w:r w:rsidRPr="005273A2">
        <w:rPr>
          <w:rFonts w:ascii="Times New Roman" w:hAnsi="Times New Roman"/>
          <w:b/>
          <w:bCs/>
          <w:szCs w:val="24"/>
        </w:rPr>
        <w:t>Urzędu Gminy Kiwity, Kiwity 28, 11-106 Kiwity.</w:t>
      </w:r>
      <w:r w:rsidRPr="005273A2">
        <w:rPr>
          <w:rFonts w:ascii="Times New Roman" w:hAnsi="Times New Roman"/>
          <w:szCs w:val="24"/>
        </w:rPr>
        <w:t xml:space="preserve"> Oferty można również składać osobiście w siedzibie Urzędu Gminy Kiwity – sekretariat. Kompletne oferty należy składać w zaklejonych i opieczętowanych kopertach z dopiskiem </w:t>
      </w:r>
      <w:r w:rsidRPr="005273A2">
        <w:rPr>
          <w:rFonts w:ascii="Times New Roman" w:hAnsi="Times New Roman"/>
          <w:b/>
          <w:szCs w:val="24"/>
        </w:rPr>
        <w:t>„Konkurs ofert na realizację zadania z zakresu …………………o nazwie ……………….202</w:t>
      </w:r>
      <w:r w:rsidR="009C01DE">
        <w:rPr>
          <w:rFonts w:ascii="Times New Roman" w:hAnsi="Times New Roman"/>
          <w:b/>
          <w:szCs w:val="24"/>
        </w:rPr>
        <w:t>2</w:t>
      </w:r>
      <w:r w:rsidRPr="005273A2">
        <w:rPr>
          <w:rFonts w:ascii="Times New Roman" w:hAnsi="Times New Roman"/>
          <w:b/>
          <w:szCs w:val="24"/>
        </w:rPr>
        <w:t xml:space="preserve">” </w:t>
      </w:r>
      <w:r w:rsidRPr="005273A2">
        <w:rPr>
          <w:rFonts w:ascii="Times New Roman" w:hAnsi="Times New Roman"/>
          <w:szCs w:val="24"/>
        </w:rPr>
        <w:t>z podaniem pełnej nazwy podmiotu ubiegającego się o dotację ( pieczęć podmiotu ) wraz z dokładnym adresem.</w:t>
      </w:r>
    </w:p>
    <w:p w14:paraId="3E38278A" w14:textId="77777777" w:rsidR="00CE1C08" w:rsidRPr="005273A2" w:rsidRDefault="00CE1C08" w:rsidP="00CE1C0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51A184" w14:textId="77777777" w:rsidR="00CE1C08" w:rsidRPr="005273A2" w:rsidRDefault="00CE1C08" w:rsidP="00CE1C08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Times New Roman" w:hAnsi="Times New Roman"/>
          <w:szCs w:val="24"/>
        </w:rPr>
      </w:pPr>
      <w:r w:rsidRPr="005273A2">
        <w:rPr>
          <w:rFonts w:ascii="Times New Roman" w:hAnsi="Times New Roman"/>
          <w:szCs w:val="24"/>
        </w:rPr>
        <w:t xml:space="preserve">O zachowaniu terminu decyduje </w:t>
      </w:r>
      <w:r w:rsidRPr="005273A2">
        <w:rPr>
          <w:rFonts w:ascii="Times New Roman" w:hAnsi="Times New Roman"/>
          <w:b/>
          <w:bCs/>
          <w:szCs w:val="24"/>
          <w:u w:val="single"/>
        </w:rPr>
        <w:t>data</w:t>
      </w:r>
      <w:r w:rsidRPr="005273A2">
        <w:rPr>
          <w:rFonts w:ascii="Times New Roman" w:hAnsi="Times New Roman"/>
          <w:szCs w:val="24"/>
          <w:u w:val="single"/>
        </w:rPr>
        <w:t xml:space="preserve"> </w:t>
      </w:r>
      <w:r w:rsidRPr="005273A2">
        <w:rPr>
          <w:rFonts w:ascii="Times New Roman" w:hAnsi="Times New Roman"/>
          <w:b/>
          <w:bCs/>
          <w:szCs w:val="24"/>
          <w:u w:val="single"/>
        </w:rPr>
        <w:t>złożenia oferty w siedzibie Urzędu Gminy.</w:t>
      </w:r>
    </w:p>
    <w:p w14:paraId="55AE0A43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Ofertę należy wypełnić na formularzu zgodnym ze wzorem oferty realizacji zadania publicznego stanowiącym Załącznik nr 1 do Rozporządzenia Przewodniczącego Komitetu do spraw Pożytku Publicznego z dnia 24 października 2018 r. (</w:t>
      </w:r>
      <w:proofErr w:type="spellStart"/>
      <w:r w:rsidRPr="005273A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73A2">
        <w:rPr>
          <w:rFonts w:ascii="Times New Roman" w:hAnsi="Times New Roman" w:cs="Times New Roman"/>
          <w:sz w:val="24"/>
          <w:szCs w:val="24"/>
        </w:rPr>
        <w:t>. Dz. U. 2018, poz. 2057 ze zm.).</w:t>
      </w:r>
    </w:p>
    <w:p w14:paraId="10CC86DB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lastRenderedPageBreak/>
        <w:t>Zgodnie z art. 14 ust. 2 ustawy o działalności pożytku publicznego i o wolontariacie dwie lub więcej organizacje pozarządowe lub podmioty wymienione w art. 3 ust. 3 ustawy mogą złożyć ofertę wspólną. Prawa i obowiązki wynikające ze złożenia oferty wspólnej określa art. 14 ust. 3-5 w/w ustawy.</w:t>
      </w:r>
    </w:p>
    <w:p w14:paraId="115E4339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bCs/>
          <w:sz w:val="24"/>
          <w:szCs w:val="24"/>
        </w:rPr>
        <w:t>Ofertę należy złożyć wraz z załącznikami w jednym egzemplarzu w wersji papierowej.</w:t>
      </w:r>
    </w:p>
    <w:p w14:paraId="6845960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Do oferty należy dołączyć załączniki wynikające ze wzoru oferty wskazanym w ust. 4.</w:t>
      </w:r>
    </w:p>
    <w:p w14:paraId="50989C53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Organizacja pozarządowa posiadająca uprawnienia do odliczania podatku naliczonego VAT wykazuje w kosztorysie zadania koszty kwalifikowane netto (z wyjątkiem kosztów, w odniesieniu do których nie przysługuje jej prawo odliczania podatku VAT w całości lub części), a oferent nieposiadający takiego uprawnienia – w kwotach brutto.</w:t>
      </w:r>
    </w:p>
    <w:p w14:paraId="09B1EE94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Urząd Gminy Kiwity ma prawo żądać innych dokumentów i wyjaśnień od podmiotu składającego ofertę.</w:t>
      </w:r>
    </w:p>
    <w:p w14:paraId="0A1A4FC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Druki ofert można pobrać z Biuletynu Informacji Publicznej Gminy Kiwity: https://bipkiwity.warmia.mazury.pl, zakładka Organizacje Pozarządowe, przy ogłoszeniu konkursowym.</w:t>
      </w:r>
    </w:p>
    <w:p w14:paraId="2E724421" w14:textId="77777777" w:rsidR="00CE1C08" w:rsidRPr="005273A2" w:rsidRDefault="00CE1C08" w:rsidP="00CE1C0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Administratorem danych osobowych zawartych w ofercie realizacji zadania publicznego jest Gmina Kiwity. Dane osobowe przetwarzane są w celu udziału organizacji pozarządowej w otwartym konkursie ofert i nie będą udostępniane innym odbiorcom. Każdy posiada prawo dostępu do treści swoich danych osobowych oraz ich poprawienia. Podanie danych osobowych jest dobrowolne. </w:t>
      </w:r>
    </w:p>
    <w:p w14:paraId="70AC757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23240B89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6</w:t>
      </w:r>
    </w:p>
    <w:p w14:paraId="38DB596B" w14:textId="1FBA1D28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Informacja nt. zrealizowanych przez Gminę Kiwity w roku poprzedzającym rok ogłoszenia otwartego konkursu ofert zadań publicznych będących przedmiotem konkursu i związanych z nimi kosztami – ze szczególnym uwzględnieniem wysokości dotacji przekazanych organizacjom pozarządowym oraz podmiotom, o których mowa</w:t>
      </w:r>
      <w:r w:rsidR="00973328">
        <w:rPr>
          <w:b/>
          <w:bCs/>
        </w:rPr>
        <w:t xml:space="preserve"> </w:t>
      </w:r>
      <w:r w:rsidRPr="005273A2">
        <w:rPr>
          <w:b/>
          <w:bCs/>
        </w:rPr>
        <w:t xml:space="preserve"> w art. 3 ust.3 ustawy o działalności pożytku publicznego i o wolontariacie.</w:t>
      </w:r>
    </w:p>
    <w:p w14:paraId="52021EC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3662DDDB" w14:textId="5A5FFC87" w:rsidR="00CE1C08" w:rsidRPr="009329B9" w:rsidRDefault="00CE1C08" w:rsidP="00CE1C0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9329B9">
        <w:rPr>
          <w:rFonts w:ascii="Times New Roman" w:hAnsi="Times New Roman"/>
          <w:color w:val="auto"/>
          <w:szCs w:val="24"/>
        </w:rPr>
        <w:t xml:space="preserve">Na realizację zadań przez organizacje pozarządowe z zakresu </w:t>
      </w:r>
      <w:r w:rsidRPr="009329B9">
        <w:rPr>
          <w:rFonts w:ascii="Times New Roman" w:eastAsia="Times New Roman" w:hAnsi="Times New Roman"/>
          <w:b/>
          <w:color w:val="auto"/>
          <w:szCs w:val="24"/>
          <w:lang w:eastAsia="pl-PL"/>
        </w:rPr>
        <w:t>współpracy gminy ze społecznościami lokalnymi i regionalnymi innych państw</w:t>
      </w:r>
      <w:r w:rsidRPr="009329B9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  <w:r w:rsidRPr="009329B9">
        <w:rPr>
          <w:rFonts w:ascii="Times New Roman" w:hAnsi="Times New Roman"/>
          <w:color w:val="auto"/>
          <w:szCs w:val="24"/>
        </w:rPr>
        <w:t>w 202</w:t>
      </w:r>
      <w:r w:rsidR="009C01DE" w:rsidRPr="009329B9">
        <w:rPr>
          <w:rFonts w:ascii="Times New Roman" w:hAnsi="Times New Roman"/>
          <w:color w:val="auto"/>
          <w:szCs w:val="24"/>
        </w:rPr>
        <w:t>1</w:t>
      </w:r>
      <w:r w:rsidRPr="009329B9">
        <w:rPr>
          <w:rFonts w:ascii="Times New Roman" w:hAnsi="Times New Roman"/>
          <w:color w:val="auto"/>
          <w:szCs w:val="24"/>
        </w:rPr>
        <w:t xml:space="preserve"> r. przeznaczono kwotę 3.000,00 zł. Zlecono 1 zadanie organizacji pozarządowej na kwotę </w:t>
      </w:r>
      <w:r w:rsidR="00510229" w:rsidRPr="009329B9">
        <w:rPr>
          <w:rFonts w:ascii="Times New Roman" w:hAnsi="Times New Roman"/>
          <w:color w:val="auto"/>
          <w:szCs w:val="24"/>
        </w:rPr>
        <w:t>2</w:t>
      </w:r>
      <w:r w:rsidRPr="009329B9">
        <w:rPr>
          <w:rFonts w:ascii="Times New Roman" w:hAnsi="Times New Roman"/>
          <w:color w:val="auto"/>
          <w:szCs w:val="24"/>
        </w:rPr>
        <w:t>.</w:t>
      </w:r>
      <w:r w:rsidR="00510229" w:rsidRPr="009329B9">
        <w:rPr>
          <w:rFonts w:ascii="Times New Roman" w:hAnsi="Times New Roman"/>
          <w:color w:val="auto"/>
          <w:szCs w:val="24"/>
        </w:rPr>
        <w:t>5</w:t>
      </w:r>
      <w:r w:rsidRPr="009329B9">
        <w:rPr>
          <w:rFonts w:ascii="Times New Roman" w:hAnsi="Times New Roman"/>
          <w:color w:val="auto"/>
          <w:szCs w:val="24"/>
        </w:rPr>
        <w:t>00,00 zł.</w:t>
      </w:r>
    </w:p>
    <w:p w14:paraId="09E5EB2F" w14:textId="3501365F" w:rsidR="00CE1C08" w:rsidRPr="009329B9" w:rsidRDefault="00CE1C08" w:rsidP="00CE1C0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9329B9">
        <w:rPr>
          <w:rFonts w:ascii="Times New Roman" w:hAnsi="Times New Roman"/>
          <w:color w:val="auto"/>
          <w:szCs w:val="24"/>
        </w:rPr>
        <w:t>Na realizację zadań przez organizacje pozarządowe z zakresu</w:t>
      </w:r>
      <w:r w:rsidRPr="009329B9">
        <w:rPr>
          <w:rFonts w:ascii="Times New Roman" w:hAnsi="Times New Roman"/>
          <w:b/>
          <w:bCs/>
          <w:color w:val="auto"/>
          <w:szCs w:val="24"/>
        </w:rPr>
        <w:t xml:space="preserve"> </w:t>
      </w:r>
      <w:r w:rsidRPr="009329B9">
        <w:rPr>
          <w:rFonts w:ascii="Times New Roman" w:eastAsia="Times New Roman" w:hAnsi="Times New Roman"/>
          <w:b/>
          <w:color w:val="auto"/>
          <w:szCs w:val="24"/>
          <w:lang w:eastAsia="pl-PL"/>
        </w:rPr>
        <w:t>działalności wspomagającej rozwój wspólnot i społeczności lokalnych</w:t>
      </w:r>
      <w:r w:rsidRPr="009329B9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  <w:r w:rsidRPr="009329B9">
        <w:rPr>
          <w:rFonts w:ascii="Times New Roman" w:hAnsi="Times New Roman"/>
          <w:color w:val="auto"/>
          <w:szCs w:val="24"/>
        </w:rPr>
        <w:t>w 202</w:t>
      </w:r>
      <w:r w:rsidR="00510229" w:rsidRPr="009329B9">
        <w:rPr>
          <w:rFonts w:ascii="Times New Roman" w:hAnsi="Times New Roman"/>
          <w:color w:val="auto"/>
          <w:szCs w:val="24"/>
        </w:rPr>
        <w:t>1</w:t>
      </w:r>
      <w:r w:rsidR="00162EC7" w:rsidRPr="009329B9">
        <w:rPr>
          <w:rFonts w:ascii="Times New Roman" w:hAnsi="Times New Roman"/>
          <w:color w:val="auto"/>
          <w:szCs w:val="24"/>
        </w:rPr>
        <w:t xml:space="preserve"> r. przeznaczono kwotę 6</w:t>
      </w:r>
      <w:r w:rsidRPr="009329B9">
        <w:rPr>
          <w:rFonts w:ascii="Times New Roman" w:hAnsi="Times New Roman"/>
          <w:color w:val="auto"/>
          <w:szCs w:val="24"/>
        </w:rPr>
        <w:t xml:space="preserve">.000,00 zł. </w:t>
      </w:r>
    </w:p>
    <w:p w14:paraId="547C2EA2" w14:textId="0553ED6C" w:rsidR="00CE1C08" w:rsidRPr="009329B9" w:rsidRDefault="00CE1C08" w:rsidP="00CE1C08">
      <w:pPr>
        <w:pStyle w:val="Akapitzlist"/>
        <w:widowControl/>
        <w:suppressAutoHyphens w:val="0"/>
        <w:jc w:val="both"/>
        <w:rPr>
          <w:rFonts w:ascii="Times New Roman" w:hAnsi="Times New Roman"/>
          <w:color w:val="auto"/>
          <w:szCs w:val="24"/>
        </w:rPr>
      </w:pPr>
      <w:r w:rsidRPr="009329B9">
        <w:rPr>
          <w:rFonts w:ascii="Times New Roman" w:hAnsi="Times New Roman"/>
          <w:color w:val="auto"/>
          <w:szCs w:val="24"/>
        </w:rPr>
        <w:t xml:space="preserve">Zlecono </w:t>
      </w:r>
      <w:r w:rsidR="00DD29AE" w:rsidRPr="009329B9">
        <w:rPr>
          <w:rFonts w:ascii="Times New Roman" w:hAnsi="Times New Roman"/>
          <w:color w:val="auto"/>
          <w:szCs w:val="24"/>
        </w:rPr>
        <w:t>3</w:t>
      </w:r>
      <w:r w:rsidRPr="009329B9">
        <w:rPr>
          <w:rFonts w:ascii="Times New Roman" w:hAnsi="Times New Roman"/>
          <w:color w:val="auto"/>
          <w:szCs w:val="24"/>
        </w:rPr>
        <w:t xml:space="preserve"> zadani</w:t>
      </w:r>
      <w:r w:rsidR="00DD29AE" w:rsidRPr="009329B9">
        <w:rPr>
          <w:rFonts w:ascii="Times New Roman" w:hAnsi="Times New Roman"/>
          <w:color w:val="auto"/>
          <w:szCs w:val="24"/>
        </w:rPr>
        <w:t>a</w:t>
      </w:r>
      <w:r w:rsidRPr="009329B9">
        <w:rPr>
          <w:rFonts w:ascii="Times New Roman" w:hAnsi="Times New Roman"/>
          <w:color w:val="auto"/>
          <w:szCs w:val="24"/>
        </w:rPr>
        <w:t xml:space="preserve"> org</w:t>
      </w:r>
      <w:r w:rsidR="00162EC7" w:rsidRPr="009329B9">
        <w:rPr>
          <w:rFonts w:ascii="Times New Roman" w:hAnsi="Times New Roman"/>
          <w:color w:val="auto"/>
          <w:szCs w:val="24"/>
        </w:rPr>
        <w:t>anizacj</w:t>
      </w:r>
      <w:r w:rsidR="00DD29AE" w:rsidRPr="009329B9">
        <w:rPr>
          <w:rFonts w:ascii="Times New Roman" w:hAnsi="Times New Roman"/>
          <w:color w:val="auto"/>
          <w:szCs w:val="24"/>
        </w:rPr>
        <w:t>ą</w:t>
      </w:r>
      <w:r w:rsidR="00162EC7" w:rsidRPr="009329B9">
        <w:rPr>
          <w:rFonts w:ascii="Times New Roman" w:hAnsi="Times New Roman"/>
          <w:color w:val="auto"/>
          <w:szCs w:val="24"/>
        </w:rPr>
        <w:t xml:space="preserve"> pozarządow</w:t>
      </w:r>
      <w:r w:rsidR="00DD29AE" w:rsidRPr="009329B9">
        <w:rPr>
          <w:rFonts w:ascii="Times New Roman" w:hAnsi="Times New Roman"/>
          <w:color w:val="auto"/>
          <w:szCs w:val="24"/>
        </w:rPr>
        <w:t>ym</w:t>
      </w:r>
      <w:r w:rsidR="00162EC7" w:rsidRPr="009329B9">
        <w:rPr>
          <w:rFonts w:ascii="Times New Roman" w:hAnsi="Times New Roman"/>
          <w:color w:val="auto"/>
          <w:szCs w:val="24"/>
        </w:rPr>
        <w:t xml:space="preserve"> na kwotę </w:t>
      </w:r>
      <w:r w:rsidR="00DD29AE" w:rsidRPr="009329B9">
        <w:rPr>
          <w:rFonts w:ascii="Times New Roman" w:hAnsi="Times New Roman"/>
          <w:color w:val="auto"/>
          <w:szCs w:val="24"/>
        </w:rPr>
        <w:t>7</w:t>
      </w:r>
      <w:r w:rsidRPr="009329B9">
        <w:rPr>
          <w:rFonts w:ascii="Times New Roman" w:hAnsi="Times New Roman"/>
          <w:color w:val="auto"/>
          <w:szCs w:val="24"/>
        </w:rPr>
        <w:t xml:space="preserve">.000,00 zł. </w:t>
      </w:r>
    </w:p>
    <w:p w14:paraId="3B15DE69" w14:textId="7E13564D" w:rsidR="00162EC7" w:rsidRPr="009329B9" w:rsidRDefault="00CE1C08" w:rsidP="00162EC7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color w:val="auto"/>
          <w:szCs w:val="24"/>
          <w:lang w:eastAsia="pl-PL"/>
        </w:rPr>
      </w:pPr>
      <w:r w:rsidRPr="009329B9">
        <w:rPr>
          <w:rFonts w:ascii="Times New Roman" w:hAnsi="Times New Roman"/>
          <w:color w:val="auto"/>
          <w:szCs w:val="24"/>
        </w:rPr>
        <w:t xml:space="preserve">Na realizację zadań przez organizacje pozarządowe z zakresu organizacji </w:t>
      </w:r>
      <w:r w:rsidRPr="009329B9">
        <w:rPr>
          <w:rFonts w:ascii="Times New Roman" w:hAnsi="Times New Roman"/>
          <w:b/>
          <w:color w:val="auto"/>
          <w:szCs w:val="24"/>
        </w:rPr>
        <w:t>k</w:t>
      </w:r>
      <w:r w:rsidRPr="009329B9">
        <w:rPr>
          <w:rFonts w:ascii="Times New Roman" w:eastAsia="Times New Roman" w:hAnsi="Times New Roman"/>
          <w:b/>
          <w:color w:val="auto"/>
          <w:szCs w:val="24"/>
          <w:lang w:eastAsia="pl-PL"/>
        </w:rPr>
        <w:t>ultury, tradycji i edukacji</w:t>
      </w:r>
      <w:r w:rsidRPr="009329B9">
        <w:rPr>
          <w:rFonts w:ascii="Times New Roman" w:eastAsia="Times New Roman" w:hAnsi="Times New Roman"/>
          <w:color w:val="auto"/>
          <w:szCs w:val="24"/>
          <w:lang w:eastAsia="pl-PL"/>
        </w:rPr>
        <w:t xml:space="preserve"> </w:t>
      </w:r>
      <w:r w:rsidR="00162EC7" w:rsidRPr="009329B9">
        <w:rPr>
          <w:rFonts w:ascii="Times New Roman" w:hAnsi="Times New Roman"/>
          <w:color w:val="auto"/>
          <w:szCs w:val="24"/>
        </w:rPr>
        <w:t>w 202</w:t>
      </w:r>
      <w:r w:rsidR="009329B9" w:rsidRPr="009329B9">
        <w:rPr>
          <w:rFonts w:ascii="Times New Roman" w:hAnsi="Times New Roman"/>
          <w:color w:val="auto"/>
          <w:szCs w:val="24"/>
        </w:rPr>
        <w:t>1</w:t>
      </w:r>
      <w:r w:rsidR="00162EC7" w:rsidRPr="009329B9">
        <w:rPr>
          <w:rFonts w:ascii="Times New Roman" w:hAnsi="Times New Roman"/>
          <w:color w:val="auto"/>
          <w:szCs w:val="24"/>
        </w:rPr>
        <w:t xml:space="preserve"> r. przeznaczono kwotę </w:t>
      </w:r>
      <w:r w:rsidR="009329B9" w:rsidRPr="009329B9">
        <w:rPr>
          <w:rFonts w:ascii="Times New Roman" w:hAnsi="Times New Roman"/>
          <w:color w:val="auto"/>
          <w:szCs w:val="24"/>
        </w:rPr>
        <w:t>3</w:t>
      </w:r>
      <w:r w:rsidR="00162EC7" w:rsidRPr="009329B9">
        <w:rPr>
          <w:rFonts w:ascii="Times New Roman" w:hAnsi="Times New Roman"/>
          <w:color w:val="auto"/>
          <w:szCs w:val="24"/>
        </w:rPr>
        <w:t xml:space="preserve">.000,00 zł. </w:t>
      </w:r>
    </w:p>
    <w:p w14:paraId="510228A7" w14:textId="62E2059D" w:rsidR="00162EC7" w:rsidRPr="009329B9" w:rsidRDefault="00162EC7" w:rsidP="00162EC7">
      <w:pPr>
        <w:pStyle w:val="Akapitzlist"/>
        <w:widowControl/>
        <w:suppressAutoHyphens w:val="0"/>
        <w:jc w:val="both"/>
        <w:rPr>
          <w:rFonts w:ascii="Times New Roman" w:hAnsi="Times New Roman"/>
          <w:color w:val="auto"/>
          <w:szCs w:val="24"/>
        </w:rPr>
      </w:pPr>
      <w:r w:rsidRPr="009329B9">
        <w:rPr>
          <w:rFonts w:ascii="Times New Roman" w:hAnsi="Times New Roman"/>
          <w:color w:val="auto"/>
          <w:szCs w:val="24"/>
        </w:rPr>
        <w:t xml:space="preserve">Zlecono </w:t>
      </w:r>
      <w:r w:rsidR="009329B9" w:rsidRPr="009329B9">
        <w:rPr>
          <w:rFonts w:ascii="Times New Roman" w:hAnsi="Times New Roman"/>
          <w:color w:val="auto"/>
          <w:szCs w:val="24"/>
        </w:rPr>
        <w:t>1</w:t>
      </w:r>
      <w:r w:rsidRPr="009329B9">
        <w:rPr>
          <w:rFonts w:ascii="Times New Roman" w:hAnsi="Times New Roman"/>
          <w:color w:val="auto"/>
          <w:szCs w:val="24"/>
        </w:rPr>
        <w:t xml:space="preserve"> zadani</w:t>
      </w:r>
      <w:r w:rsidR="009329B9" w:rsidRPr="009329B9">
        <w:rPr>
          <w:rFonts w:ascii="Times New Roman" w:hAnsi="Times New Roman"/>
          <w:color w:val="auto"/>
          <w:szCs w:val="24"/>
        </w:rPr>
        <w:t>e</w:t>
      </w:r>
      <w:r w:rsidRPr="009329B9">
        <w:rPr>
          <w:rFonts w:ascii="Times New Roman" w:hAnsi="Times New Roman"/>
          <w:color w:val="auto"/>
          <w:szCs w:val="24"/>
        </w:rPr>
        <w:t xml:space="preserve"> organizacj</w:t>
      </w:r>
      <w:r w:rsidR="009329B9" w:rsidRPr="009329B9">
        <w:rPr>
          <w:rFonts w:ascii="Times New Roman" w:hAnsi="Times New Roman"/>
          <w:color w:val="auto"/>
          <w:szCs w:val="24"/>
        </w:rPr>
        <w:t>i</w:t>
      </w:r>
      <w:r w:rsidRPr="009329B9">
        <w:rPr>
          <w:rFonts w:ascii="Times New Roman" w:hAnsi="Times New Roman"/>
          <w:color w:val="auto"/>
          <w:szCs w:val="24"/>
        </w:rPr>
        <w:t xml:space="preserve"> pozarządow</w:t>
      </w:r>
      <w:r w:rsidR="009329B9" w:rsidRPr="009329B9">
        <w:rPr>
          <w:rFonts w:ascii="Times New Roman" w:hAnsi="Times New Roman"/>
          <w:color w:val="auto"/>
          <w:szCs w:val="24"/>
        </w:rPr>
        <w:t>ej</w:t>
      </w:r>
      <w:r w:rsidRPr="009329B9">
        <w:rPr>
          <w:rFonts w:ascii="Times New Roman" w:hAnsi="Times New Roman"/>
          <w:color w:val="auto"/>
          <w:szCs w:val="24"/>
        </w:rPr>
        <w:t xml:space="preserve"> na łączną kwotę </w:t>
      </w:r>
      <w:r w:rsidR="009329B9" w:rsidRPr="009329B9">
        <w:rPr>
          <w:rFonts w:ascii="Times New Roman" w:hAnsi="Times New Roman"/>
          <w:color w:val="auto"/>
          <w:szCs w:val="24"/>
        </w:rPr>
        <w:t>2.500,0</w:t>
      </w:r>
      <w:r w:rsidRPr="009329B9">
        <w:rPr>
          <w:rFonts w:ascii="Times New Roman" w:hAnsi="Times New Roman"/>
          <w:color w:val="auto"/>
          <w:szCs w:val="24"/>
        </w:rPr>
        <w:t xml:space="preserve">0 zł. </w:t>
      </w:r>
    </w:p>
    <w:p w14:paraId="5ADE6595" w14:textId="77777777" w:rsidR="00CE1C08" w:rsidRPr="009329B9" w:rsidRDefault="00CE1C08" w:rsidP="00CE1C08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="Times New Roman" w:eastAsia="Times New Roman" w:hAnsi="Times New Roman"/>
          <w:b/>
          <w:color w:val="auto"/>
          <w:szCs w:val="24"/>
          <w:lang w:eastAsia="pl-PL"/>
        </w:rPr>
      </w:pPr>
      <w:r w:rsidRPr="009329B9">
        <w:rPr>
          <w:rFonts w:ascii="Times New Roman" w:hAnsi="Times New Roman"/>
          <w:color w:val="auto"/>
          <w:szCs w:val="24"/>
        </w:rPr>
        <w:t xml:space="preserve">Na realizację zadań przez organizacje pozarządowe z zakresu organizacji </w:t>
      </w:r>
      <w:r w:rsidRPr="009329B9">
        <w:rPr>
          <w:rFonts w:ascii="Times New Roman" w:eastAsia="Times New Roman" w:hAnsi="Times New Roman"/>
          <w:b/>
          <w:color w:val="auto"/>
          <w:szCs w:val="24"/>
          <w:lang w:eastAsia="pl-PL"/>
        </w:rPr>
        <w:t xml:space="preserve">wspomaganie rozwoju organizacji pozarządowych poprzez finasowanie lub dofinansowanie ich wkładów własnych w realizacji zadań własnych gminy współfinansowanej ze środków zewnętrznych </w:t>
      </w:r>
      <w:r w:rsidRPr="009329B9">
        <w:rPr>
          <w:rFonts w:ascii="Times New Roman" w:eastAsia="Times New Roman" w:hAnsi="Times New Roman"/>
          <w:color w:val="auto"/>
          <w:szCs w:val="24"/>
          <w:lang w:eastAsia="pl-PL"/>
        </w:rPr>
        <w:t>nie zlecono realizacji żadnego zadania.</w:t>
      </w:r>
    </w:p>
    <w:p w14:paraId="20EBF9F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 </w:t>
      </w:r>
    </w:p>
    <w:p w14:paraId="17E0733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Wykazy zadań zleconych i zrealizowanych we współpracy z organizacjami pozarządowymi znajdują się w sprawozdaniach z realizacji programów współpracy gminy Kiwity z organizacjami pozarządowymi w danym roku. Sprawozdania te umieszczane są w Biuletynie Informacji Publicznej Gminy Kiwity w zakładce „Organizacje Pozarządowe” do 31 maja roku następnego. Wykazy poszczególnych zadań zleconych do realizacji organizacjom pozarządowym w danym roku dostępne są w Biuletynie Informacji Publicznej Gminy Kiwity w zakładce „Organizacje Pozarządowe”, na stronie: https://bipkiwity.warmia.mazury.pl</w:t>
      </w:r>
    </w:p>
    <w:p w14:paraId="18B09E3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lastRenderedPageBreak/>
        <w:t> </w:t>
      </w:r>
    </w:p>
    <w:p w14:paraId="4AB31F71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§ 7</w:t>
      </w:r>
    </w:p>
    <w:p w14:paraId="54C9FC01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</w:rPr>
        <w:t>Zasady, tryb i kryteria wyboru ofert oraz termin dokonania wyboru ofert</w:t>
      </w:r>
    </w:p>
    <w:p w14:paraId="63D596EA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140B861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1. Oferty podlegają ocenie ze względów formalnych i merytorycznych.</w:t>
      </w:r>
    </w:p>
    <w:p w14:paraId="19232C1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2. Ocenie merytorycznej podlegają jedynie oferty spełniające wymogi formalne określone w ust. 5.</w:t>
      </w:r>
    </w:p>
    <w:p w14:paraId="755E659C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3. Z przyczyn formalnych odrzucane będą oferty nie spełniające kryteriów określonych w </w:t>
      </w:r>
      <w:r w:rsidRPr="005273A2">
        <w:rPr>
          <w:b/>
          <w:bCs/>
        </w:rPr>
        <w:t xml:space="preserve">liczbie porządkowej od 1 do 9 katalogu kryteriów formalnych wymienionych w ust. 5 – bez możliwości uzupełnienia. </w:t>
      </w:r>
      <w:r w:rsidRPr="005273A2">
        <w:t>Uzupełnieniu</w:t>
      </w:r>
      <w:r w:rsidRPr="005273A2">
        <w:rPr>
          <w:b/>
          <w:bCs/>
        </w:rPr>
        <w:t xml:space="preserve"> </w:t>
      </w:r>
      <w:r w:rsidRPr="005273A2">
        <w:t>podlegają braki formalne wymienione w ust. 5 pkt 10.</w:t>
      </w:r>
    </w:p>
    <w:p w14:paraId="416CFEE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 xml:space="preserve">4. </w:t>
      </w:r>
      <w:r w:rsidRPr="005273A2">
        <w:rPr>
          <w:b/>
          <w:bCs/>
        </w:rPr>
        <w:t>OFERTY NIE UZUPEŁNIONE POD WZGLĘDEM FORMALNYM NIE BĘDĄ ROZPATRYWANE.</w:t>
      </w:r>
    </w:p>
    <w:p w14:paraId="0D7C50E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5. Kryteria formalne oceny oferty:</w:t>
      </w:r>
    </w:p>
    <w:p w14:paraId="75390F2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1) Oferta wpłynęła w terminie.</w:t>
      </w:r>
    </w:p>
    <w:p w14:paraId="2907257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2) Oferent jest podmiotem uprawnionym do wzięcia udziału w konkursie.</w:t>
      </w:r>
    </w:p>
    <w:p w14:paraId="1234CEB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3) Oferta została złożona na obowiązującym druku.</w:t>
      </w:r>
    </w:p>
    <w:p w14:paraId="0EEA70A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4) Zadanie mieści się w działalności statutowej organizacji.</w:t>
      </w:r>
    </w:p>
    <w:p w14:paraId="52F0CFBF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5) Termin realizacji zadania jest zgodny ze wskazanym w ogłoszeniu konkursu.</w:t>
      </w:r>
    </w:p>
    <w:p w14:paraId="7B5EAFBE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6) Wnioskowana wysokość dotacji nie przekracza maksymalnej kwoty dofinansowania, określonej w ogłoszeniu konkursowym.</w:t>
      </w:r>
    </w:p>
    <w:p w14:paraId="7A8918A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7) Organizacja wskazała podmiot/fundusz zewnętrzny, tj. spoza Gminy Kiwity, w ramach którego uzyskała, środki na realizację zadania i gdzie warunkiem</w:t>
      </w:r>
      <w:r w:rsidRPr="005273A2">
        <w:t xml:space="preserve"> </w:t>
      </w:r>
      <w:r w:rsidRPr="005273A2">
        <w:rPr>
          <w:color w:val="000000"/>
        </w:rPr>
        <w:t>koniecznym jest wkład własny organizacji.</w:t>
      </w:r>
    </w:p>
    <w:p w14:paraId="7884095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8) Zadanie jest zgodne z zadaniami zawartymi w ogłoszeniu konkursowym.</w:t>
      </w:r>
    </w:p>
    <w:p w14:paraId="7C67823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9) Oferta i załączniki (kserokopie) zostały podpisane przez osobę/y uprawnione.</w:t>
      </w:r>
    </w:p>
    <w:p w14:paraId="29FB143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10) Oferta zawiera wymagane załączniki:</w:t>
      </w:r>
    </w:p>
    <w:p w14:paraId="2043E158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t>- oświadczenie dotyczące podatku VAT na formularzu stanowiącym załącznik do ogłoszenia</w:t>
      </w:r>
    </w:p>
    <w:p w14:paraId="6728B280" w14:textId="77777777" w:rsidR="00CE1C08" w:rsidRPr="005273A2" w:rsidRDefault="00CE1C08" w:rsidP="00CE1C08">
      <w:pPr>
        <w:pStyle w:val="Tekstpodstawowy"/>
        <w:widowControl/>
        <w:suppressAutoHyphens w:val="0"/>
        <w:rPr>
          <w:rFonts w:ascii="Times New Roman" w:hAnsi="Times New Roman"/>
          <w:szCs w:val="24"/>
          <w:u w:val="single"/>
        </w:rPr>
      </w:pPr>
      <w:r w:rsidRPr="005273A2">
        <w:rPr>
          <w:rFonts w:ascii="Times New Roman" w:eastAsia="Times New Roman" w:hAnsi="Times New Roman"/>
          <w:b w:val="0"/>
          <w:color w:val="auto"/>
          <w:szCs w:val="24"/>
          <w:lang w:eastAsia="pl-PL"/>
        </w:rPr>
        <w:t xml:space="preserve">6. </w:t>
      </w:r>
      <w:r w:rsidRPr="005273A2">
        <w:rPr>
          <w:rFonts w:ascii="Times New Roman" w:hAnsi="Times New Roman"/>
          <w:b w:val="0"/>
          <w:szCs w:val="24"/>
        </w:rPr>
        <w:t>Kryteria merytoryczne stosowane przy wyborze ofert:</w:t>
      </w:r>
    </w:p>
    <w:p w14:paraId="1F54C7EC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1) możliwość realizacji zadania publicznego przez organizacje pozarządowe lub podmioty      określone w art. 3 ust. 3 ustawy o pożytku publicznym i o wolontariacie,</w:t>
      </w:r>
    </w:p>
    <w:p w14:paraId="12866009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2) przedstawiona  kalkulacja kosztów realizacji zadania publicznego, w tym w odniesieniu do zakresu rzeczowego zadania;</w:t>
      </w:r>
    </w:p>
    <w:p w14:paraId="481EEEB1" w14:textId="77777777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>3) proponowana jakość wykonania zadania i kwalifikacje osób, przy udziale których organizacja pozarządowa lub podmioty określone w art. 3 ust. 3 ustawy o pożytku publicznym i o wolontariacie, będą realizować zadanie publiczne;</w:t>
      </w:r>
    </w:p>
    <w:p w14:paraId="65B7E9B2" w14:textId="4F54B84A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4) w przypadku, wspierania wykonywania zadań publicznych, wraz z udzieleniem dotacji na dofinansowanie ich realizacji uwzględniany będzie planowany przez organizację pozarządową lub podmioty wymienione w art. 3 ust. 3 ustawy o pożytku publicznym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73A2">
        <w:rPr>
          <w:rFonts w:ascii="Times New Roman" w:hAnsi="Times New Roman" w:cs="Times New Roman"/>
          <w:sz w:val="24"/>
          <w:szCs w:val="24"/>
        </w:rPr>
        <w:t>i o wolontariacie ,udział środków finansowych własnych lub środków pochodzących z innych źródeł na realizację zadania publicznego;</w:t>
      </w:r>
    </w:p>
    <w:p w14:paraId="5B8D32FF" w14:textId="4BE68D22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5) planowany przez organizację pozarządową lub podmioty wymienione w art. 3 ust.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73A2">
        <w:rPr>
          <w:rFonts w:ascii="Times New Roman" w:hAnsi="Times New Roman" w:cs="Times New Roman"/>
          <w:sz w:val="24"/>
          <w:szCs w:val="24"/>
        </w:rPr>
        <w:t>3 ustawy o pożytku publicznym i o wolontariacie, wkład rzeczowy, osobowy, w tym świadczenia wolontariuszy i pracę społeczną członków;</w:t>
      </w:r>
    </w:p>
    <w:p w14:paraId="52EA389A" w14:textId="515E6ED8" w:rsidR="00CE1C08" w:rsidRPr="005273A2" w:rsidRDefault="00CE1C08" w:rsidP="00CE1C08">
      <w:pPr>
        <w:jc w:val="both"/>
        <w:rPr>
          <w:rFonts w:ascii="Times New Roman" w:hAnsi="Times New Roman" w:cs="Times New Roman"/>
          <w:sz w:val="24"/>
          <w:szCs w:val="24"/>
        </w:rPr>
      </w:pPr>
      <w:r w:rsidRPr="005273A2">
        <w:rPr>
          <w:rFonts w:ascii="Times New Roman" w:hAnsi="Times New Roman" w:cs="Times New Roman"/>
          <w:sz w:val="24"/>
          <w:szCs w:val="24"/>
        </w:rPr>
        <w:t xml:space="preserve">6) analiza i ocena realizacji zleconych zadań publicznych w przypadku organizacji pozarządowej lub podmiotów wymienionych w art. 3 ust. 3 ustawy o pożytku publicznym </w:t>
      </w:r>
      <w:r w:rsidR="009733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73A2">
        <w:rPr>
          <w:rFonts w:ascii="Times New Roman" w:hAnsi="Times New Roman" w:cs="Times New Roman"/>
          <w:sz w:val="24"/>
          <w:szCs w:val="24"/>
        </w:rPr>
        <w:lastRenderedPageBreak/>
        <w:t>i o wolontariacie, które w latach poprzednich realizowały zlecone zadania publiczne, biorąc pod uwagę rzetelność i terminowość oraz sposób rozliczenia otrzymanych na ten cel środków.</w:t>
      </w:r>
    </w:p>
    <w:p w14:paraId="7E8A4F39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7. Przy rozpatrywaniu ofert uwzględniona będzie analiza i ocena realizacji przez oferenta w latach poprzednich zadań zleconych, biorąc pod uwagę rzetelność i terminowość oraz sposób rozliczenia otrzymanych na ten cel środków. Mimo pozytywnej oceny oferty może ona nie otrzymać dofinansowania w szczególnych przypadkach nierzetelności, nieterminowości oraz nieprawidłowości rozliczenia zadań przez organizację w latach poprzednich.</w:t>
      </w:r>
    </w:p>
    <w:p w14:paraId="1B0E316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8. Oceny ofert dokonuje komisja konkursowa, powołana Zarządzeniem Wójta Gminy.</w:t>
      </w:r>
    </w:p>
    <w:p w14:paraId="0A89DAEB" w14:textId="002ED550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9. </w:t>
      </w:r>
      <w:r w:rsidRPr="005273A2">
        <w:rPr>
          <w:bCs/>
          <w:color w:val="000000"/>
        </w:rPr>
        <w:t>Wyniki oceny formalnej zamieszczone będą w Biuletynie Informacji Publicznej w terminie od 7 do 14 dni od daty zakończenia przyjmowania ofert</w:t>
      </w:r>
      <w:r w:rsidRPr="005273A2">
        <w:rPr>
          <w:color w:val="000000"/>
        </w:rPr>
        <w:t xml:space="preserve">. </w:t>
      </w:r>
      <w:r w:rsidRPr="005273A2">
        <w:rPr>
          <w:bCs/>
          <w:color w:val="000000"/>
        </w:rPr>
        <w:t xml:space="preserve">Wnioskodawca w terminie 7 dni od zamieszczenia wyników ma prawo uzupełnić ofertę w zakresie określonym w ogłoszeniu </w:t>
      </w:r>
      <w:r w:rsidR="00973328">
        <w:rPr>
          <w:bCs/>
          <w:color w:val="000000"/>
        </w:rPr>
        <w:t xml:space="preserve"> </w:t>
      </w:r>
      <w:r w:rsidRPr="005273A2">
        <w:rPr>
          <w:bCs/>
          <w:color w:val="000000"/>
        </w:rPr>
        <w:t>(ust. 5 pkt 10). W przypadku niedotrzymania terminu oraz braku uzupełnienia oferta nie będzie rozpatrywana.</w:t>
      </w:r>
    </w:p>
    <w:p w14:paraId="65A01A13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10. </w:t>
      </w:r>
      <w:r w:rsidRPr="005273A2">
        <w:rPr>
          <w:bCs/>
          <w:color w:val="000000"/>
        </w:rPr>
        <w:t>Ocenie merytorycznej podlegają jedynie oferty spełniające wymogi formalne.</w:t>
      </w:r>
    </w:p>
    <w:p w14:paraId="4A15274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11. Oceny merytorycznej ofert dokonuje komisja konkursowa</w:t>
      </w:r>
    </w:p>
    <w:p w14:paraId="28911A4D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12. Konkurs rozstrzyga Wójt Gminy, który dokonuje wyboru ofert najlepiej służących realizacji zadania. Rozstrzygnięcie konkursu podaje się do publicznej wiadomości na stronie BIP Urzędu Gminy oraz na tablicy ogłoszeń w siedzibie Urzędu.</w:t>
      </w:r>
    </w:p>
    <w:p w14:paraId="61AABC56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 xml:space="preserve">13. Ostateczne rozstrzygnięcie konkursu nastąpi nie później, niż w ciągu jednego miesiąca od ostatniego dnia przyjmowania ofert. </w:t>
      </w:r>
    </w:p>
    <w:p w14:paraId="6E080A34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t> </w:t>
      </w:r>
    </w:p>
    <w:p w14:paraId="457C5A5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  <w:r w:rsidRPr="005273A2">
        <w:rPr>
          <w:b/>
          <w:bCs/>
          <w:color w:val="000000"/>
        </w:rPr>
        <w:t>§ 8</w:t>
      </w:r>
    </w:p>
    <w:p w14:paraId="4EA363C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5273A2">
        <w:rPr>
          <w:b/>
          <w:bCs/>
          <w:color w:val="000000"/>
        </w:rPr>
        <w:t>Postanowienia końcowe</w:t>
      </w:r>
    </w:p>
    <w:p w14:paraId="6D3863EC" w14:textId="77777777" w:rsidR="00CE1C08" w:rsidRPr="005273A2" w:rsidRDefault="00CE1C08" w:rsidP="00CE1C08">
      <w:pPr>
        <w:pStyle w:val="NormalnyWeb"/>
        <w:spacing w:before="0" w:beforeAutospacing="0" w:after="0" w:afterAutospacing="0"/>
        <w:jc w:val="center"/>
      </w:pPr>
    </w:p>
    <w:p w14:paraId="275E3445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1. W przypadku rezygnacji organizacji lub odmowy podpisania umowy z przyczyn opisanych wyżej, Wójt Gminy może zarezerwowane środki przeznaczyć na inną, spełniającą warunki konkursowe ofertę, na ogłoszenie nowego konkursu lub na realizację zadania w innym trybie przewidzianym w ustawie o działalności pożytku publicznego i o wolontariacie lub innych przepisach.</w:t>
      </w:r>
    </w:p>
    <w:p w14:paraId="64080552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2. Szczegółowe i ostateczne warunki realizacji, finansowania i rozliczenia zadania reguluje umowa pomiędzy Wójtem Gminy a organizacją.</w:t>
      </w:r>
    </w:p>
    <w:p w14:paraId="22C0F4DB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3. Dotacje nie mogą zostać przeznaczone na wydatki nie związane z realizacją danego zadania.</w:t>
      </w:r>
    </w:p>
    <w:p w14:paraId="2A2DAEEA" w14:textId="12393FFB" w:rsidR="00C40C29" w:rsidRDefault="00C40C29" w:rsidP="00C40C2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40C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40C29">
        <w:rPr>
          <w:rFonts w:ascii="Times New Roman" w:hAnsi="Times New Roman" w:cs="Times New Roman"/>
          <w:color w:val="000000"/>
          <w:sz w:val="24"/>
          <w:szCs w:val="24"/>
        </w:rPr>
        <w:t xml:space="preserve">ozliczenia zadania należy dokonać w formie sprawozdania 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o którym mowa w art. 18 ust. 4 </w:t>
      </w:r>
      <w:r w:rsidR="00973328">
        <w:rPr>
          <w:rFonts w:ascii="Times New Roman" w:eastAsia="Arial" w:hAnsi="Times New Roman" w:cs="Times New Roman"/>
          <w:bCs/>
          <w:sz w:val="24"/>
          <w:szCs w:val="24"/>
        </w:rPr>
        <w:t>U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stawy z dnia 24 kwietnia 2003 r. o działalności pożytku publicznego i o wolontariacie 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br/>
        <w:t>(</w:t>
      </w:r>
      <w:r w:rsidR="007040F0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z. u. z 2018 r. poz. 450, z </w:t>
      </w:r>
      <w:proofErr w:type="spellStart"/>
      <w:r w:rsidRPr="00C40C29">
        <w:rPr>
          <w:rFonts w:ascii="Times New Roman" w:eastAsia="Arial" w:hAnsi="Times New Roman" w:cs="Times New Roman"/>
          <w:bCs/>
          <w:sz w:val="24"/>
          <w:szCs w:val="24"/>
        </w:rPr>
        <w:t>późn</w:t>
      </w:r>
      <w:proofErr w:type="spellEnd"/>
      <w:r w:rsidRPr="00C40C29">
        <w:rPr>
          <w:rFonts w:ascii="Times New Roman" w:eastAsia="Arial" w:hAnsi="Times New Roman" w:cs="Times New Roman"/>
          <w:bCs/>
          <w:sz w:val="24"/>
          <w:szCs w:val="24"/>
        </w:rPr>
        <w:t xml:space="preserve">. zm.) </w:t>
      </w:r>
    </w:p>
    <w:p w14:paraId="07E1B9F6" w14:textId="5ED8864C" w:rsidR="00CE1C08" w:rsidRPr="00C40C29" w:rsidRDefault="00C40C29" w:rsidP="00C40C29">
      <w:pPr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5. D</w:t>
      </w:r>
      <w:r w:rsidRPr="00C40C29">
        <w:rPr>
          <w:rFonts w:ascii="Times New Roman" w:hAnsi="Times New Roman" w:cs="Times New Roman"/>
          <w:color w:val="000000"/>
          <w:sz w:val="24"/>
          <w:szCs w:val="24"/>
        </w:rPr>
        <w:t>otowana organizacja, która otrzyma dotację z budżetu gminy jest zobowiązana do:</w:t>
      </w:r>
    </w:p>
    <w:p w14:paraId="79A7BB5A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</w:pPr>
      <w:r w:rsidRPr="005273A2">
        <w:rPr>
          <w:color w:val="000000"/>
        </w:rPr>
        <w:t>1) wyodrębnienia w ewidencji księgowej środków otrzymanych na realizację umowy,</w:t>
      </w:r>
    </w:p>
    <w:p w14:paraId="32CB533F" w14:textId="77777777" w:rsidR="00CE1C08" w:rsidRPr="005273A2" w:rsidRDefault="00CE1C08" w:rsidP="00CE1C08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273A2">
        <w:rPr>
          <w:color w:val="000000"/>
        </w:rPr>
        <w:t>2) dostarczenia na wezwanie Urzędu oryginałów dokumentów (faktur, rachunków) oraz dokumentacji, o której mowa wyżej, celem kontroli prawidłowości wydatkowania dotacji oraz kontroli prowadzenia właściwej dokumentacji z nią związanej; kontrola, o której mowa wyżej, nie ogranicza prawa Gminy do kontroli całości realizowanego zadania pod względem finansowym i merytorycznym.</w:t>
      </w:r>
    </w:p>
    <w:p w14:paraId="3D4572ED" w14:textId="77777777" w:rsidR="00CE1C08" w:rsidRDefault="00CE1C08">
      <w:pPr>
        <w:rPr>
          <w:rFonts w:ascii="Times New Roman" w:hAnsi="Times New Roman" w:cs="Times New Roman"/>
          <w:sz w:val="24"/>
          <w:szCs w:val="24"/>
        </w:rPr>
      </w:pPr>
    </w:p>
    <w:p w14:paraId="2C56BC2D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167DC82B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231B4677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686B1726" w14:textId="77777777" w:rsidR="00834004" w:rsidRDefault="00834004">
      <w:pPr>
        <w:rPr>
          <w:rFonts w:ascii="Times New Roman" w:hAnsi="Times New Roman" w:cs="Times New Roman"/>
          <w:sz w:val="24"/>
          <w:szCs w:val="24"/>
        </w:rPr>
      </w:pPr>
    </w:p>
    <w:p w14:paraId="6F63F76D" w14:textId="77777777" w:rsidR="00834004" w:rsidRPr="002A31F3" w:rsidRDefault="00834004" w:rsidP="00834004">
      <w:pPr>
        <w:pStyle w:val="NormalnyWeb"/>
        <w:spacing w:before="0" w:beforeAutospacing="0" w:after="0" w:afterAutospacing="0"/>
        <w:ind w:left="3540"/>
        <w:jc w:val="both"/>
        <w:rPr>
          <w:sz w:val="16"/>
          <w:szCs w:val="16"/>
        </w:rPr>
      </w:pPr>
      <w:r w:rsidRPr="002A31F3">
        <w:rPr>
          <w:i/>
          <w:sz w:val="16"/>
          <w:szCs w:val="16"/>
        </w:rPr>
        <w:t xml:space="preserve">Załącznik do ogłoszenia </w:t>
      </w:r>
      <w:r w:rsidRPr="002A31F3">
        <w:rPr>
          <w:bCs/>
          <w:color w:val="000000"/>
          <w:sz w:val="16"/>
          <w:szCs w:val="16"/>
        </w:rPr>
        <w:t>otwartego konkursu ofert na wykonanie zadań Gminy Kiwity przez organizacje pozarządowe oraz podmioty wymienione w art. 3 ust. 3 ustawy o działalności pożytku publicznego i o wolontariacie w 202</w:t>
      </w:r>
      <w:r>
        <w:rPr>
          <w:bCs/>
          <w:color w:val="000000"/>
          <w:sz w:val="16"/>
          <w:szCs w:val="16"/>
        </w:rPr>
        <w:t>1</w:t>
      </w:r>
      <w:r w:rsidRPr="002A31F3">
        <w:rPr>
          <w:bCs/>
          <w:color w:val="000000"/>
          <w:sz w:val="16"/>
          <w:szCs w:val="16"/>
        </w:rPr>
        <w:t xml:space="preserve"> roku</w:t>
      </w:r>
    </w:p>
    <w:p w14:paraId="6917FCA4" w14:textId="77777777" w:rsidR="00834004" w:rsidRDefault="00834004" w:rsidP="00834004">
      <w:pPr>
        <w:ind w:left="284" w:hanging="284"/>
        <w:jc w:val="center"/>
        <w:rPr>
          <w:b/>
          <w:szCs w:val="24"/>
        </w:rPr>
      </w:pPr>
    </w:p>
    <w:p w14:paraId="58441D15" w14:textId="77777777" w:rsidR="00834004" w:rsidRDefault="00834004" w:rsidP="00834004">
      <w:pPr>
        <w:ind w:left="284" w:hanging="284"/>
        <w:jc w:val="center"/>
        <w:rPr>
          <w:b/>
          <w:szCs w:val="24"/>
        </w:rPr>
      </w:pPr>
    </w:p>
    <w:p w14:paraId="481C91FC" w14:textId="77777777" w:rsidR="00834004" w:rsidRPr="00973599" w:rsidRDefault="00834004" w:rsidP="00834004">
      <w:pPr>
        <w:ind w:left="284" w:hanging="284"/>
        <w:jc w:val="center"/>
        <w:rPr>
          <w:b/>
          <w:szCs w:val="24"/>
        </w:rPr>
      </w:pPr>
      <w:r w:rsidRPr="00973599">
        <w:rPr>
          <w:b/>
          <w:szCs w:val="24"/>
        </w:rPr>
        <w:t>OŚWIADCZENIA</w:t>
      </w:r>
    </w:p>
    <w:p w14:paraId="0B1944D8" w14:textId="77777777" w:rsidR="00834004" w:rsidRPr="00B1485B" w:rsidRDefault="00834004" w:rsidP="00834004">
      <w:pPr>
        <w:ind w:left="284" w:hanging="284"/>
        <w:jc w:val="center"/>
        <w:rPr>
          <w:i/>
        </w:rPr>
      </w:pPr>
      <w:r w:rsidRPr="00B1485B">
        <w:rPr>
          <w:i/>
        </w:rPr>
        <w:t xml:space="preserve">do oferty składanej w konkursie na realizację zadań publicznych </w:t>
      </w:r>
    </w:p>
    <w:p w14:paraId="6372D334" w14:textId="47E5C33C" w:rsidR="00834004" w:rsidRPr="00B1485B" w:rsidRDefault="00834004" w:rsidP="00834004">
      <w:pPr>
        <w:ind w:left="284" w:hanging="284"/>
        <w:jc w:val="center"/>
        <w:rPr>
          <w:i/>
        </w:rPr>
      </w:pPr>
      <w:r w:rsidRPr="00B1485B">
        <w:rPr>
          <w:i/>
        </w:rPr>
        <w:t xml:space="preserve">Gminy </w:t>
      </w:r>
      <w:r>
        <w:rPr>
          <w:i/>
        </w:rPr>
        <w:t xml:space="preserve">Kiwity </w:t>
      </w:r>
      <w:r w:rsidRPr="00B1485B">
        <w:rPr>
          <w:i/>
        </w:rPr>
        <w:t>w roku 20</w:t>
      </w:r>
      <w:r>
        <w:rPr>
          <w:i/>
        </w:rPr>
        <w:t>2</w:t>
      </w:r>
      <w:r w:rsidR="00283325">
        <w:rPr>
          <w:i/>
        </w:rPr>
        <w:t>2</w:t>
      </w:r>
    </w:p>
    <w:p w14:paraId="471D6FB2" w14:textId="77777777" w:rsidR="00834004" w:rsidRPr="00973599" w:rsidRDefault="00834004" w:rsidP="00834004">
      <w:pPr>
        <w:rPr>
          <w:szCs w:val="24"/>
        </w:rPr>
      </w:pPr>
    </w:p>
    <w:p w14:paraId="4F52D887" w14:textId="1842820D" w:rsidR="00834004" w:rsidRPr="00B1485B" w:rsidRDefault="00834004" w:rsidP="00834004">
      <w:r w:rsidRPr="00B1485B">
        <w:t xml:space="preserve">Organizacja: ………………….…………………………………………………………………………………………………………………………………………………………………………………………………………………………….……………………… ………..o nr KRS (lub innej ewidencji) …………………………………………………………… ………..w związku ze składaniem oferty w otwartym konkursie ofert ogłoszonym Gminę </w:t>
      </w:r>
      <w:r>
        <w:t xml:space="preserve">Kiwity </w:t>
      </w:r>
      <w:r w:rsidRPr="00B1485B">
        <w:t xml:space="preserve">na podstawie Zarządzenia Wójta Gminy </w:t>
      </w:r>
      <w:r>
        <w:t>Kiwity</w:t>
      </w:r>
      <w:r w:rsidRPr="00B1485B">
        <w:t xml:space="preserve"> Nr </w:t>
      </w:r>
      <w:r w:rsidR="00217ABC">
        <w:t>…</w:t>
      </w:r>
      <w:r w:rsidRPr="00B1485B">
        <w:t>/2</w:t>
      </w:r>
      <w:r w:rsidR="00283325">
        <w:t>2</w:t>
      </w:r>
      <w:r w:rsidRPr="00B1485B">
        <w:t xml:space="preserve"> z dnia </w:t>
      </w:r>
      <w:r>
        <w:t>2</w:t>
      </w:r>
      <w:r w:rsidR="00283325">
        <w:t>1</w:t>
      </w:r>
      <w:r w:rsidRPr="00B1485B">
        <w:t>.01.20</w:t>
      </w:r>
      <w:r>
        <w:t>2</w:t>
      </w:r>
      <w:r w:rsidR="00283325">
        <w:t>2</w:t>
      </w:r>
      <w:r w:rsidRPr="00B1485B">
        <w:t xml:space="preserve"> r. </w:t>
      </w:r>
    </w:p>
    <w:p w14:paraId="38499D38" w14:textId="77777777" w:rsidR="00834004" w:rsidRPr="00B1485B" w:rsidRDefault="00834004" w:rsidP="00834004">
      <w:pPr>
        <w:jc w:val="both"/>
      </w:pPr>
      <w:r w:rsidRPr="00B1485B">
        <w:t>oświadcza, że:</w:t>
      </w:r>
    </w:p>
    <w:p w14:paraId="7B212F94" w14:textId="77777777" w:rsidR="00834004" w:rsidRPr="00B1485B" w:rsidRDefault="00834004" w:rsidP="00834004">
      <w:pPr>
        <w:jc w:val="both"/>
        <w:rPr>
          <w:b/>
          <w:bCs/>
        </w:rPr>
      </w:pPr>
    </w:p>
    <w:p w14:paraId="432B307C" w14:textId="77777777" w:rsidR="00834004" w:rsidRPr="00B1485B" w:rsidRDefault="00834004" w:rsidP="0083400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Cs/>
        </w:rPr>
      </w:pPr>
      <w:r w:rsidRPr="00B1485B">
        <w:t>realizując powyższe zadanie: organizacja nie może</w:t>
      </w:r>
      <w:r w:rsidRPr="00B1485B">
        <w:rPr>
          <w:i/>
          <w:iCs/>
        </w:rPr>
        <w:t xml:space="preserve"> </w:t>
      </w:r>
      <w:r w:rsidRPr="00B1485B">
        <w:t xml:space="preserve">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</w:t>
      </w:r>
      <w:r w:rsidRPr="00B1485B">
        <w:rPr>
          <w:iCs/>
        </w:rPr>
        <w:t>organizację.</w:t>
      </w:r>
    </w:p>
    <w:p w14:paraId="6AEFD84A" w14:textId="77777777" w:rsidR="00834004" w:rsidRDefault="00834004" w:rsidP="00834004"/>
    <w:p w14:paraId="0E498785" w14:textId="77777777" w:rsidR="00834004" w:rsidRDefault="00834004" w:rsidP="00834004"/>
    <w:p w14:paraId="35E0BDE0" w14:textId="071A67C8" w:rsidR="00834004" w:rsidRPr="00B1485B" w:rsidRDefault="00834004" w:rsidP="00834004">
      <w:pPr>
        <w:overflowPunct w:val="0"/>
        <w:autoSpaceDE w:val="0"/>
        <w:autoSpaceDN w:val="0"/>
        <w:adjustRightInd w:val="0"/>
        <w:ind w:left="284" w:hanging="284"/>
        <w:rPr>
          <w:iCs/>
        </w:rPr>
      </w:pPr>
      <w:r w:rsidRPr="00B1485B">
        <w:rPr>
          <w:iCs/>
        </w:rPr>
        <w:t xml:space="preserve">………………………………………          </w:t>
      </w:r>
      <w:r w:rsidR="00283325">
        <w:rPr>
          <w:iCs/>
        </w:rPr>
        <w:t xml:space="preserve">                                     </w:t>
      </w:r>
      <w:r w:rsidRPr="00B1485B">
        <w:rPr>
          <w:iCs/>
        </w:rPr>
        <w:t xml:space="preserve">         ………………………………………..</w:t>
      </w:r>
    </w:p>
    <w:p w14:paraId="09E11BEF" w14:textId="74BBD9E8" w:rsidR="00834004" w:rsidRDefault="00283325" w:rsidP="00283325">
      <w:pPr>
        <w:overflowPunct w:val="0"/>
        <w:autoSpaceDE w:val="0"/>
        <w:autoSpaceDN w:val="0"/>
        <w:adjustRightInd w:val="0"/>
        <w:jc w:val="both"/>
        <w:rPr>
          <w:iCs/>
          <w:sz w:val="20"/>
        </w:rPr>
      </w:pPr>
      <w:r>
        <w:rPr>
          <w:iCs/>
          <w:sz w:val="20"/>
        </w:rPr>
        <w:t xml:space="preserve">  </w:t>
      </w:r>
      <w:r w:rsidR="00834004">
        <w:rPr>
          <w:iCs/>
          <w:sz w:val="20"/>
        </w:rPr>
        <w:t>Miejscowość, data</w:t>
      </w:r>
      <w:r w:rsidR="00834004">
        <w:rPr>
          <w:iCs/>
          <w:sz w:val="20"/>
        </w:rPr>
        <w:tab/>
      </w:r>
      <w:r w:rsidR="00834004">
        <w:rPr>
          <w:iCs/>
          <w:sz w:val="20"/>
        </w:rPr>
        <w:tab/>
      </w:r>
      <w:r w:rsidR="00834004">
        <w:rPr>
          <w:iCs/>
          <w:sz w:val="20"/>
        </w:rPr>
        <w:tab/>
      </w:r>
      <w:r w:rsidR="00834004">
        <w:rPr>
          <w:iCs/>
          <w:sz w:val="20"/>
        </w:rPr>
        <w:tab/>
      </w:r>
      <w:r>
        <w:rPr>
          <w:iCs/>
          <w:sz w:val="20"/>
        </w:rPr>
        <w:t xml:space="preserve">                   </w:t>
      </w:r>
      <w:r w:rsidR="00834004" w:rsidRPr="00B1485B">
        <w:rPr>
          <w:iCs/>
          <w:sz w:val="20"/>
        </w:rPr>
        <w:t>Podpisy osób upoważnionych</w:t>
      </w:r>
    </w:p>
    <w:p w14:paraId="1BF96656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49D7A1CC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7066DD8F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354E979C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231AFB70" w14:textId="77777777" w:rsidR="00834004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5D2CC144" w14:textId="77777777" w:rsidR="00834004" w:rsidRPr="00B1485B" w:rsidRDefault="00834004" w:rsidP="00834004">
      <w:pPr>
        <w:overflowPunct w:val="0"/>
        <w:autoSpaceDE w:val="0"/>
        <w:autoSpaceDN w:val="0"/>
        <w:adjustRightInd w:val="0"/>
        <w:ind w:left="567" w:firstLine="424"/>
        <w:jc w:val="both"/>
        <w:rPr>
          <w:iCs/>
          <w:sz w:val="20"/>
        </w:rPr>
      </w:pPr>
    </w:p>
    <w:p w14:paraId="18FF35C8" w14:textId="77777777" w:rsidR="00834004" w:rsidRPr="001D1939" w:rsidRDefault="00834004" w:rsidP="00834004">
      <w:pPr>
        <w:rPr>
          <w:i/>
        </w:rPr>
      </w:pPr>
      <w:r w:rsidRPr="00B1485B">
        <w:rPr>
          <w:i/>
        </w:rPr>
        <w:t xml:space="preserve">* </w:t>
      </w:r>
      <w:r w:rsidRPr="00B1485B">
        <w:rPr>
          <w:i/>
          <w:sz w:val="20"/>
        </w:rPr>
        <w:t>niepotrzebne skreślić</w:t>
      </w:r>
    </w:p>
    <w:p w14:paraId="11BEF899" w14:textId="77777777" w:rsidR="00834004" w:rsidRPr="005273A2" w:rsidRDefault="00834004">
      <w:pPr>
        <w:rPr>
          <w:rFonts w:ascii="Times New Roman" w:hAnsi="Times New Roman" w:cs="Times New Roman"/>
          <w:sz w:val="24"/>
          <w:szCs w:val="24"/>
        </w:rPr>
      </w:pPr>
    </w:p>
    <w:sectPr w:rsidR="00834004" w:rsidRPr="005273A2" w:rsidSect="00C41F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7E80"/>
    <w:multiLevelType w:val="multilevel"/>
    <w:tmpl w:val="88582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50C60"/>
    <w:multiLevelType w:val="multilevel"/>
    <w:tmpl w:val="06A6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45A9B"/>
    <w:multiLevelType w:val="multilevel"/>
    <w:tmpl w:val="51709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40B82"/>
    <w:multiLevelType w:val="multilevel"/>
    <w:tmpl w:val="5FC0D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87527"/>
    <w:multiLevelType w:val="multilevel"/>
    <w:tmpl w:val="3F0A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60AE2"/>
    <w:multiLevelType w:val="multilevel"/>
    <w:tmpl w:val="03AE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orndale" w:eastAsia="HG Mincho Light J" w:hAnsi="Thorndale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B36F9"/>
    <w:multiLevelType w:val="multilevel"/>
    <w:tmpl w:val="4E12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C3E31"/>
    <w:multiLevelType w:val="hybridMultilevel"/>
    <w:tmpl w:val="4D342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5A1"/>
    <w:multiLevelType w:val="multilevel"/>
    <w:tmpl w:val="83E2D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F94873"/>
    <w:multiLevelType w:val="multilevel"/>
    <w:tmpl w:val="75BA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8D65FB"/>
    <w:multiLevelType w:val="multilevel"/>
    <w:tmpl w:val="2DD831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F70E39"/>
    <w:multiLevelType w:val="hybridMultilevel"/>
    <w:tmpl w:val="E5406C62"/>
    <w:lvl w:ilvl="0" w:tplc="BB4CCD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B49FC"/>
    <w:multiLevelType w:val="multilevel"/>
    <w:tmpl w:val="227C4D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F4068"/>
    <w:multiLevelType w:val="hybridMultilevel"/>
    <w:tmpl w:val="9C1663BA"/>
    <w:lvl w:ilvl="0" w:tplc="4B821F9E">
      <w:start w:val="1"/>
      <w:numFmt w:val="decimal"/>
      <w:lvlText w:val="%1."/>
      <w:lvlJc w:val="left"/>
      <w:pPr>
        <w:ind w:left="720" w:hanging="360"/>
      </w:pPr>
      <w:rPr>
        <w:rFonts w:ascii="Thorndale" w:eastAsia="HG Mincho Light J" w:hAnsi="Thorndale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58CE"/>
    <w:multiLevelType w:val="multilevel"/>
    <w:tmpl w:val="5B30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5"/>
  </w:num>
  <w:num w:numId="11">
    <w:abstractNumId w:val="10"/>
  </w:num>
  <w:num w:numId="12">
    <w:abstractNumId w:val="13"/>
  </w:num>
  <w:num w:numId="13">
    <w:abstractNumId w:val="14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ChangesUpdateDate" w:val="2021-01-25"/>
    <w:docVar w:name="LE_Links" w:val="{2C1530C1-F98B-4F8D-A199-671CA99BD8E3}"/>
  </w:docVars>
  <w:rsids>
    <w:rsidRoot w:val="00C41FFE"/>
    <w:rsid w:val="0010353D"/>
    <w:rsid w:val="00162EC7"/>
    <w:rsid w:val="001D3707"/>
    <w:rsid w:val="002029E2"/>
    <w:rsid w:val="00217ABC"/>
    <w:rsid w:val="00222764"/>
    <w:rsid w:val="00283325"/>
    <w:rsid w:val="00374E6C"/>
    <w:rsid w:val="00487E56"/>
    <w:rsid w:val="005040C8"/>
    <w:rsid w:val="00510229"/>
    <w:rsid w:val="005273A2"/>
    <w:rsid w:val="005C33E2"/>
    <w:rsid w:val="007040F0"/>
    <w:rsid w:val="00780ADD"/>
    <w:rsid w:val="00834004"/>
    <w:rsid w:val="008D2A1E"/>
    <w:rsid w:val="009329B9"/>
    <w:rsid w:val="00973328"/>
    <w:rsid w:val="009C01DE"/>
    <w:rsid w:val="00BF6A5F"/>
    <w:rsid w:val="00C40C29"/>
    <w:rsid w:val="00C41FFE"/>
    <w:rsid w:val="00CE1C08"/>
    <w:rsid w:val="00DD29AE"/>
    <w:rsid w:val="00DD2A6C"/>
    <w:rsid w:val="00E9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1FD7"/>
  <w15:docId w15:val="{CFAF4C84-E721-48F4-B5A4-8E20F05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1FFE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podstawowy">
    <w:name w:val="Body Text"/>
    <w:basedOn w:val="Normalny"/>
    <w:link w:val="TekstpodstawowyZnak"/>
    <w:rsid w:val="00CE1C08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b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C08"/>
    <w:rPr>
      <w:rFonts w:ascii="Thorndale" w:eastAsia="HG Mincho Light J" w:hAnsi="Thorndale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1530C1-F98B-4F8D-A199-671CA99BD8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2856</Words>
  <Characters>17137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Rasińska</dc:creator>
  <cp:lastModifiedBy>Agnieszka Rasińska</cp:lastModifiedBy>
  <cp:revision>25</cp:revision>
  <cp:lastPrinted>2022-01-21T08:12:00Z</cp:lastPrinted>
  <dcterms:created xsi:type="dcterms:W3CDTF">2021-01-25T08:27:00Z</dcterms:created>
  <dcterms:modified xsi:type="dcterms:W3CDTF">2022-01-21T08:12:00Z</dcterms:modified>
</cp:coreProperties>
</file>