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253903F2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82460B">
        <w:rPr>
          <w:rFonts w:ascii="Times New Roman" w:hAnsi="Times New Roman" w:cs="Times New Roman"/>
        </w:rPr>
        <w:t>15</w:t>
      </w:r>
      <w:r w:rsidR="006234B6" w:rsidRPr="00661208">
        <w:rPr>
          <w:rFonts w:ascii="Times New Roman" w:hAnsi="Times New Roman" w:cs="Times New Roman"/>
        </w:rPr>
        <w:t>.</w:t>
      </w:r>
      <w:r w:rsidR="0082460B">
        <w:rPr>
          <w:rFonts w:ascii="Times New Roman" w:hAnsi="Times New Roman" w:cs="Times New Roman"/>
        </w:rPr>
        <w:t>3.</w:t>
      </w:r>
      <w:r w:rsidR="006234B6" w:rsidRPr="00661208">
        <w:rPr>
          <w:rFonts w:ascii="Times New Roman" w:hAnsi="Times New Roman" w:cs="Times New Roman"/>
        </w:rPr>
        <w:t>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C8ECB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474D0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7B5F3A57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B94F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460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60B">
        <w:rPr>
          <w:rFonts w:ascii="Times New Roman" w:hAnsi="Times New Roman" w:cs="Times New Roman"/>
          <w:b/>
          <w:bCs/>
          <w:sz w:val="28"/>
          <w:szCs w:val="28"/>
        </w:rPr>
        <w:t>września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1E89C753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 xml:space="preserve">Na podstawie art. 35 ust. 1 ustawy 21 sierpnia 1997 r. o gospodarce nieruchomościami (Dz.U. z 2021 r. poz. 1899) podaje się do publicznej wiadomości wykaz nieruchomości </w:t>
      </w:r>
      <w:r w:rsidR="0082460B">
        <w:rPr>
          <w:rFonts w:ascii="Times New Roman" w:hAnsi="Times New Roman" w:cs="Times New Roman"/>
          <w:sz w:val="24"/>
          <w:szCs w:val="24"/>
        </w:rPr>
        <w:t xml:space="preserve">(garaż)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 </w:t>
      </w:r>
      <w:r w:rsidR="00B94F8B">
        <w:rPr>
          <w:rFonts w:ascii="Times New Roman" w:hAnsi="Times New Roman" w:cs="Times New Roman"/>
          <w:sz w:val="24"/>
          <w:szCs w:val="24"/>
        </w:rPr>
        <w:t>najmu położone</w:t>
      </w:r>
      <w:r w:rsidR="00A65828">
        <w:rPr>
          <w:rFonts w:ascii="Times New Roman" w:hAnsi="Times New Roman" w:cs="Times New Roman"/>
          <w:sz w:val="24"/>
          <w:szCs w:val="24"/>
        </w:rPr>
        <w:t>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82460B">
        <w:rPr>
          <w:rFonts w:ascii="Times New Roman" w:hAnsi="Times New Roman" w:cs="Times New Roman"/>
          <w:sz w:val="24"/>
          <w:szCs w:val="24"/>
        </w:rPr>
        <w:t>Rokitnik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661208" w14:paraId="3F658D2F" w14:textId="163B9AD2" w:rsidTr="00C11C05">
        <w:tc>
          <w:tcPr>
            <w:tcW w:w="516" w:type="dxa"/>
          </w:tcPr>
          <w:p w14:paraId="4C53AF36" w14:textId="031BD3C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71258058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 xml:space="preserve">Pow. </w:t>
            </w:r>
            <w:r w:rsidR="00F75921">
              <w:rPr>
                <w:rFonts w:ascii="Times New Roman" w:hAnsi="Times New Roman" w:cs="Times New Roman"/>
              </w:rPr>
              <w:t>garażu</w:t>
            </w:r>
          </w:p>
          <w:p w14:paraId="6B142EEB" w14:textId="16AAE63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2C4EDF94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B94F8B">
              <w:rPr>
                <w:rFonts w:ascii="Times New Roman" w:hAnsi="Times New Roman" w:cs="Times New Roman"/>
              </w:rPr>
              <w:t>najmu</w:t>
            </w:r>
          </w:p>
          <w:p w14:paraId="0058E8DB" w14:textId="45EDE3DA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(netto)</w:t>
            </w:r>
            <w:r w:rsidR="005D3ABF">
              <w:rPr>
                <w:rFonts w:ascii="Times New Roman" w:hAnsi="Times New Roman" w:cs="Times New Roman"/>
              </w:rPr>
              <w:t>*</w:t>
            </w:r>
          </w:p>
        </w:tc>
      </w:tr>
      <w:tr w:rsidR="00EA1668" w:rsidRPr="00661208" w14:paraId="41A36929" w14:textId="658B6910" w:rsidTr="00C11C05">
        <w:tc>
          <w:tcPr>
            <w:tcW w:w="516" w:type="dxa"/>
          </w:tcPr>
          <w:p w14:paraId="3E2D2413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7D077972" w:rsidR="00EA1668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A1668">
              <w:rPr>
                <w:rFonts w:ascii="Times New Roman" w:hAnsi="Times New Roman" w:cs="Times New Roman"/>
              </w:rPr>
              <w:t xml:space="preserve">bręb </w:t>
            </w:r>
            <w:r w:rsidR="0082460B">
              <w:rPr>
                <w:rFonts w:ascii="Times New Roman" w:hAnsi="Times New Roman" w:cs="Times New Roman"/>
              </w:rPr>
              <w:t>Rokitnik</w:t>
            </w:r>
          </w:p>
          <w:p w14:paraId="63AAF5F9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68F2DF44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OL1L/</w:t>
            </w:r>
            <w:r w:rsidR="00B94F8B">
              <w:rPr>
                <w:rFonts w:ascii="Times New Roman" w:hAnsi="Times New Roman" w:cs="Times New Roman"/>
              </w:rPr>
              <w:t>000</w:t>
            </w:r>
            <w:r w:rsidR="00DA3661">
              <w:rPr>
                <w:rFonts w:ascii="Times New Roman" w:hAnsi="Times New Roman" w:cs="Times New Roman"/>
              </w:rPr>
              <w:t>20630</w:t>
            </w:r>
            <w:r w:rsidR="00B94F8B">
              <w:rPr>
                <w:rFonts w:ascii="Times New Roman" w:hAnsi="Times New Roman" w:cs="Times New Roman"/>
              </w:rPr>
              <w:t>/</w:t>
            </w:r>
            <w:r w:rsidR="00DA36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</w:tcPr>
          <w:p w14:paraId="288113C4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02E5DFA4" w:rsidR="00EA1668" w:rsidRPr="00661208" w:rsidRDefault="0082460B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10/16</w:t>
            </w:r>
          </w:p>
        </w:tc>
        <w:tc>
          <w:tcPr>
            <w:tcW w:w="1338" w:type="dxa"/>
          </w:tcPr>
          <w:p w14:paraId="7E9F8CB0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425DF372" w:rsidR="00EA1668" w:rsidRPr="00661208" w:rsidRDefault="00B474D0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759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</w:t>
            </w:r>
            <w:r w:rsidR="00F75921">
              <w:rPr>
                <w:rFonts w:ascii="Times New Roman" w:hAnsi="Times New Roman" w:cs="Times New Roman"/>
              </w:rPr>
              <w:t xml:space="preserve"> m</w:t>
            </w:r>
            <w:r w:rsidR="00F75921" w:rsidRPr="00F759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42" w:type="dxa"/>
          </w:tcPr>
          <w:p w14:paraId="7A6F00C1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2D9523FA" w:rsidR="00EA1668" w:rsidRDefault="00B94F8B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EA1668">
              <w:rPr>
                <w:rFonts w:ascii="Times New Roman" w:hAnsi="Times New Roman" w:cs="Times New Roman"/>
              </w:rPr>
              <w:t>0 zł</w:t>
            </w:r>
            <w:r>
              <w:rPr>
                <w:rFonts w:ascii="Times New Roman" w:hAnsi="Times New Roman" w:cs="Times New Roman"/>
              </w:rPr>
              <w:t xml:space="preserve"> / m</w:t>
            </w:r>
            <w:r w:rsidRPr="00B94F8B">
              <w:rPr>
                <w:rFonts w:ascii="Times New Roman" w:hAnsi="Times New Roman" w:cs="Times New Roman"/>
                <w:vertAlign w:val="superscript"/>
              </w:rPr>
              <w:t>2</w:t>
            </w:r>
            <w:r w:rsidR="00EA1668">
              <w:rPr>
                <w:rFonts w:ascii="Times New Roman" w:hAnsi="Times New Roman" w:cs="Times New Roman"/>
              </w:rPr>
              <w:t xml:space="preserve"> </w:t>
            </w:r>
          </w:p>
          <w:p w14:paraId="4D4A38A4" w14:textId="77777777" w:rsidR="00EA029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625ED0F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44AB4" w14:textId="34DD54CD" w:rsidR="00027A0D" w:rsidRPr="005D3ABF" w:rsidRDefault="005D3ABF" w:rsidP="005D3ABF">
      <w:pPr>
        <w:rPr>
          <w:rFonts w:ascii="Times New Roman" w:hAnsi="Times New Roman" w:cs="Times New Roman"/>
        </w:rPr>
      </w:pPr>
      <w:r w:rsidRPr="005D3AB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d</w:t>
      </w:r>
      <w:r w:rsidRPr="005D3ABF">
        <w:rPr>
          <w:rFonts w:ascii="Times New Roman" w:hAnsi="Times New Roman" w:cs="Times New Roman"/>
        </w:rPr>
        <w:t>o ceny netto należy doliczyć podatek VAT 23%</w:t>
      </w:r>
    </w:p>
    <w:p w14:paraId="7FDA2430" w14:textId="7FD3AC94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>r 4, tel. 089 766 09 95 wew. 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5E8D38A5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A658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74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4D0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B474D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4D0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04809C7E" w:rsidR="0018248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55004332" w14:textId="061EC290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651AC947" w14:textId="4FA8A71F" w:rsidR="00B94F8B" w:rsidRPr="00691E70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263420B7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4891BE49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GMINY KIWITY</w:t>
      </w:r>
    </w:p>
    <w:p w14:paraId="1438EB84" w14:textId="66AFD7A8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1965D272" w14:textId="77777777" w:rsidR="00B94F8B" w:rsidRPr="00661208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7E6B1F" w14:textId="1262D08E" w:rsidR="00EA029F" w:rsidRPr="00EA029F" w:rsidRDefault="0018248F">
      <w:pPr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A65828">
        <w:rPr>
          <w:rFonts w:ascii="Times New Roman" w:hAnsi="Times New Roman" w:cs="Times New Roman"/>
          <w:sz w:val="24"/>
          <w:szCs w:val="24"/>
        </w:rPr>
        <w:t>2</w:t>
      </w:r>
      <w:r w:rsidR="00B474D0">
        <w:rPr>
          <w:rFonts w:ascii="Times New Roman" w:hAnsi="Times New Roman" w:cs="Times New Roman"/>
          <w:sz w:val="24"/>
          <w:szCs w:val="24"/>
        </w:rPr>
        <w:t>8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B474D0">
        <w:rPr>
          <w:rFonts w:ascii="Times New Roman" w:hAnsi="Times New Roman" w:cs="Times New Roman"/>
          <w:sz w:val="24"/>
          <w:szCs w:val="24"/>
        </w:rPr>
        <w:t>września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0562A368" w14:textId="34236E93" w:rsidR="00661208" w:rsidRDefault="00661208"/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D7C52"/>
    <w:rsid w:val="000E44DB"/>
    <w:rsid w:val="00127A98"/>
    <w:rsid w:val="0018248F"/>
    <w:rsid w:val="00234BB3"/>
    <w:rsid w:val="00250223"/>
    <w:rsid w:val="005D3ABF"/>
    <w:rsid w:val="006234B6"/>
    <w:rsid w:val="00661208"/>
    <w:rsid w:val="00691E70"/>
    <w:rsid w:val="007A6EC7"/>
    <w:rsid w:val="0082460B"/>
    <w:rsid w:val="009D4BDD"/>
    <w:rsid w:val="00A65828"/>
    <w:rsid w:val="00AF0324"/>
    <w:rsid w:val="00B474D0"/>
    <w:rsid w:val="00B94F8B"/>
    <w:rsid w:val="00C11C05"/>
    <w:rsid w:val="00C7419D"/>
    <w:rsid w:val="00CC7812"/>
    <w:rsid w:val="00D67CFF"/>
    <w:rsid w:val="00DA3661"/>
    <w:rsid w:val="00DD41F7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4</cp:revision>
  <cp:lastPrinted>2022-09-28T09:26:00Z</cp:lastPrinted>
  <dcterms:created xsi:type="dcterms:W3CDTF">2022-09-28T09:24:00Z</dcterms:created>
  <dcterms:modified xsi:type="dcterms:W3CDTF">2022-09-28T09:32:00Z</dcterms:modified>
</cp:coreProperties>
</file>