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3FD05E07" w:rsidR="00CC7812" w:rsidRPr="007D17DF" w:rsidRDefault="00044A84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>GKŚO.III.</w:t>
      </w:r>
      <w:r w:rsidR="006234B6" w:rsidRPr="007D17DF">
        <w:rPr>
          <w:rFonts w:ascii="Times New Roman" w:hAnsi="Times New Roman" w:cs="Times New Roman"/>
        </w:rPr>
        <w:t>684</w:t>
      </w:r>
      <w:r w:rsidR="00EA029F" w:rsidRPr="007D17DF">
        <w:rPr>
          <w:rFonts w:ascii="Times New Roman" w:hAnsi="Times New Roman" w:cs="Times New Roman"/>
        </w:rPr>
        <w:t>0</w:t>
      </w:r>
      <w:r w:rsidR="006234B6" w:rsidRPr="007D17DF">
        <w:rPr>
          <w:rFonts w:ascii="Times New Roman" w:hAnsi="Times New Roman" w:cs="Times New Roman"/>
        </w:rPr>
        <w:t>.</w:t>
      </w:r>
      <w:r w:rsidR="007D17DF" w:rsidRPr="007D17DF">
        <w:rPr>
          <w:rFonts w:ascii="Times New Roman" w:hAnsi="Times New Roman" w:cs="Times New Roman"/>
        </w:rPr>
        <w:t>21</w:t>
      </w:r>
      <w:r w:rsidR="006234B6" w:rsidRPr="007D17DF">
        <w:rPr>
          <w:rFonts w:ascii="Times New Roman" w:hAnsi="Times New Roman" w:cs="Times New Roman"/>
        </w:rPr>
        <w:t>.</w:t>
      </w:r>
      <w:r w:rsidR="007D17DF" w:rsidRPr="007D17DF">
        <w:rPr>
          <w:rFonts w:ascii="Times New Roman" w:hAnsi="Times New Roman" w:cs="Times New Roman"/>
        </w:rPr>
        <w:t>1</w:t>
      </w:r>
      <w:r w:rsidR="006234B6" w:rsidRPr="007D17DF">
        <w:rPr>
          <w:rFonts w:ascii="Times New Roman" w:hAnsi="Times New Roman" w:cs="Times New Roman"/>
        </w:rPr>
        <w:t>.2022</w:t>
      </w:r>
    </w:p>
    <w:p w14:paraId="0D170382" w14:textId="46EE378A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87B3F25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7D17DF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067346AF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7D17D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17DF">
        <w:rPr>
          <w:rFonts w:ascii="Times New Roman" w:hAnsi="Times New Roman" w:cs="Times New Roman"/>
          <w:b/>
          <w:bCs/>
          <w:sz w:val="28"/>
          <w:szCs w:val="28"/>
        </w:rPr>
        <w:t>października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7D17DF" w:rsidRDefault="006234B6">
      <w:pPr>
        <w:rPr>
          <w:rFonts w:ascii="Times New Roman" w:hAnsi="Times New Roman" w:cs="Times New Roman"/>
        </w:rPr>
      </w:pPr>
    </w:p>
    <w:p w14:paraId="5CFB0790" w14:textId="5FBAF307" w:rsidR="00F479F1" w:rsidRPr="007D17DF" w:rsidRDefault="00F479F1" w:rsidP="00751169">
      <w:pPr>
        <w:jc w:val="both"/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2021 r. poz. 1899) podaje się do publicznej wiadomości wykaz nieruchomości stanowiąc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C7419D" w:rsidRPr="007D17DF">
        <w:rPr>
          <w:rFonts w:ascii="Times New Roman" w:hAnsi="Times New Roman" w:cs="Times New Roman"/>
          <w:sz w:val="24"/>
          <w:szCs w:val="24"/>
        </w:rPr>
        <w:t>ych</w:t>
      </w:r>
      <w:r w:rsidRPr="007D17DF">
        <w:rPr>
          <w:rFonts w:ascii="Times New Roman" w:hAnsi="Times New Roman" w:cs="Times New Roman"/>
          <w:sz w:val="24"/>
          <w:szCs w:val="24"/>
        </w:rPr>
        <w:t xml:space="preserve"> do </w:t>
      </w:r>
      <w:r w:rsidR="000E44DB" w:rsidRPr="007D17DF">
        <w:rPr>
          <w:rFonts w:ascii="Times New Roman" w:hAnsi="Times New Roman" w:cs="Times New Roman"/>
          <w:sz w:val="24"/>
          <w:szCs w:val="24"/>
        </w:rPr>
        <w:t>sprzedaży</w:t>
      </w:r>
      <w:r w:rsidR="007D17DF">
        <w:rPr>
          <w:rFonts w:ascii="Times New Roman" w:hAnsi="Times New Roman" w:cs="Times New Roman"/>
          <w:sz w:val="24"/>
          <w:szCs w:val="24"/>
        </w:rPr>
        <w:t xml:space="preserve">, </w:t>
      </w:r>
      <w:r w:rsidRPr="007D17DF">
        <w:rPr>
          <w:rFonts w:ascii="Times New Roman" w:hAnsi="Times New Roman" w:cs="Times New Roman"/>
          <w:sz w:val="24"/>
          <w:szCs w:val="24"/>
        </w:rPr>
        <w:t>położon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7D17DF">
        <w:rPr>
          <w:rFonts w:ascii="Times New Roman" w:hAnsi="Times New Roman" w:cs="Times New Roman"/>
          <w:sz w:val="24"/>
          <w:szCs w:val="24"/>
        </w:rPr>
        <w:t>ŻEGOTY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7D17DF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7D17DF" w14:paraId="3F658D2F" w14:textId="163B9AD2" w:rsidTr="00C11C05">
        <w:tc>
          <w:tcPr>
            <w:tcW w:w="516" w:type="dxa"/>
          </w:tcPr>
          <w:p w14:paraId="4C53AF36" w14:textId="031BD3C6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0D5C94B8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Pow. działki</w:t>
            </w:r>
          </w:p>
          <w:p w14:paraId="6B142EEB" w14:textId="16AAE63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Cena nieruchomości</w:t>
            </w:r>
          </w:p>
          <w:p w14:paraId="0058E8DB" w14:textId="13BB2D4C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7D17DF" w14:paraId="41A36929" w14:textId="658B6910" w:rsidTr="00C11C05">
        <w:tc>
          <w:tcPr>
            <w:tcW w:w="516" w:type="dxa"/>
          </w:tcPr>
          <w:p w14:paraId="3E2D2413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1BD3D9AE" w:rsidR="00EA1668" w:rsidRPr="007D17DF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</w:t>
            </w:r>
            <w:r w:rsidR="00EA1668" w:rsidRPr="007D17DF">
              <w:rPr>
                <w:rFonts w:ascii="Times New Roman" w:hAnsi="Times New Roman" w:cs="Times New Roman"/>
              </w:rPr>
              <w:t xml:space="preserve">bręb </w:t>
            </w:r>
            <w:r w:rsidR="007D17DF">
              <w:rPr>
                <w:rFonts w:ascii="Times New Roman" w:hAnsi="Times New Roman" w:cs="Times New Roman"/>
              </w:rPr>
              <w:t>ŻEGOTY</w:t>
            </w:r>
          </w:p>
          <w:p w14:paraId="63AAF5F9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Księga wieczysta</w:t>
            </w:r>
          </w:p>
          <w:p w14:paraId="54F74FA2" w14:textId="3AD22994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OL1L/</w:t>
            </w:r>
            <w:r w:rsidR="000B7E95" w:rsidRPr="007D17DF">
              <w:rPr>
                <w:rFonts w:ascii="Times New Roman" w:hAnsi="Times New Roman" w:cs="Times New Roman"/>
              </w:rPr>
              <w:t>000</w:t>
            </w:r>
            <w:r w:rsidR="007D17DF">
              <w:rPr>
                <w:rFonts w:ascii="Times New Roman" w:hAnsi="Times New Roman" w:cs="Times New Roman"/>
              </w:rPr>
              <w:t>29618/4</w:t>
            </w:r>
          </w:p>
        </w:tc>
        <w:tc>
          <w:tcPr>
            <w:tcW w:w="1532" w:type="dxa"/>
          </w:tcPr>
          <w:p w14:paraId="288113C4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7B4FA2BA" w:rsidR="00EA1668" w:rsidRPr="007D17DF" w:rsidRDefault="007D17DF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323/4</w:t>
            </w:r>
          </w:p>
        </w:tc>
        <w:tc>
          <w:tcPr>
            <w:tcW w:w="1338" w:type="dxa"/>
          </w:tcPr>
          <w:p w14:paraId="7E9F8CB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00D9CE7C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0,</w:t>
            </w:r>
            <w:r w:rsidR="007D17DF">
              <w:rPr>
                <w:rFonts w:ascii="Times New Roman" w:hAnsi="Times New Roman" w:cs="Times New Roman"/>
              </w:rPr>
              <w:t xml:space="preserve"> 0362</w:t>
            </w:r>
            <w:r w:rsidRPr="007D17DF"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842" w:type="dxa"/>
          </w:tcPr>
          <w:p w14:paraId="7A6F00C1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4CD14AB6" w:rsidR="00EA1668" w:rsidRPr="007D17DF" w:rsidRDefault="007D17DF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A1668" w:rsidRPr="007D17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EA1668" w:rsidRPr="007D17DF">
              <w:rPr>
                <w:rFonts w:ascii="Times New Roman" w:hAnsi="Times New Roman" w:cs="Times New Roman"/>
              </w:rPr>
              <w:t xml:space="preserve">0,00 zł </w:t>
            </w:r>
          </w:p>
          <w:p w14:paraId="4D4A38A4" w14:textId="77777777" w:rsidR="00EA029F" w:rsidRPr="007D17D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38B0508C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(</w:t>
            </w:r>
            <w:r w:rsidR="007D17DF">
              <w:rPr>
                <w:rFonts w:ascii="Times New Roman" w:hAnsi="Times New Roman" w:cs="Times New Roman"/>
              </w:rPr>
              <w:t>sześć tysięcy sto</w:t>
            </w:r>
            <w:r w:rsidRPr="007D17DF">
              <w:rPr>
                <w:rFonts w:ascii="Times New Roman" w:hAnsi="Times New Roman" w:cs="Times New Roman"/>
              </w:rPr>
              <w:t xml:space="preserve"> zł</w:t>
            </w:r>
            <w:r w:rsidR="00EA029F" w:rsidRPr="007D17DF">
              <w:rPr>
                <w:rFonts w:ascii="Times New Roman" w:hAnsi="Times New Roman" w:cs="Times New Roman"/>
              </w:rPr>
              <w:t>oty</w:t>
            </w:r>
            <w:r w:rsidRPr="007D17DF">
              <w:rPr>
                <w:rFonts w:ascii="Times New Roman" w:hAnsi="Times New Roman" w:cs="Times New Roman"/>
              </w:rPr>
              <w:t>)</w:t>
            </w:r>
          </w:p>
        </w:tc>
      </w:tr>
    </w:tbl>
    <w:p w14:paraId="4A1CEEAF" w14:textId="77777777" w:rsidR="00B51E72" w:rsidRPr="007D17DF" w:rsidRDefault="00B51E72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584E2CE3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>Szczegółowych informacji o w/w nieruchomości można uzyskać w Urzędzie Gminy w Kiwitach , pok. Nr 4, tel. 089 766 09 95 wew. 4.</w:t>
      </w:r>
    </w:p>
    <w:p w14:paraId="62C6DEEB" w14:textId="0262D1F7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5D22BFE0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7D17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17DF">
        <w:rPr>
          <w:rFonts w:ascii="Times New Roman" w:hAnsi="Times New Roman" w:cs="Times New Roman"/>
          <w:b/>
          <w:bCs/>
          <w:sz w:val="24"/>
          <w:szCs w:val="24"/>
        </w:rPr>
        <w:t>października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7D17DF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17DF">
        <w:rPr>
          <w:rFonts w:ascii="Times New Roman" w:hAnsi="Times New Roman" w:cs="Times New Roman"/>
          <w:b/>
          <w:bCs/>
          <w:sz w:val="24"/>
          <w:szCs w:val="24"/>
        </w:rPr>
        <w:t>października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2022 r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57B04A60" w:rsidR="0018248F" w:rsidRPr="007D17D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0562A368" w14:textId="0E1E61E0" w:rsidR="00661208" w:rsidRPr="007D17DF" w:rsidRDefault="007D17DF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</w:p>
    <w:p w14:paraId="3E9D90C3" w14:textId="3DC76022" w:rsidR="007D17DF" w:rsidRPr="007D17DF" w:rsidRDefault="007D17DF">
      <w:pPr>
        <w:rPr>
          <w:rFonts w:ascii="Times New Roman" w:hAnsi="Times New Roman" w:cs="Times New Roman"/>
        </w:rPr>
      </w:pPr>
    </w:p>
    <w:p w14:paraId="59FF52E6" w14:textId="696E80D0" w:rsidR="007D17DF" w:rsidRP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  <w:t xml:space="preserve">              </w:t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>WÓJT</w:t>
      </w:r>
    </w:p>
    <w:p w14:paraId="59ACB3D8" w14:textId="6F10228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 xml:space="preserve">  GMINY KIWITY</w:t>
      </w:r>
    </w:p>
    <w:p w14:paraId="59096896" w14:textId="58FE30B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A9F9760" w14:textId="477F0EDF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D347776" w14:textId="3D14DE87" w:rsidR="007D17DF" w:rsidRPr="007D17DF" w:rsidRDefault="007D17DF" w:rsidP="007D17DF">
      <w:pPr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Kiwity, 5 </w:t>
      </w:r>
      <w:r>
        <w:rPr>
          <w:rFonts w:ascii="Times New Roman" w:hAnsi="Times New Roman" w:cs="Times New Roman"/>
          <w:sz w:val="24"/>
          <w:szCs w:val="24"/>
        </w:rPr>
        <w:t>października</w:t>
      </w:r>
      <w:r w:rsidRPr="007D17DF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706A6869" w14:textId="77777777" w:rsidR="007D17DF" w:rsidRPr="007D17DF" w:rsidRDefault="007D17DF" w:rsidP="007D17DF">
      <w:pPr>
        <w:spacing w:line="360" w:lineRule="auto"/>
        <w:rPr>
          <w:rFonts w:ascii="Times New Roman" w:hAnsi="Times New Roman" w:cs="Times New Roman"/>
        </w:rPr>
      </w:pPr>
    </w:p>
    <w:sectPr w:rsidR="007D17DF" w:rsidRPr="007D17DF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387710">
    <w:abstractNumId w:val="2"/>
  </w:num>
  <w:num w:numId="2" w16cid:durableId="1159810706">
    <w:abstractNumId w:val="0"/>
  </w:num>
  <w:num w:numId="3" w16cid:durableId="1790466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B7E95"/>
    <w:rsid w:val="000E44DB"/>
    <w:rsid w:val="00127A98"/>
    <w:rsid w:val="0018248F"/>
    <w:rsid w:val="00234BB3"/>
    <w:rsid w:val="00250223"/>
    <w:rsid w:val="005D3ABF"/>
    <w:rsid w:val="006234B6"/>
    <w:rsid w:val="00661208"/>
    <w:rsid w:val="00751169"/>
    <w:rsid w:val="007A6EC7"/>
    <w:rsid w:val="007D17DF"/>
    <w:rsid w:val="007F14F3"/>
    <w:rsid w:val="00820270"/>
    <w:rsid w:val="009D4BDD"/>
    <w:rsid w:val="00AB04ED"/>
    <w:rsid w:val="00AF0324"/>
    <w:rsid w:val="00B51E72"/>
    <w:rsid w:val="00C01CAC"/>
    <w:rsid w:val="00C11C05"/>
    <w:rsid w:val="00C7419D"/>
    <w:rsid w:val="00CC7812"/>
    <w:rsid w:val="00D67CFF"/>
    <w:rsid w:val="00EA029F"/>
    <w:rsid w:val="00EA1668"/>
    <w:rsid w:val="00F4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2022-10-06T09:39:00Z</cp:lastPrinted>
  <dcterms:created xsi:type="dcterms:W3CDTF">2022-10-06T09:39:00Z</dcterms:created>
  <dcterms:modified xsi:type="dcterms:W3CDTF">2022-10-06T09:39:00Z</dcterms:modified>
</cp:coreProperties>
</file>