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64C4EBD4" w:rsidR="00CC7812" w:rsidRPr="007D17DF" w:rsidRDefault="00044A84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>GKŚO.III.</w:t>
      </w:r>
      <w:r w:rsidR="006234B6" w:rsidRPr="007D17DF">
        <w:rPr>
          <w:rFonts w:ascii="Times New Roman" w:hAnsi="Times New Roman" w:cs="Times New Roman"/>
        </w:rPr>
        <w:t>684</w:t>
      </w:r>
      <w:r w:rsidR="00EA029F" w:rsidRPr="007D17DF">
        <w:rPr>
          <w:rFonts w:ascii="Times New Roman" w:hAnsi="Times New Roman" w:cs="Times New Roman"/>
        </w:rPr>
        <w:t>0</w:t>
      </w:r>
      <w:r w:rsidR="006234B6" w:rsidRPr="007D17DF">
        <w:rPr>
          <w:rFonts w:ascii="Times New Roman" w:hAnsi="Times New Roman" w:cs="Times New Roman"/>
        </w:rPr>
        <w:t>.</w:t>
      </w:r>
      <w:r w:rsidR="00FC0E35">
        <w:rPr>
          <w:rFonts w:ascii="Times New Roman" w:hAnsi="Times New Roman" w:cs="Times New Roman"/>
        </w:rPr>
        <w:t>10</w:t>
      </w:r>
      <w:r w:rsidR="006234B6" w:rsidRPr="007D17DF">
        <w:rPr>
          <w:rFonts w:ascii="Times New Roman" w:hAnsi="Times New Roman" w:cs="Times New Roman"/>
        </w:rPr>
        <w:t>.202</w:t>
      </w:r>
      <w:r w:rsidR="00FC0E35">
        <w:rPr>
          <w:rFonts w:ascii="Times New Roman" w:hAnsi="Times New Roman" w:cs="Times New Roman"/>
        </w:rPr>
        <w:t>3</w:t>
      </w:r>
    </w:p>
    <w:p w14:paraId="3BD59481" w14:textId="766EA693" w:rsidR="006234B6" w:rsidRPr="00FB6378" w:rsidRDefault="006234B6" w:rsidP="006612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378">
        <w:rPr>
          <w:rFonts w:ascii="Times New Roman" w:hAnsi="Times New Roman" w:cs="Times New Roman"/>
          <w:b/>
          <w:bCs/>
          <w:sz w:val="24"/>
          <w:szCs w:val="24"/>
        </w:rPr>
        <w:t>WYKAZ</w:t>
      </w:r>
    </w:p>
    <w:p w14:paraId="0DF93CBB" w14:textId="787B3F25" w:rsidR="006234B6" w:rsidRPr="00FB6378" w:rsidRDefault="006234B6" w:rsidP="006612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378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7D17DF" w:rsidRPr="00FB6378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FB6378">
        <w:rPr>
          <w:rFonts w:ascii="Times New Roman" w:hAnsi="Times New Roman" w:cs="Times New Roman"/>
          <w:b/>
          <w:bCs/>
          <w:sz w:val="24"/>
          <w:szCs w:val="24"/>
        </w:rPr>
        <w:t>JTA GMINY KIWITY</w:t>
      </w:r>
    </w:p>
    <w:p w14:paraId="1A87DB8A" w14:textId="4B9FF67C" w:rsidR="006234B6" w:rsidRPr="00FB6378" w:rsidRDefault="006234B6" w:rsidP="006612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378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FC0E35" w:rsidRPr="00FB6378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FB63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17DF" w:rsidRPr="00FB6378">
        <w:rPr>
          <w:rFonts w:ascii="Times New Roman" w:hAnsi="Times New Roman" w:cs="Times New Roman"/>
          <w:b/>
          <w:bCs/>
          <w:sz w:val="24"/>
          <w:szCs w:val="24"/>
        </w:rPr>
        <w:t>października</w:t>
      </w:r>
      <w:r w:rsidRPr="00FB637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FC0E35" w:rsidRPr="00FB637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B6378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64D2D05D" w14:textId="5B3A0C69" w:rsidR="006234B6" w:rsidRPr="007D17DF" w:rsidRDefault="006234B6">
      <w:pPr>
        <w:rPr>
          <w:rFonts w:ascii="Times New Roman" w:hAnsi="Times New Roman" w:cs="Times New Roman"/>
        </w:rPr>
      </w:pPr>
    </w:p>
    <w:p w14:paraId="5CFB0790" w14:textId="4B1FDDB5" w:rsidR="00F479F1" w:rsidRPr="007D17DF" w:rsidRDefault="00F479F1" w:rsidP="00751169">
      <w:pPr>
        <w:jc w:val="both"/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sz w:val="24"/>
          <w:szCs w:val="24"/>
        </w:rPr>
        <w:t xml:space="preserve">Na podstawie art. 35 ust. 1 ustawy 21 sierpnia 1997 r. o gospodarce nieruchomościami (Dz.U. z 2021 r. poz. 1899) podaje się do publicznej wiadomości wykaz </w:t>
      </w:r>
      <w:r w:rsidR="00FB6378">
        <w:rPr>
          <w:rFonts w:ascii="Times New Roman" w:hAnsi="Times New Roman" w:cs="Times New Roman"/>
          <w:sz w:val="24"/>
          <w:szCs w:val="24"/>
        </w:rPr>
        <w:t>lokali mieszkalnych</w:t>
      </w:r>
      <w:r w:rsidRPr="007D17DF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066A2B">
        <w:rPr>
          <w:rFonts w:ascii="Times New Roman" w:hAnsi="Times New Roman" w:cs="Times New Roman"/>
          <w:sz w:val="24"/>
          <w:szCs w:val="24"/>
        </w:rPr>
        <w:t>ych</w:t>
      </w:r>
      <w:r w:rsidRPr="007D17DF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C7419D" w:rsidRPr="007D17DF">
        <w:rPr>
          <w:rFonts w:ascii="Times New Roman" w:hAnsi="Times New Roman" w:cs="Times New Roman"/>
          <w:sz w:val="24"/>
          <w:szCs w:val="24"/>
        </w:rPr>
        <w:t>ych</w:t>
      </w:r>
      <w:r w:rsidRPr="007D17DF">
        <w:rPr>
          <w:rFonts w:ascii="Times New Roman" w:hAnsi="Times New Roman" w:cs="Times New Roman"/>
          <w:sz w:val="24"/>
          <w:szCs w:val="24"/>
        </w:rPr>
        <w:t xml:space="preserve"> do </w:t>
      </w:r>
      <w:r w:rsidR="000E44DB" w:rsidRPr="007D17DF">
        <w:rPr>
          <w:rFonts w:ascii="Times New Roman" w:hAnsi="Times New Roman" w:cs="Times New Roman"/>
          <w:sz w:val="24"/>
          <w:szCs w:val="24"/>
        </w:rPr>
        <w:t>sprzedaży</w:t>
      </w:r>
      <w:r w:rsidR="00066A2B">
        <w:rPr>
          <w:rFonts w:ascii="Times New Roman" w:hAnsi="Times New Roman" w:cs="Times New Roman"/>
          <w:sz w:val="24"/>
          <w:szCs w:val="24"/>
        </w:rPr>
        <w:t xml:space="preserve"> na rzecz najemcy</w:t>
      </w:r>
      <w:r w:rsidR="007D17DF">
        <w:rPr>
          <w:rFonts w:ascii="Times New Roman" w:hAnsi="Times New Roman" w:cs="Times New Roman"/>
          <w:sz w:val="24"/>
          <w:szCs w:val="24"/>
        </w:rPr>
        <w:t xml:space="preserve">, </w:t>
      </w:r>
      <w:r w:rsidRPr="007D17DF">
        <w:rPr>
          <w:rFonts w:ascii="Times New Roman" w:hAnsi="Times New Roman" w:cs="Times New Roman"/>
          <w:sz w:val="24"/>
          <w:szCs w:val="24"/>
        </w:rPr>
        <w:t>położon</w:t>
      </w:r>
      <w:r w:rsidR="00FC0E35">
        <w:rPr>
          <w:rFonts w:ascii="Times New Roman" w:hAnsi="Times New Roman" w:cs="Times New Roman"/>
          <w:sz w:val="24"/>
          <w:szCs w:val="24"/>
        </w:rPr>
        <w:t>ych</w:t>
      </w:r>
      <w:r w:rsidRPr="007D17DF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FC0E35">
        <w:rPr>
          <w:rFonts w:ascii="Times New Roman" w:hAnsi="Times New Roman" w:cs="Times New Roman"/>
          <w:sz w:val="24"/>
          <w:szCs w:val="24"/>
        </w:rPr>
        <w:t>Rokitnik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7D17DF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984"/>
      </w:tblGrid>
      <w:tr w:rsidR="00EA1668" w:rsidRPr="007D17DF" w14:paraId="3F658D2F" w14:textId="163B9AD2" w:rsidTr="00FC0E35">
        <w:tc>
          <w:tcPr>
            <w:tcW w:w="516" w:type="dxa"/>
          </w:tcPr>
          <w:p w14:paraId="4C53AF36" w14:textId="031BD3C6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7AD9B07F" w:rsidR="00EA1668" w:rsidRPr="007D17DF" w:rsidRDefault="00FB637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Lokal</w:t>
            </w:r>
          </w:p>
          <w:p w14:paraId="5375D90A" w14:textId="005801A9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0D5C94B8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Pow. działki</w:t>
            </w:r>
          </w:p>
          <w:p w14:paraId="6B142EEB" w14:textId="16AAE63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</w:tcPr>
          <w:p w14:paraId="0058E8DB" w14:textId="32FFCA9E" w:rsidR="00EA1668" w:rsidRPr="007D17DF" w:rsidRDefault="00EA1668" w:rsidP="00D019A9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Cena nieruchomości</w:t>
            </w:r>
            <w:r w:rsidR="00D019A9">
              <w:rPr>
                <w:rFonts w:ascii="Times New Roman" w:hAnsi="Times New Roman" w:cs="Times New Roman"/>
              </w:rPr>
              <w:t xml:space="preserve"> po zastosowaniu 80% bonifikaty</w:t>
            </w:r>
          </w:p>
        </w:tc>
      </w:tr>
      <w:tr w:rsidR="00EA1668" w:rsidRPr="007D17DF" w14:paraId="41A36929" w14:textId="658B6910" w:rsidTr="00FC0E35">
        <w:tc>
          <w:tcPr>
            <w:tcW w:w="516" w:type="dxa"/>
          </w:tcPr>
          <w:p w14:paraId="3E2D2413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22515412" w14:textId="291D472D" w:rsidR="00EA1668" w:rsidRPr="007D17DF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</w:t>
            </w:r>
            <w:r w:rsidR="00EA1668" w:rsidRPr="007D17DF">
              <w:rPr>
                <w:rFonts w:ascii="Times New Roman" w:hAnsi="Times New Roman" w:cs="Times New Roman"/>
              </w:rPr>
              <w:t xml:space="preserve">bręb </w:t>
            </w:r>
            <w:r w:rsidR="00FC0E35">
              <w:rPr>
                <w:rFonts w:ascii="Times New Roman" w:hAnsi="Times New Roman" w:cs="Times New Roman"/>
              </w:rPr>
              <w:t>Rokitnik</w:t>
            </w:r>
          </w:p>
          <w:p w14:paraId="63AAF5F9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Księga wieczysta</w:t>
            </w:r>
          </w:p>
          <w:p w14:paraId="54F74FA2" w14:textId="4461FAC2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OL1L/</w:t>
            </w:r>
            <w:r w:rsidR="000B7E95" w:rsidRPr="007D17DF">
              <w:rPr>
                <w:rFonts w:ascii="Times New Roman" w:hAnsi="Times New Roman" w:cs="Times New Roman"/>
              </w:rPr>
              <w:t>000</w:t>
            </w:r>
            <w:r w:rsidR="00FC0E35">
              <w:rPr>
                <w:rFonts w:ascii="Times New Roman" w:hAnsi="Times New Roman" w:cs="Times New Roman"/>
              </w:rPr>
              <w:t>20603/1</w:t>
            </w:r>
          </w:p>
        </w:tc>
        <w:tc>
          <w:tcPr>
            <w:tcW w:w="1532" w:type="dxa"/>
          </w:tcPr>
          <w:p w14:paraId="086544D7" w14:textId="77777777" w:rsidR="00FB6378" w:rsidRDefault="00FB6378" w:rsidP="00FB6378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399D24DD" w:rsidR="00FB6378" w:rsidRPr="007D17DF" w:rsidRDefault="00FB6378" w:rsidP="00FB6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Nr 1 </w:t>
            </w:r>
          </w:p>
        </w:tc>
        <w:tc>
          <w:tcPr>
            <w:tcW w:w="1338" w:type="dxa"/>
          </w:tcPr>
          <w:p w14:paraId="7E9F8CB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70B7E458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0,</w:t>
            </w:r>
            <w:r w:rsidR="00FC0E35">
              <w:rPr>
                <w:rFonts w:ascii="Times New Roman" w:hAnsi="Times New Roman" w:cs="Times New Roman"/>
              </w:rPr>
              <w:t>1485</w:t>
            </w:r>
            <w:r w:rsidRPr="007D17DF"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984" w:type="dxa"/>
          </w:tcPr>
          <w:p w14:paraId="7A6F00C1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7E09B6A7" w:rsidR="00EA1668" w:rsidRPr="007D17DF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7.800</w:t>
            </w:r>
            <w:r w:rsidR="00EA1668" w:rsidRPr="007D17DF">
              <w:rPr>
                <w:rFonts w:ascii="Times New Roman" w:hAnsi="Times New Roman" w:cs="Times New Roman"/>
              </w:rPr>
              <w:t xml:space="preserve">,00 zł </w:t>
            </w:r>
          </w:p>
          <w:p w14:paraId="4D4A38A4" w14:textId="77777777" w:rsidR="00EA029F" w:rsidRPr="007D17D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54739B4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(</w:t>
            </w:r>
            <w:r w:rsidR="00FC0E35">
              <w:rPr>
                <w:rFonts w:ascii="Times New Roman" w:hAnsi="Times New Roman" w:cs="Times New Roman"/>
              </w:rPr>
              <w:t>siedem tysięcy osiemset</w:t>
            </w:r>
            <w:r w:rsidRPr="007D17DF">
              <w:rPr>
                <w:rFonts w:ascii="Times New Roman" w:hAnsi="Times New Roman" w:cs="Times New Roman"/>
              </w:rPr>
              <w:t xml:space="preserve"> zł</w:t>
            </w:r>
            <w:r w:rsidR="00EA029F" w:rsidRPr="007D17DF">
              <w:rPr>
                <w:rFonts w:ascii="Times New Roman" w:hAnsi="Times New Roman" w:cs="Times New Roman"/>
              </w:rPr>
              <w:t>oty</w:t>
            </w:r>
            <w:r w:rsidRPr="007D17DF">
              <w:rPr>
                <w:rFonts w:ascii="Times New Roman" w:hAnsi="Times New Roman" w:cs="Times New Roman"/>
              </w:rPr>
              <w:t>)</w:t>
            </w:r>
          </w:p>
        </w:tc>
      </w:tr>
      <w:tr w:rsidR="00FC0E35" w:rsidRPr="007D17DF" w14:paraId="1366C928" w14:textId="77777777" w:rsidTr="00FC0E35">
        <w:tc>
          <w:tcPr>
            <w:tcW w:w="516" w:type="dxa"/>
          </w:tcPr>
          <w:p w14:paraId="4DB869C0" w14:textId="77777777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56E0418A" w14:textId="36BDC437" w:rsidR="00FC0E35" w:rsidRPr="007D17DF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8" w:type="dxa"/>
          </w:tcPr>
          <w:p w14:paraId="20F15267" w14:textId="77777777" w:rsidR="00FC0E35" w:rsidRPr="007D17DF" w:rsidRDefault="00FC0E35" w:rsidP="00FC0E35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 xml:space="preserve">obręb </w:t>
            </w:r>
            <w:r>
              <w:rPr>
                <w:rFonts w:ascii="Times New Roman" w:hAnsi="Times New Roman" w:cs="Times New Roman"/>
              </w:rPr>
              <w:t>Rokitnik</w:t>
            </w:r>
          </w:p>
          <w:p w14:paraId="64F2FC07" w14:textId="77777777" w:rsidR="00FC0E35" w:rsidRPr="007D17DF" w:rsidRDefault="00FC0E35" w:rsidP="00FC0E35">
            <w:pPr>
              <w:jc w:val="center"/>
              <w:rPr>
                <w:rFonts w:ascii="Times New Roman" w:hAnsi="Times New Roman" w:cs="Times New Roman"/>
              </w:rPr>
            </w:pPr>
          </w:p>
          <w:p w14:paraId="58BB84BD" w14:textId="77777777" w:rsidR="00FC0E35" w:rsidRPr="007D17DF" w:rsidRDefault="00FC0E35" w:rsidP="00FC0E35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Księga wieczysta</w:t>
            </w:r>
          </w:p>
          <w:p w14:paraId="743F1FB9" w14:textId="2CE02B97" w:rsidR="00FC0E35" w:rsidRPr="007D17DF" w:rsidRDefault="00FC0E35" w:rsidP="00FC0E35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OL1L/000</w:t>
            </w:r>
            <w:r>
              <w:rPr>
                <w:rFonts w:ascii="Times New Roman" w:hAnsi="Times New Roman" w:cs="Times New Roman"/>
              </w:rPr>
              <w:t>20603/1</w:t>
            </w:r>
          </w:p>
        </w:tc>
        <w:tc>
          <w:tcPr>
            <w:tcW w:w="1532" w:type="dxa"/>
          </w:tcPr>
          <w:p w14:paraId="4FA9CA6B" w14:textId="77777777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4B0FF2F" w14:textId="0EC18C06" w:rsidR="00FC0E35" w:rsidRPr="007D17DF" w:rsidRDefault="00FB637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3</w:t>
            </w:r>
          </w:p>
        </w:tc>
        <w:tc>
          <w:tcPr>
            <w:tcW w:w="1338" w:type="dxa"/>
          </w:tcPr>
          <w:p w14:paraId="6B58A1B9" w14:textId="77777777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053A7509" w14:textId="4241143E" w:rsidR="00FC0E35" w:rsidRPr="007D17DF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1485</w:t>
            </w:r>
            <w:r w:rsidRPr="007D17DF"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984" w:type="dxa"/>
          </w:tcPr>
          <w:p w14:paraId="4C881A3E" w14:textId="77777777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448A85D" w14:textId="77777777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7.780,00 zł</w:t>
            </w:r>
          </w:p>
          <w:p w14:paraId="2C195BA1" w14:textId="77777777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A88E45" w14:textId="4F8E0E25" w:rsidR="00FC0E35" w:rsidRPr="007D17DF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(siedem tysięcy siedemset osiemdziesiąt złoty</w:t>
            </w:r>
          </w:p>
        </w:tc>
      </w:tr>
      <w:tr w:rsidR="00FC0E35" w:rsidRPr="007D17DF" w14:paraId="589B69FF" w14:textId="77777777" w:rsidTr="00FC0E35">
        <w:tc>
          <w:tcPr>
            <w:tcW w:w="516" w:type="dxa"/>
          </w:tcPr>
          <w:p w14:paraId="3A31117B" w14:textId="77777777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29D571C" w14:textId="07786292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8" w:type="dxa"/>
          </w:tcPr>
          <w:p w14:paraId="306A2812" w14:textId="77777777" w:rsidR="00FC0E35" w:rsidRPr="007D17DF" w:rsidRDefault="00FC0E35" w:rsidP="00FC0E35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 xml:space="preserve">obręb </w:t>
            </w:r>
            <w:r>
              <w:rPr>
                <w:rFonts w:ascii="Times New Roman" w:hAnsi="Times New Roman" w:cs="Times New Roman"/>
              </w:rPr>
              <w:t>Rokitnik</w:t>
            </w:r>
          </w:p>
          <w:p w14:paraId="73901ABF" w14:textId="77777777" w:rsidR="00FC0E35" w:rsidRPr="007D17DF" w:rsidRDefault="00FC0E35" w:rsidP="00FC0E35">
            <w:pPr>
              <w:jc w:val="center"/>
              <w:rPr>
                <w:rFonts w:ascii="Times New Roman" w:hAnsi="Times New Roman" w:cs="Times New Roman"/>
              </w:rPr>
            </w:pPr>
          </w:p>
          <w:p w14:paraId="7A5EF3EA" w14:textId="77777777" w:rsidR="00FC0E35" w:rsidRPr="007D17DF" w:rsidRDefault="00FC0E35" w:rsidP="00FC0E35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Księga wieczysta</w:t>
            </w:r>
          </w:p>
          <w:p w14:paraId="59238CC9" w14:textId="27C052D1" w:rsidR="00FC0E35" w:rsidRPr="007D17DF" w:rsidRDefault="00FC0E35" w:rsidP="00FC0E35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OL1L/000</w:t>
            </w:r>
            <w:r>
              <w:rPr>
                <w:rFonts w:ascii="Times New Roman" w:hAnsi="Times New Roman" w:cs="Times New Roman"/>
              </w:rPr>
              <w:t>20603/1</w:t>
            </w:r>
          </w:p>
        </w:tc>
        <w:tc>
          <w:tcPr>
            <w:tcW w:w="1532" w:type="dxa"/>
          </w:tcPr>
          <w:p w14:paraId="179C3188" w14:textId="77777777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43DCDD07" w14:textId="50009D9B" w:rsidR="00FC0E35" w:rsidRPr="007D17DF" w:rsidRDefault="00FB637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5</w:t>
            </w:r>
          </w:p>
        </w:tc>
        <w:tc>
          <w:tcPr>
            <w:tcW w:w="1338" w:type="dxa"/>
          </w:tcPr>
          <w:p w14:paraId="38210C0B" w14:textId="77777777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0B181F80" w14:textId="66D7E114" w:rsidR="00FC0E35" w:rsidRPr="007D17DF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1485</w:t>
            </w:r>
            <w:r w:rsidRPr="007D17DF"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984" w:type="dxa"/>
          </w:tcPr>
          <w:p w14:paraId="762A393D" w14:textId="77777777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4C74C033" w14:textId="77777777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4.620,00 zł</w:t>
            </w:r>
          </w:p>
          <w:p w14:paraId="763B275A" w14:textId="77777777" w:rsidR="00FC0E35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77D2FB1" w14:textId="2B570ABE" w:rsidR="00FC0E35" w:rsidRPr="007D17DF" w:rsidRDefault="00FC0E35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(cztery tysiące sześćset dwadzieścia złoty)</w:t>
            </w:r>
          </w:p>
        </w:tc>
      </w:tr>
    </w:tbl>
    <w:p w14:paraId="4A1CEEAF" w14:textId="77777777" w:rsidR="00B51E72" w:rsidRPr="00FC0E35" w:rsidRDefault="00B51E72" w:rsidP="00661208">
      <w:pPr>
        <w:jc w:val="both"/>
        <w:rPr>
          <w:rFonts w:ascii="Times New Roman" w:hAnsi="Times New Roman" w:cs="Times New Roman"/>
        </w:rPr>
      </w:pPr>
    </w:p>
    <w:p w14:paraId="7FDA2430" w14:textId="59F34105" w:rsidR="0018248F" w:rsidRPr="00FC0E35" w:rsidRDefault="0018248F" w:rsidP="00661208">
      <w:pPr>
        <w:jc w:val="both"/>
        <w:rPr>
          <w:rFonts w:ascii="Times New Roman" w:hAnsi="Times New Roman" w:cs="Times New Roman"/>
        </w:rPr>
      </w:pPr>
      <w:r w:rsidRPr="00FC0E35">
        <w:rPr>
          <w:rFonts w:ascii="Times New Roman" w:hAnsi="Times New Roman" w:cs="Times New Roman"/>
        </w:rPr>
        <w:t xml:space="preserve">Szczegółowych informacji o w/w nieruchomości można uzyskać w Urzędzie Gminy w Kiwitach , pok. Nr 4, tel. 089 766 09 95 wew. </w:t>
      </w:r>
      <w:r w:rsidR="00FC0E35" w:rsidRPr="00FC0E35">
        <w:rPr>
          <w:rFonts w:ascii="Times New Roman" w:hAnsi="Times New Roman" w:cs="Times New Roman"/>
        </w:rPr>
        <w:t>20</w:t>
      </w:r>
      <w:r w:rsidRPr="00FC0E35">
        <w:rPr>
          <w:rFonts w:ascii="Times New Roman" w:hAnsi="Times New Roman" w:cs="Times New Roman"/>
        </w:rPr>
        <w:t>4.</w:t>
      </w:r>
    </w:p>
    <w:p w14:paraId="62C6DEEB" w14:textId="0262D1F7" w:rsidR="0018248F" w:rsidRPr="00FC0E35" w:rsidRDefault="0018248F" w:rsidP="00661208">
      <w:pPr>
        <w:jc w:val="both"/>
        <w:rPr>
          <w:rFonts w:ascii="Times New Roman" w:hAnsi="Times New Roman" w:cs="Times New Roman"/>
        </w:rPr>
      </w:pPr>
    </w:p>
    <w:p w14:paraId="79CBB2EB" w14:textId="7BDB6027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FC0E35">
        <w:rPr>
          <w:rFonts w:ascii="Times New Roman" w:hAnsi="Times New Roman" w:cs="Times New Roman"/>
        </w:rPr>
        <w:t xml:space="preserve">Niniejszy wykaz podlega wywieszeniu na tablicy ogłoszeń w Urzędzie Gminy w Kiwitach na okres </w:t>
      </w:r>
      <w:r w:rsidRPr="00FC0E35">
        <w:rPr>
          <w:rFonts w:ascii="Times New Roman" w:hAnsi="Times New Roman" w:cs="Times New Roman"/>
          <w:b/>
          <w:bCs/>
        </w:rPr>
        <w:t xml:space="preserve">21 dni tj. od </w:t>
      </w:r>
      <w:r w:rsidR="00FB6378">
        <w:rPr>
          <w:rFonts w:ascii="Times New Roman" w:hAnsi="Times New Roman" w:cs="Times New Roman"/>
          <w:b/>
          <w:bCs/>
        </w:rPr>
        <w:t>2</w:t>
      </w:r>
      <w:r w:rsidR="007D17DF" w:rsidRPr="00FC0E35">
        <w:rPr>
          <w:rFonts w:ascii="Times New Roman" w:hAnsi="Times New Roman" w:cs="Times New Roman"/>
          <w:b/>
          <w:bCs/>
        </w:rPr>
        <w:t>6</w:t>
      </w:r>
      <w:r w:rsidRPr="00FC0E35">
        <w:rPr>
          <w:rFonts w:ascii="Times New Roman" w:hAnsi="Times New Roman" w:cs="Times New Roman"/>
          <w:b/>
          <w:bCs/>
        </w:rPr>
        <w:t xml:space="preserve"> </w:t>
      </w:r>
      <w:r w:rsidR="007D17DF" w:rsidRPr="00FC0E35">
        <w:rPr>
          <w:rFonts w:ascii="Times New Roman" w:hAnsi="Times New Roman" w:cs="Times New Roman"/>
          <w:b/>
          <w:bCs/>
        </w:rPr>
        <w:t>października</w:t>
      </w:r>
      <w:r w:rsidRPr="00FC0E35">
        <w:rPr>
          <w:rFonts w:ascii="Times New Roman" w:hAnsi="Times New Roman" w:cs="Times New Roman"/>
          <w:b/>
          <w:bCs/>
        </w:rPr>
        <w:t xml:space="preserve"> 202</w:t>
      </w:r>
      <w:r w:rsidR="00FB6378">
        <w:rPr>
          <w:rFonts w:ascii="Times New Roman" w:hAnsi="Times New Roman" w:cs="Times New Roman"/>
          <w:b/>
          <w:bCs/>
        </w:rPr>
        <w:t>3</w:t>
      </w:r>
      <w:r w:rsidRPr="00FC0E35">
        <w:rPr>
          <w:rFonts w:ascii="Times New Roman" w:hAnsi="Times New Roman" w:cs="Times New Roman"/>
          <w:b/>
          <w:bCs/>
        </w:rPr>
        <w:t xml:space="preserve"> r. do </w:t>
      </w:r>
      <w:r w:rsidR="00FB6378">
        <w:rPr>
          <w:rFonts w:ascii="Times New Roman" w:hAnsi="Times New Roman" w:cs="Times New Roman"/>
          <w:b/>
          <w:bCs/>
        </w:rPr>
        <w:t>16</w:t>
      </w:r>
      <w:r w:rsidRPr="00FC0E35">
        <w:rPr>
          <w:rFonts w:ascii="Times New Roman" w:hAnsi="Times New Roman" w:cs="Times New Roman"/>
          <w:b/>
          <w:bCs/>
        </w:rPr>
        <w:t xml:space="preserve"> </w:t>
      </w:r>
      <w:r w:rsidR="00FB6378">
        <w:rPr>
          <w:rFonts w:ascii="Times New Roman" w:hAnsi="Times New Roman" w:cs="Times New Roman"/>
          <w:b/>
          <w:bCs/>
        </w:rPr>
        <w:t>listopada</w:t>
      </w:r>
      <w:r w:rsidRPr="00FC0E35">
        <w:rPr>
          <w:rFonts w:ascii="Times New Roman" w:hAnsi="Times New Roman" w:cs="Times New Roman"/>
          <w:b/>
          <w:bCs/>
        </w:rPr>
        <w:t xml:space="preserve"> 202</w:t>
      </w:r>
      <w:r w:rsidR="00FB6378">
        <w:rPr>
          <w:rFonts w:ascii="Times New Roman" w:hAnsi="Times New Roman" w:cs="Times New Roman"/>
          <w:b/>
          <w:bCs/>
        </w:rPr>
        <w:t>3</w:t>
      </w:r>
      <w:r w:rsidRPr="00FC0E35">
        <w:rPr>
          <w:rFonts w:ascii="Times New Roman" w:hAnsi="Times New Roman" w:cs="Times New Roman"/>
          <w:b/>
          <w:bCs/>
        </w:rPr>
        <w:t xml:space="preserve"> r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0562A368" w14:textId="0E1E61E0" w:rsidR="00661208" w:rsidRPr="007D17DF" w:rsidRDefault="007D17DF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</w:p>
    <w:p w14:paraId="3E9D90C3" w14:textId="3DC76022" w:rsidR="007D17DF" w:rsidRPr="007D17DF" w:rsidRDefault="007D17DF">
      <w:pPr>
        <w:rPr>
          <w:rFonts w:ascii="Times New Roman" w:hAnsi="Times New Roman" w:cs="Times New Roman"/>
        </w:rPr>
      </w:pPr>
    </w:p>
    <w:p w14:paraId="59FF52E6" w14:textId="696E80D0" w:rsidR="007D17DF" w:rsidRPr="00FC0E35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  <w:t xml:space="preserve">              </w:t>
      </w:r>
      <w:r w:rsidRPr="007D17DF">
        <w:rPr>
          <w:rFonts w:ascii="Times New Roman" w:hAnsi="Times New Roman" w:cs="Times New Roman"/>
        </w:rPr>
        <w:tab/>
      </w:r>
      <w:r w:rsidRPr="00FC0E35">
        <w:rPr>
          <w:rFonts w:ascii="Times New Roman" w:hAnsi="Times New Roman" w:cs="Times New Roman"/>
          <w:b/>
          <w:bCs/>
          <w:sz w:val="28"/>
          <w:szCs w:val="28"/>
        </w:rPr>
        <w:t>WÓJT</w:t>
      </w:r>
    </w:p>
    <w:p w14:paraId="59ACB3D8" w14:textId="37643D4D" w:rsidR="007D17DF" w:rsidRPr="00FC0E35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0E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C0E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C0E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C0E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C0E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C0E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C0E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C0E3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 w:rsidR="00FC0E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0E35">
        <w:rPr>
          <w:rFonts w:ascii="Times New Roman" w:hAnsi="Times New Roman" w:cs="Times New Roman"/>
          <w:b/>
          <w:bCs/>
          <w:sz w:val="28"/>
          <w:szCs w:val="28"/>
        </w:rPr>
        <w:t xml:space="preserve">   GMINY KIWITY</w:t>
      </w:r>
    </w:p>
    <w:p w14:paraId="5FF58C0D" w14:textId="77777777" w:rsidR="00FC0E35" w:rsidRDefault="00FC0E35" w:rsidP="007D17DF">
      <w:pPr>
        <w:rPr>
          <w:rFonts w:ascii="Times New Roman" w:hAnsi="Times New Roman" w:cs="Times New Roman"/>
          <w:sz w:val="24"/>
          <w:szCs w:val="24"/>
        </w:rPr>
      </w:pPr>
    </w:p>
    <w:p w14:paraId="3D347776" w14:textId="6A0AB23A" w:rsidR="007D17DF" w:rsidRPr="007D17DF" w:rsidRDefault="007D17DF" w:rsidP="007D17DF">
      <w:pPr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Kiwity, </w:t>
      </w:r>
      <w:r w:rsidR="00FC0E35">
        <w:rPr>
          <w:rFonts w:ascii="Times New Roman" w:hAnsi="Times New Roman" w:cs="Times New Roman"/>
          <w:sz w:val="24"/>
          <w:szCs w:val="24"/>
        </w:rPr>
        <w:t>2</w:t>
      </w:r>
      <w:r w:rsidRPr="007D17DF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października</w:t>
      </w:r>
      <w:r w:rsidRPr="007D17DF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706A6869" w14:textId="77777777" w:rsidR="007D17DF" w:rsidRPr="007D17DF" w:rsidRDefault="007D17DF" w:rsidP="007D17DF">
      <w:pPr>
        <w:spacing w:line="360" w:lineRule="auto"/>
        <w:rPr>
          <w:rFonts w:ascii="Times New Roman" w:hAnsi="Times New Roman" w:cs="Times New Roman"/>
        </w:rPr>
      </w:pPr>
    </w:p>
    <w:sectPr w:rsidR="007D17DF" w:rsidRPr="007D17DF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387710">
    <w:abstractNumId w:val="2"/>
  </w:num>
  <w:num w:numId="2" w16cid:durableId="1159810706">
    <w:abstractNumId w:val="0"/>
  </w:num>
  <w:num w:numId="3" w16cid:durableId="1790466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66A2B"/>
    <w:rsid w:val="000B7E95"/>
    <w:rsid w:val="000E44DB"/>
    <w:rsid w:val="00127A98"/>
    <w:rsid w:val="0018248F"/>
    <w:rsid w:val="00234BB3"/>
    <w:rsid w:val="00250223"/>
    <w:rsid w:val="005D3ABF"/>
    <w:rsid w:val="006234B6"/>
    <w:rsid w:val="00661208"/>
    <w:rsid w:val="00751169"/>
    <w:rsid w:val="007A6EC7"/>
    <w:rsid w:val="007D17DF"/>
    <w:rsid w:val="007F14F3"/>
    <w:rsid w:val="00820270"/>
    <w:rsid w:val="009D4BDD"/>
    <w:rsid w:val="00AB04ED"/>
    <w:rsid w:val="00AF0324"/>
    <w:rsid w:val="00B51E72"/>
    <w:rsid w:val="00C01CAC"/>
    <w:rsid w:val="00C11C05"/>
    <w:rsid w:val="00C7419D"/>
    <w:rsid w:val="00CC7812"/>
    <w:rsid w:val="00D019A9"/>
    <w:rsid w:val="00D67CFF"/>
    <w:rsid w:val="00EA029F"/>
    <w:rsid w:val="00EA1668"/>
    <w:rsid w:val="00F479F1"/>
    <w:rsid w:val="00FB6378"/>
    <w:rsid w:val="00FC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5</cp:revision>
  <cp:lastPrinted>2023-10-26T10:38:00Z</cp:lastPrinted>
  <dcterms:created xsi:type="dcterms:W3CDTF">2023-10-26T08:26:00Z</dcterms:created>
  <dcterms:modified xsi:type="dcterms:W3CDTF">2023-10-26T10:38:00Z</dcterms:modified>
</cp:coreProperties>
</file>