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6AAE" w14:textId="77777777" w:rsidR="00513270" w:rsidRDefault="00513270" w:rsidP="00513270">
      <w:pPr>
        <w:pStyle w:val="NormalnyWeb"/>
        <w:spacing w:beforeAutospacing="0" w:after="160" w:afterAutospacing="0"/>
        <w:jc w:val="center"/>
        <w:rPr>
          <w:rFonts w:ascii="Arial Black" w:hAnsi="Arial Black" w:cs="Calibri"/>
          <w:color w:val="FF0000"/>
          <w:sz w:val="72"/>
          <w:szCs w:val="72"/>
        </w:rPr>
      </w:pPr>
    </w:p>
    <w:p w14:paraId="49429B37" w14:textId="701C5853" w:rsidR="00513270" w:rsidRPr="00513270" w:rsidRDefault="00513270" w:rsidP="00513270">
      <w:pPr>
        <w:pStyle w:val="NormalnyWeb"/>
        <w:spacing w:beforeAutospacing="0" w:after="160" w:afterAutospacing="0"/>
        <w:jc w:val="center"/>
        <w:rPr>
          <w:sz w:val="72"/>
          <w:szCs w:val="72"/>
        </w:rPr>
      </w:pPr>
      <w:r w:rsidRPr="00513270">
        <w:rPr>
          <w:rFonts w:ascii="Arial Black" w:hAnsi="Arial Black" w:cs="Calibri"/>
          <w:color w:val="FF0000"/>
          <w:sz w:val="72"/>
          <w:szCs w:val="72"/>
        </w:rPr>
        <w:t>KOMUNIKAT</w:t>
      </w:r>
    </w:p>
    <w:p w14:paraId="05AAD454" w14:textId="77777777" w:rsidR="00513270" w:rsidRDefault="00513270" w:rsidP="00513270">
      <w:pPr>
        <w:pStyle w:val="NormalnyWeb"/>
        <w:spacing w:beforeAutospacing="0" w:after="0" w:afterAutospacing="0" w:line="360" w:lineRule="auto"/>
        <w:jc w:val="center"/>
        <w:rPr>
          <w:sz w:val="32"/>
          <w:szCs w:val="32"/>
        </w:rPr>
      </w:pPr>
    </w:p>
    <w:p w14:paraId="0A155F0E" w14:textId="3A5C5B67" w:rsidR="00513270" w:rsidRDefault="00513270" w:rsidP="00513270">
      <w:pPr>
        <w:pStyle w:val="NormalnyWeb"/>
        <w:spacing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Informuję, że w dniach </w:t>
      </w:r>
      <w:r w:rsidRPr="00513270">
        <w:rPr>
          <w:b/>
          <w:bCs/>
          <w:sz w:val="32"/>
          <w:szCs w:val="32"/>
        </w:rPr>
        <w:t>21-24 maja 2024</w:t>
      </w:r>
      <w:r>
        <w:rPr>
          <w:sz w:val="32"/>
          <w:szCs w:val="32"/>
        </w:rPr>
        <w:t xml:space="preserve"> roku w godzinach od 7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-15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 xml:space="preserve"> nastąpi odczyt</w:t>
      </w:r>
      <w:r w:rsidR="007C5111">
        <w:rPr>
          <w:sz w:val="32"/>
          <w:szCs w:val="32"/>
        </w:rPr>
        <w:t xml:space="preserve"> z</w:t>
      </w:r>
      <w:r>
        <w:rPr>
          <w:sz w:val="32"/>
          <w:szCs w:val="32"/>
        </w:rPr>
        <w:t xml:space="preserve"> wodomierzy w miejscowościach </w:t>
      </w:r>
      <w:r w:rsidRPr="00513270">
        <w:rPr>
          <w:b/>
          <w:bCs/>
          <w:sz w:val="32"/>
          <w:szCs w:val="32"/>
        </w:rPr>
        <w:t>Kiwity</w:t>
      </w:r>
      <w:r>
        <w:rPr>
          <w:sz w:val="32"/>
          <w:szCs w:val="32"/>
        </w:rPr>
        <w:t xml:space="preserve"> oraz </w:t>
      </w:r>
      <w:r w:rsidRPr="00513270">
        <w:rPr>
          <w:b/>
          <w:bCs/>
          <w:sz w:val="32"/>
          <w:szCs w:val="32"/>
        </w:rPr>
        <w:t>Klutajny</w:t>
      </w:r>
      <w:r>
        <w:rPr>
          <w:sz w:val="32"/>
          <w:szCs w:val="32"/>
        </w:rPr>
        <w:t>.</w:t>
      </w:r>
    </w:p>
    <w:p w14:paraId="5636C520" w14:textId="77777777" w:rsidR="00513270" w:rsidRDefault="00513270" w:rsidP="00513270">
      <w:pPr>
        <w:pStyle w:val="NormalnyWeb"/>
        <w:spacing w:beforeAutospacing="0" w:after="0" w:afterAutospacing="0" w:line="360" w:lineRule="auto"/>
        <w:jc w:val="both"/>
        <w:rPr>
          <w:sz w:val="32"/>
          <w:szCs w:val="32"/>
        </w:rPr>
      </w:pPr>
    </w:p>
    <w:p w14:paraId="3FB2A90B" w14:textId="3E5822AB" w:rsidR="00513270" w:rsidRDefault="00513270" w:rsidP="00513270">
      <w:pPr>
        <w:pStyle w:val="NormalnyWeb"/>
        <w:spacing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Zwracam się z uprzejmą prośbą o udostępnienie w ww. dniach wodomierza w celu dokonania odczytu przez pracownika urzędu gminy.</w:t>
      </w:r>
    </w:p>
    <w:p w14:paraId="2971B0AC" w14:textId="77777777" w:rsidR="00513270" w:rsidRDefault="00513270" w:rsidP="00513270">
      <w:pPr>
        <w:pStyle w:val="NormalnyWeb"/>
        <w:spacing w:beforeAutospacing="0" w:after="0" w:afterAutospacing="0" w:line="360" w:lineRule="auto"/>
        <w:jc w:val="both"/>
        <w:rPr>
          <w:sz w:val="32"/>
          <w:szCs w:val="32"/>
        </w:rPr>
      </w:pPr>
    </w:p>
    <w:p w14:paraId="03E17481" w14:textId="1D10F36D" w:rsidR="00513270" w:rsidRPr="00513270" w:rsidRDefault="00513270" w:rsidP="00513270">
      <w:pPr>
        <w:pStyle w:val="NormalnyWeb"/>
        <w:spacing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Nadmieniam, że w przypadku braku możliwości dokonania odczytu                     we wskazanych godzinach prosimy o przesłanie zdjęcia wodomierza                  pod numer telefonu  668 291 272 do dnia 24 maja 2024 roku.</w:t>
      </w:r>
    </w:p>
    <w:p w14:paraId="332E2A93" w14:textId="77777777" w:rsidR="00513270" w:rsidRDefault="00513270" w:rsidP="00513270">
      <w:pPr>
        <w:pStyle w:val="NormalnyWeb"/>
        <w:spacing w:beforeAutospacing="0" w:after="0" w:afterAutospacing="0" w:line="360" w:lineRule="auto"/>
        <w:jc w:val="center"/>
        <w:rPr>
          <w:sz w:val="32"/>
          <w:szCs w:val="32"/>
        </w:rPr>
      </w:pPr>
    </w:p>
    <w:p w14:paraId="3A844ED6" w14:textId="77777777" w:rsidR="00513270" w:rsidRDefault="00513270" w:rsidP="00513270">
      <w:pPr>
        <w:pStyle w:val="NormalnyWeb"/>
        <w:spacing w:beforeAutospacing="0" w:after="160" w:afterAutospacing="0"/>
        <w:jc w:val="both"/>
      </w:pPr>
    </w:p>
    <w:p w14:paraId="00D13213" w14:textId="77777777" w:rsidR="00513270" w:rsidRDefault="00513270" w:rsidP="00513270">
      <w:pPr>
        <w:pStyle w:val="NormalnyWeb"/>
        <w:spacing w:beforeAutospacing="0" w:after="160" w:afterAutospacing="0"/>
        <w:ind w:left="7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Wójt Gminy Kiwity</w:t>
      </w:r>
    </w:p>
    <w:p w14:paraId="23C76C80" w14:textId="35D2B952" w:rsidR="00513270" w:rsidRDefault="00513270" w:rsidP="00513270">
      <w:pPr>
        <w:pStyle w:val="NormalnyWeb"/>
        <w:spacing w:beforeAutospacing="0" w:after="160" w:afterAutospacing="0"/>
        <w:ind w:left="7080"/>
        <w:sectPr w:rsidR="00513270" w:rsidSect="00513270">
          <w:pgSz w:w="11906" w:h="16838"/>
          <w:pgMar w:top="851" w:right="1134" w:bottom="851" w:left="1134" w:header="0" w:footer="0" w:gutter="0"/>
          <w:cols w:space="708"/>
          <w:formProt w:val="0"/>
          <w:docGrid w:linePitch="360" w:charSpace="4096"/>
        </w:sectPr>
      </w:pPr>
      <w:r>
        <w:rPr>
          <w:i/>
          <w:iCs/>
          <w:sz w:val="28"/>
          <w:szCs w:val="28"/>
        </w:rPr>
        <w:t xml:space="preserve">     Jacek  Pawlik</w:t>
      </w:r>
    </w:p>
    <w:p w14:paraId="5053D55B" w14:textId="77777777" w:rsidR="00D46C59" w:rsidRPr="00513270" w:rsidRDefault="00D46C59" w:rsidP="00513270"/>
    <w:sectPr w:rsidR="00D46C59" w:rsidRPr="00513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70"/>
    <w:rsid w:val="003E16F6"/>
    <w:rsid w:val="00513270"/>
    <w:rsid w:val="007C5111"/>
    <w:rsid w:val="00D46C59"/>
    <w:rsid w:val="00DB7B6A"/>
    <w:rsid w:val="00E7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5EEF"/>
  <w15:chartTrackingRefBased/>
  <w15:docId w15:val="{556EE4B5-A88D-464A-8233-D052E18A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513270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Napiórkowska</dc:creator>
  <cp:keywords/>
  <dc:description/>
  <cp:lastModifiedBy>Michał Pasynek</cp:lastModifiedBy>
  <cp:revision>2</cp:revision>
  <cp:lastPrinted>2024-05-21T05:09:00Z</cp:lastPrinted>
  <dcterms:created xsi:type="dcterms:W3CDTF">2024-05-21T12:45:00Z</dcterms:created>
  <dcterms:modified xsi:type="dcterms:W3CDTF">2024-05-21T12:45:00Z</dcterms:modified>
</cp:coreProperties>
</file>