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53BAA" w14:textId="77777777" w:rsidR="006744A9" w:rsidRDefault="006744A9" w:rsidP="008E735B">
      <w:pPr>
        <w:tabs>
          <w:tab w:val="left" w:pos="56"/>
        </w:tabs>
        <w:autoSpaceDE w:val="0"/>
        <w:autoSpaceDN w:val="0"/>
        <w:adjustRightInd w:val="0"/>
        <w:spacing w:line="360" w:lineRule="auto"/>
        <w:rPr>
          <w:bCs/>
        </w:rPr>
      </w:pPr>
    </w:p>
    <w:p w14:paraId="692A1BB8" w14:textId="77777777" w:rsidR="00F94840" w:rsidRPr="005445A0" w:rsidRDefault="00F94840" w:rsidP="00F94840">
      <w:pPr>
        <w:pStyle w:val="Tytu"/>
        <w:spacing w:line="240" w:lineRule="auto"/>
        <w:rPr>
          <w:rFonts w:ascii="Calibri" w:hAnsi="Calibri"/>
          <w:sz w:val="26"/>
          <w:szCs w:val="22"/>
        </w:rPr>
      </w:pPr>
      <w:bookmarkStart w:id="0" w:name="_Hlk509221507"/>
      <w:r w:rsidRPr="005445A0">
        <w:rPr>
          <w:rFonts w:ascii="Calibri" w:hAnsi="Calibri"/>
          <w:sz w:val="26"/>
          <w:szCs w:val="22"/>
        </w:rPr>
        <w:t>UMOWA nr ................</w:t>
      </w:r>
    </w:p>
    <w:p w14:paraId="0F765071" w14:textId="77777777" w:rsidR="00F94840" w:rsidRPr="005445A0" w:rsidRDefault="00F94840" w:rsidP="00F94840">
      <w:pPr>
        <w:pStyle w:val="Tytu"/>
        <w:spacing w:line="240" w:lineRule="auto"/>
        <w:ind w:left="426" w:right="23"/>
        <w:rPr>
          <w:rFonts w:ascii="Calibri" w:hAnsi="Calibri" w:cs="Arial"/>
          <w:b w:val="0"/>
          <w:sz w:val="22"/>
          <w:szCs w:val="22"/>
          <w:lang w:val="pl-PL"/>
        </w:rPr>
      </w:pPr>
    </w:p>
    <w:p w14:paraId="48F8B66C" w14:textId="7558AAFA" w:rsidR="00F94840" w:rsidRPr="005445A0" w:rsidRDefault="00F94840" w:rsidP="00F94840">
      <w:pPr>
        <w:spacing w:after="0" w:line="240" w:lineRule="auto"/>
        <w:jc w:val="both"/>
        <w:rPr>
          <w:rFonts w:cs="Arial"/>
        </w:rPr>
      </w:pPr>
      <w:r w:rsidRPr="005445A0">
        <w:rPr>
          <w:rFonts w:cs="Arial"/>
        </w:rPr>
        <w:t>zawarta w dniu ……………………………………..… 20</w:t>
      </w:r>
      <w:r w:rsidR="000912BE" w:rsidRPr="005445A0">
        <w:rPr>
          <w:rFonts w:cs="Arial"/>
        </w:rPr>
        <w:t>20</w:t>
      </w:r>
      <w:r w:rsidRPr="005445A0">
        <w:rPr>
          <w:rFonts w:cs="Arial"/>
        </w:rPr>
        <w:t xml:space="preserve"> r., pomiędzy:</w:t>
      </w:r>
    </w:p>
    <w:p w14:paraId="087B2FFE" w14:textId="77777777" w:rsidR="00F94840" w:rsidRPr="005445A0" w:rsidRDefault="00F94840" w:rsidP="00F94840">
      <w:pPr>
        <w:spacing w:after="0" w:line="240" w:lineRule="auto"/>
        <w:jc w:val="both"/>
        <w:rPr>
          <w:rFonts w:cs="Arial"/>
          <w:color w:val="000000"/>
        </w:rPr>
      </w:pPr>
      <w:r w:rsidRPr="005445A0">
        <w:rPr>
          <w:rFonts w:cs="Arial"/>
          <w:bCs/>
          <w:color w:val="000000"/>
        </w:rPr>
        <w:t>Gminą Kiwity</w:t>
      </w:r>
      <w:r w:rsidRPr="005445A0">
        <w:rPr>
          <w:rFonts w:cs="Arial"/>
          <w:b/>
          <w:color w:val="000000"/>
        </w:rPr>
        <w:t xml:space="preserve"> </w:t>
      </w:r>
      <w:r w:rsidRPr="005445A0">
        <w:rPr>
          <w:rFonts w:cs="Arial"/>
          <w:color w:val="000000"/>
        </w:rPr>
        <w:t>z siedzibą w Kiwitach, nr 28, kod pocztowy 11-106, NIP: 7431913795, reprezentowaną przez: -</w:t>
      </w:r>
    </w:p>
    <w:p w14:paraId="78ECE62E" w14:textId="77777777" w:rsidR="00F94840" w:rsidRPr="005445A0" w:rsidRDefault="00F94840" w:rsidP="00F94840">
      <w:pPr>
        <w:spacing w:after="0" w:line="240" w:lineRule="auto"/>
        <w:jc w:val="both"/>
        <w:rPr>
          <w:rFonts w:cs="Arial"/>
          <w:color w:val="000000"/>
        </w:rPr>
      </w:pPr>
      <w:r w:rsidRPr="005445A0">
        <w:rPr>
          <w:rFonts w:cs="Arial"/>
          <w:color w:val="000000"/>
        </w:rPr>
        <w:t xml:space="preserve">…………………. – …………………., </w:t>
      </w:r>
    </w:p>
    <w:p w14:paraId="33477AC8" w14:textId="77777777" w:rsidR="00F94840" w:rsidRPr="005445A0" w:rsidRDefault="00F94840" w:rsidP="00F94840">
      <w:pPr>
        <w:spacing w:after="0" w:line="240" w:lineRule="auto"/>
        <w:jc w:val="both"/>
        <w:rPr>
          <w:rFonts w:cs="Arial"/>
        </w:rPr>
      </w:pPr>
      <w:r w:rsidRPr="005445A0">
        <w:rPr>
          <w:rFonts w:cs="Arial"/>
          <w:color w:val="000000"/>
        </w:rPr>
        <w:t>przy kontrasygnacie Skarbnika Gminy ………………….,</w:t>
      </w:r>
      <w:r w:rsidRPr="005445A0">
        <w:rPr>
          <w:rFonts w:cs="Arial"/>
          <w:b/>
          <w:color w:val="000000"/>
        </w:rPr>
        <w:t xml:space="preserve"> </w:t>
      </w:r>
      <w:r w:rsidRPr="005445A0">
        <w:rPr>
          <w:rFonts w:cs="Arial"/>
        </w:rPr>
        <w:t>zwaną w dalszej części „Zamawiającym”,</w:t>
      </w:r>
    </w:p>
    <w:p w14:paraId="583E1F19" w14:textId="77777777" w:rsidR="00F94840" w:rsidRPr="005445A0" w:rsidRDefault="00F94840" w:rsidP="00F94840">
      <w:pPr>
        <w:pStyle w:val="Default"/>
        <w:rPr>
          <w:rFonts w:ascii="Calibri" w:hAnsi="Calibri" w:cs="Arial"/>
          <w:bCs/>
          <w:sz w:val="22"/>
          <w:szCs w:val="22"/>
        </w:rPr>
      </w:pPr>
    </w:p>
    <w:p w14:paraId="623BF71E" w14:textId="77777777" w:rsidR="00F94840" w:rsidRPr="005445A0" w:rsidRDefault="00F94840" w:rsidP="00F94840">
      <w:pPr>
        <w:pStyle w:val="Default"/>
        <w:rPr>
          <w:rFonts w:ascii="Calibri" w:hAnsi="Calibri" w:cs="Arial"/>
          <w:sz w:val="22"/>
          <w:szCs w:val="22"/>
        </w:rPr>
      </w:pPr>
      <w:r w:rsidRPr="005445A0">
        <w:rPr>
          <w:rFonts w:ascii="Calibri" w:hAnsi="Calibri" w:cs="Arial"/>
          <w:sz w:val="22"/>
          <w:szCs w:val="22"/>
        </w:rPr>
        <w:t>a</w:t>
      </w:r>
    </w:p>
    <w:p w14:paraId="31842F76" w14:textId="77777777" w:rsidR="00F94840" w:rsidRPr="005445A0" w:rsidRDefault="00F94840" w:rsidP="00F94840">
      <w:pPr>
        <w:pStyle w:val="Default"/>
        <w:rPr>
          <w:rFonts w:ascii="Calibri" w:hAnsi="Calibri" w:cs="Arial"/>
          <w:sz w:val="22"/>
          <w:szCs w:val="22"/>
        </w:rPr>
      </w:pPr>
    </w:p>
    <w:p w14:paraId="371D9B7B" w14:textId="77777777" w:rsidR="00F94840" w:rsidRPr="005445A0" w:rsidRDefault="00F94840" w:rsidP="00F94840">
      <w:pPr>
        <w:pStyle w:val="Default"/>
        <w:rPr>
          <w:rFonts w:ascii="Calibri" w:hAnsi="Calibri" w:cs="Arial"/>
          <w:sz w:val="22"/>
          <w:szCs w:val="22"/>
        </w:rPr>
      </w:pPr>
      <w:r w:rsidRPr="005445A0">
        <w:rPr>
          <w:rFonts w:ascii="Calibri" w:hAnsi="Calibri" w:cs="Arial"/>
          <w:sz w:val="22"/>
          <w:szCs w:val="22"/>
        </w:rPr>
        <w:t>…………………………………..  z siedzibą w…………………… (………….) przy ul.…………………………, wpisaną do rejestru przedsiębiorców prowadzoną przez………………., pod numerem KRS……………….,  REGON: ……………………., NIP: …………………………, reprezentowaną przez:</w:t>
      </w:r>
    </w:p>
    <w:p w14:paraId="05E2A0D1" w14:textId="77777777" w:rsidR="00F94840" w:rsidRPr="005445A0" w:rsidRDefault="00F94840" w:rsidP="00F94840">
      <w:pPr>
        <w:pStyle w:val="Default"/>
        <w:rPr>
          <w:rFonts w:ascii="Calibri" w:hAnsi="Calibri" w:cs="Arial"/>
          <w:sz w:val="22"/>
          <w:szCs w:val="22"/>
        </w:rPr>
      </w:pPr>
    </w:p>
    <w:p w14:paraId="62403150" w14:textId="77777777" w:rsidR="00F94840" w:rsidRPr="005445A0" w:rsidRDefault="00F94840" w:rsidP="00F94840">
      <w:pPr>
        <w:pStyle w:val="Default"/>
        <w:rPr>
          <w:rFonts w:ascii="Calibri" w:hAnsi="Calibri" w:cs="Arial"/>
          <w:sz w:val="22"/>
          <w:szCs w:val="22"/>
        </w:rPr>
      </w:pPr>
      <w:r w:rsidRPr="005445A0">
        <w:rPr>
          <w:rFonts w:ascii="Calibri" w:hAnsi="Calibri" w:cs="Arial"/>
          <w:sz w:val="22"/>
          <w:szCs w:val="22"/>
        </w:rPr>
        <w:t>………………………………………………………………………………………… zwaną dalej „Wykonawcą”,</w:t>
      </w:r>
    </w:p>
    <w:p w14:paraId="53B0BD87" w14:textId="77777777" w:rsidR="00F94840" w:rsidRPr="005445A0" w:rsidRDefault="00F94840" w:rsidP="00F94840">
      <w:pPr>
        <w:pStyle w:val="Default"/>
        <w:rPr>
          <w:rFonts w:ascii="Calibri" w:hAnsi="Calibri" w:cs="Arial"/>
          <w:sz w:val="22"/>
          <w:szCs w:val="22"/>
        </w:rPr>
      </w:pPr>
    </w:p>
    <w:p w14:paraId="3E63BA5C" w14:textId="77777777" w:rsidR="00F94840" w:rsidRPr="005445A0" w:rsidRDefault="00F94840" w:rsidP="00F94840">
      <w:pPr>
        <w:pStyle w:val="Default"/>
        <w:rPr>
          <w:rFonts w:ascii="Calibri" w:hAnsi="Calibri" w:cs="Arial"/>
          <w:sz w:val="22"/>
          <w:szCs w:val="22"/>
        </w:rPr>
      </w:pPr>
      <w:r w:rsidRPr="005445A0">
        <w:rPr>
          <w:rFonts w:ascii="Calibri" w:hAnsi="Calibri" w:cs="Arial"/>
          <w:sz w:val="22"/>
          <w:szCs w:val="22"/>
        </w:rPr>
        <w:t>razem zwane „Stronami”.</w:t>
      </w:r>
    </w:p>
    <w:p w14:paraId="12F13EDB" w14:textId="77777777" w:rsidR="00F94840" w:rsidRPr="005445A0" w:rsidRDefault="00F94840" w:rsidP="00F94840">
      <w:pPr>
        <w:spacing w:after="0" w:line="240" w:lineRule="auto"/>
        <w:ind w:left="426"/>
        <w:jc w:val="both"/>
        <w:rPr>
          <w:rFonts w:cs="Arial"/>
        </w:rPr>
      </w:pPr>
    </w:p>
    <w:p w14:paraId="4C050C75" w14:textId="77777777" w:rsidR="00F94840" w:rsidRPr="005445A0" w:rsidRDefault="00F94840" w:rsidP="00F94840">
      <w:pPr>
        <w:pStyle w:val="Nagwek1"/>
      </w:pPr>
      <w:bookmarkStart w:id="1" w:name="_Hlk526785818"/>
      <w:r w:rsidRPr="005445A0">
        <w:t>§ 1</w:t>
      </w:r>
      <w:bookmarkEnd w:id="1"/>
      <w:r w:rsidRPr="005445A0">
        <w:br/>
        <w:t>Podstawa prawna zawarcia umowy</w:t>
      </w:r>
    </w:p>
    <w:p w14:paraId="78BBC77B" w14:textId="77777777" w:rsidR="00F94840" w:rsidRPr="005445A0" w:rsidRDefault="00F94840" w:rsidP="00F94840">
      <w:pPr>
        <w:pStyle w:val="Tekstpodstawowy1"/>
        <w:widowControl w:val="0"/>
        <w:numPr>
          <w:ilvl w:val="0"/>
          <w:numId w:val="3"/>
        </w:numPr>
        <w:ind w:right="20"/>
        <w:jc w:val="left"/>
        <w:rPr>
          <w:rFonts w:ascii="Calibri" w:hAnsi="Calibri" w:cs="Arial"/>
          <w:sz w:val="22"/>
          <w:szCs w:val="22"/>
          <w:lang w:val="pl-PL"/>
        </w:rPr>
      </w:pPr>
      <w:r w:rsidRPr="005445A0">
        <w:rPr>
          <w:rFonts w:ascii="Calibri" w:hAnsi="Calibri" w:cs="Arial"/>
          <w:sz w:val="22"/>
          <w:szCs w:val="22"/>
          <w:lang w:val="pl-PL"/>
        </w:rPr>
        <w:t>Podstawą zawarcia niniejszej Umowy jest wybór najkorzystniejszej oferty w przeprowadzonym postępowaniu o udzielenie zamówienia publicznego pn. Modernizacja, dostawa i wdrożenie systemów informatycznych, digitalizacja zasobów informacji przestrzennej oraz uruchomienie e-usług publicznych z dostawą niezbędnego sprzętu w ramach realizacji projektu „E-usługi publiczne dla mieszkańców Gminy Kiwity” nr postępowania (Znak sprawy: ……………..…....).</w:t>
      </w:r>
    </w:p>
    <w:p w14:paraId="56E0B7DD" w14:textId="14A1E84E" w:rsidR="00F94840" w:rsidRPr="005445A0" w:rsidRDefault="00F94840" w:rsidP="00F94840">
      <w:pPr>
        <w:pStyle w:val="Tekstpodstawowy1"/>
        <w:widowControl w:val="0"/>
        <w:numPr>
          <w:ilvl w:val="0"/>
          <w:numId w:val="3"/>
        </w:numPr>
        <w:ind w:right="20"/>
        <w:rPr>
          <w:rFonts w:ascii="Calibri" w:hAnsi="Calibri" w:cs="Arial"/>
          <w:sz w:val="22"/>
          <w:szCs w:val="22"/>
          <w:lang w:val="pl-PL"/>
        </w:rPr>
      </w:pPr>
      <w:r w:rsidRPr="005445A0">
        <w:rPr>
          <w:rFonts w:ascii="Calibri" w:hAnsi="Calibri" w:cs="Arial"/>
          <w:sz w:val="22"/>
          <w:szCs w:val="22"/>
          <w:lang w:val="pl-PL"/>
        </w:rPr>
        <w:t>Postępowanie, o którym mowa w ust. 1 prowadzono w trybie przetargu nieograniczonego o wartości szacunkowej mniejszej niż kwoty określone w przepisach wydanych na podstawie art. 11 ust. 8 ustawy z dnia 29 stycznia 2004 roku Prawo zamówień publicznych (</w:t>
      </w:r>
      <w:r w:rsidR="00970703" w:rsidRPr="005445A0">
        <w:rPr>
          <w:rFonts w:ascii="Calibri" w:hAnsi="Calibri" w:cs="Arial"/>
          <w:sz w:val="22"/>
          <w:szCs w:val="22"/>
          <w:lang w:val="pl-PL"/>
        </w:rPr>
        <w:t>Dz. U. z 2019 r. poz. 1843 z późn. zm.</w:t>
      </w:r>
      <w:r w:rsidRPr="005445A0">
        <w:rPr>
          <w:rFonts w:ascii="Calibri" w:hAnsi="Calibri" w:cs="Arial"/>
          <w:sz w:val="22"/>
          <w:szCs w:val="22"/>
          <w:lang w:val="pl-PL"/>
        </w:rPr>
        <w:t>), zwanej dalej „Ustawą”.</w:t>
      </w:r>
    </w:p>
    <w:p w14:paraId="05FA6EA2" w14:textId="77777777" w:rsidR="00F94840" w:rsidRPr="005445A0" w:rsidRDefault="00F94840" w:rsidP="00F94840">
      <w:pPr>
        <w:pStyle w:val="Tekstpodstawowy1"/>
        <w:widowControl w:val="0"/>
        <w:numPr>
          <w:ilvl w:val="0"/>
          <w:numId w:val="3"/>
        </w:numPr>
        <w:ind w:right="20"/>
        <w:rPr>
          <w:rFonts w:ascii="Calibri" w:hAnsi="Calibri" w:cs="Arial"/>
          <w:sz w:val="22"/>
          <w:szCs w:val="22"/>
          <w:lang w:val="pl-PL"/>
        </w:rPr>
      </w:pPr>
      <w:r w:rsidRPr="005445A0">
        <w:rPr>
          <w:rFonts w:ascii="Calibri" w:hAnsi="Calibri" w:cs="Arial"/>
          <w:sz w:val="22"/>
          <w:szCs w:val="22"/>
          <w:lang w:val="pl-PL"/>
        </w:rPr>
        <w:t>Umowa obejmuje realizację zamówienia publicznego, o którym mowa w ust. 1 w zakresie Części 1 - Modernizacja, dostawa i wdrożenie systemów informatycznych, digitalizacja zasobów informacji przestrzennej oraz uruchomienie e-usług publicznych z dostawą niezbędnego sprzętu.</w:t>
      </w:r>
    </w:p>
    <w:p w14:paraId="7372EC0E" w14:textId="77777777" w:rsidR="00F94840" w:rsidRPr="005445A0" w:rsidRDefault="00F94840" w:rsidP="00F94840">
      <w:pPr>
        <w:pStyle w:val="Tekstpodstawowy1"/>
        <w:tabs>
          <w:tab w:val="left" w:pos="0"/>
        </w:tabs>
        <w:rPr>
          <w:rFonts w:ascii="Calibri" w:hAnsi="Calibri" w:cs="Arial"/>
          <w:sz w:val="22"/>
          <w:szCs w:val="22"/>
        </w:rPr>
      </w:pPr>
    </w:p>
    <w:bookmarkEnd w:id="0"/>
    <w:p w14:paraId="7C38E326" w14:textId="77777777" w:rsidR="003D1821" w:rsidRPr="005445A0" w:rsidRDefault="003D1821" w:rsidP="00290687">
      <w:pPr>
        <w:pStyle w:val="Tekstpodstawowy1"/>
        <w:tabs>
          <w:tab w:val="left" w:pos="0"/>
        </w:tabs>
        <w:rPr>
          <w:rFonts w:ascii="Calibri" w:hAnsi="Calibri" w:cs="Arial"/>
          <w:sz w:val="22"/>
          <w:szCs w:val="22"/>
        </w:rPr>
      </w:pPr>
    </w:p>
    <w:p w14:paraId="2D6F2FAD" w14:textId="77777777" w:rsidR="003D1821" w:rsidRPr="005445A0" w:rsidRDefault="003D1821" w:rsidP="00B41A91">
      <w:pPr>
        <w:pStyle w:val="Nagwek1"/>
      </w:pPr>
      <w:r w:rsidRPr="005445A0">
        <w:t>§ 2</w:t>
      </w:r>
      <w:r w:rsidRPr="005445A0">
        <w:br/>
      </w:r>
      <w:r w:rsidR="008F0ECD" w:rsidRPr="005445A0">
        <w:t>Definicje</w:t>
      </w:r>
    </w:p>
    <w:p w14:paraId="1D84D7E4" w14:textId="77777777" w:rsidR="003D1821" w:rsidRPr="005445A0" w:rsidRDefault="003D1821" w:rsidP="00733823">
      <w:pPr>
        <w:pStyle w:val="Tekstpodstawowy1"/>
        <w:ind w:left="426"/>
        <w:rPr>
          <w:rFonts w:ascii="Calibri" w:hAnsi="Calibri" w:cs="Arial"/>
          <w:sz w:val="22"/>
          <w:szCs w:val="22"/>
          <w:lang w:val="pl-PL"/>
        </w:rPr>
      </w:pPr>
      <w:r w:rsidRPr="005445A0">
        <w:rPr>
          <w:rFonts w:ascii="Calibri" w:hAnsi="Calibri" w:cs="Arial"/>
          <w:sz w:val="22"/>
          <w:szCs w:val="22"/>
        </w:rPr>
        <w:t>Terminom użytym w Umowie nadaje się następujące znaczenie:</w:t>
      </w:r>
    </w:p>
    <w:p w14:paraId="0C5B09B7" w14:textId="77777777" w:rsidR="000E47F8" w:rsidRPr="005445A0" w:rsidRDefault="000E47F8" w:rsidP="00F44460">
      <w:pPr>
        <w:pStyle w:val="Tekstpodstawowy1"/>
        <w:widowControl w:val="0"/>
        <w:numPr>
          <w:ilvl w:val="0"/>
          <w:numId w:val="47"/>
        </w:numPr>
        <w:tabs>
          <w:tab w:val="clear" w:pos="720"/>
          <w:tab w:val="left" w:pos="0"/>
          <w:tab w:val="num" w:pos="426"/>
        </w:tabs>
        <w:ind w:left="426" w:right="20" w:hanging="426"/>
        <w:rPr>
          <w:rFonts w:ascii="Calibri" w:hAnsi="Calibri" w:cs="Arial"/>
          <w:sz w:val="22"/>
          <w:szCs w:val="22"/>
        </w:rPr>
      </w:pPr>
      <w:r w:rsidRPr="005445A0">
        <w:rPr>
          <w:rFonts w:ascii="Calibri" w:hAnsi="Calibri" w:cs="Arial"/>
          <w:sz w:val="22"/>
          <w:szCs w:val="22"/>
        </w:rPr>
        <w:t xml:space="preserve">Umowa – niniejsza umowa zawarta między Zamawiającym i Wykonawcą </w:t>
      </w:r>
      <w:r w:rsidR="00011333" w:rsidRPr="005445A0">
        <w:rPr>
          <w:rFonts w:ascii="Calibri" w:hAnsi="Calibri" w:cs="Arial"/>
          <w:sz w:val="22"/>
          <w:szCs w:val="22"/>
          <w:lang w:val="pl-PL"/>
        </w:rPr>
        <w:t>z</w:t>
      </w:r>
      <w:r w:rsidRPr="005445A0">
        <w:rPr>
          <w:rFonts w:ascii="Calibri" w:hAnsi="Calibri" w:cs="Arial"/>
          <w:sz w:val="22"/>
          <w:szCs w:val="22"/>
        </w:rPr>
        <w:t xml:space="preserve"> załącznikami.</w:t>
      </w:r>
    </w:p>
    <w:p w14:paraId="386C54A5" w14:textId="77777777" w:rsidR="00B233BD" w:rsidRPr="005445A0" w:rsidRDefault="00B233BD" w:rsidP="00B233BD">
      <w:pPr>
        <w:pStyle w:val="Tekstpodstawowy1"/>
        <w:widowControl w:val="0"/>
        <w:numPr>
          <w:ilvl w:val="0"/>
          <w:numId w:val="47"/>
        </w:numPr>
        <w:tabs>
          <w:tab w:val="clear" w:pos="720"/>
          <w:tab w:val="left" w:pos="0"/>
          <w:tab w:val="num" w:pos="426"/>
        </w:tabs>
        <w:ind w:left="426" w:right="20" w:hanging="426"/>
        <w:rPr>
          <w:rFonts w:ascii="Calibri" w:hAnsi="Calibri" w:cs="Arial"/>
          <w:sz w:val="22"/>
          <w:szCs w:val="22"/>
        </w:rPr>
      </w:pPr>
      <w:r w:rsidRPr="005445A0">
        <w:rPr>
          <w:rFonts w:ascii="Calibri" w:hAnsi="Calibri" w:cs="Arial"/>
          <w:sz w:val="22"/>
          <w:szCs w:val="22"/>
        </w:rPr>
        <w:t xml:space="preserve">Projekt - projekt pn. </w:t>
      </w:r>
      <w:bookmarkStart w:id="2" w:name="_Hlk526844495"/>
      <w:r w:rsidRPr="005445A0">
        <w:rPr>
          <w:rFonts w:ascii="Calibri" w:hAnsi="Calibri" w:cs="Arial"/>
          <w:sz w:val="22"/>
          <w:szCs w:val="22"/>
        </w:rPr>
        <w:t>„</w:t>
      </w:r>
      <w:r w:rsidRPr="005445A0">
        <w:rPr>
          <w:rFonts w:ascii="Calibri" w:hAnsi="Calibri" w:cs="Arial"/>
          <w:sz w:val="22"/>
          <w:szCs w:val="22"/>
          <w:lang w:val="pl-PL"/>
        </w:rPr>
        <w:t>E-usługi publiczne dla mieszkańców Gminy Kiwity</w:t>
      </w:r>
      <w:r w:rsidRPr="005445A0">
        <w:rPr>
          <w:rFonts w:ascii="Calibri" w:hAnsi="Calibri" w:cs="Arial"/>
          <w:sz w:val="22"/>
          <w:szCs w:val="22"/>
        </w:rPr>
        <w:t xml:space="preserve">” realizowany w ramach Regionalnego Programu Operacyjnego Województwa </w:t>
      </w:r>
      <w:r w:rsidRPr="005445A0">
        <w:rPr>
          <w:rFonts w:ascii="Calibri" w:hAnsi="Calibri" w:cs="Arial"/>
          <w:sz w:val="22"/>
          <w:szCs w:val="22"/>
          <w:lang w:val="pl-PL"/>
        </w:rPr>
        <w:t xml:space="preserve">Warmińsko-Mazurskiego </w:t>
      </w:r>
      <w:r w:rsidRPr="005445A0">
        <w:rPr>
          <w:rFonts w:ascii="Calibri" w:hAnsi="Calibri" w:cs="Arial"/>
          <w:sz w:val="22"/>
          <w:szCs w:val="22"/>
        </w:rPr>
        <w:t>na lata 2014-2020, III Osi Priorytetowej Cyfrowy Region, Działanie 3.1 Cyfrowa dostępność informacji sektora publicznego oraz wysoka jakość e-usług publicznych</w:t>
      </w:r>
      <w:r w:rsidRPr="005445A0">
        <w:rPr>
          <w:rFonts w:ascii="Calibri" w:hAnsi="Calibri" w:cs="Arial"/>
          <w:sz w:val="22"/>
          <w:szCs w:val="22"/>
          <w:lang w:val="pl-PL"/>
        </w:rPr>
        <w:t>,</w:t>
      </w:r>
      <w:r w:rsidRPr="005445A0">
        <w:rPr>
          <w:rFonts w:ascii="Calibri" w:hAnsi="Calibri"/>
          <w:sz w:val="22"/>
          <w:szCs w:val="22"/>
        </w:rPr>
        <w:t xml:space="preserve"> nr </w:t>
      </w:r>
      <w:r w:rsidRPr="005445A0">
        <w:rPr>
          <w:rFonts w:ascii="Calibri" w:hAnsi="Calibri"/>
          <w:sz w:val="22"/>
          <w:szCs w:val="22"/>
          <w:lang w:val="pl-PL"/>
        </w:rPr>
        <w:t xml:space="preserve">projektu </w:t>
      </w:r>
      <w:bookmarkEnd w:id="2"/>
      <w:r w:rsidRPr="005445A0">
        <w:rPr>
          <w:rFonts w:ascii="Calibri" w:hAnsi="Calibri"/>
          <w:sz w:val="22"/>
          <w:szCs w:val="22"/>
          <w:lang w:val="pl-PL"/>
        </w:rPr>
        <w:t>RPWM.03.01.00-28-0042/19.</w:t>
      </w:r>
    </w:p>
    <w:p w14:paraId="10BF772D" w14:textId="77777777" w:rsidR="00011333" w:rsidRPr="005445A0" w:rsidRDefault="00011333" w:rsidP="00F44460">
      <w:pPr>
        <w:pStyle w:val="Tekstpodstawowy1"/>
        <w:widowControl w:val="0"/>
        <w:numPr>
          <w:ilvl w:val="0"/>
          <w:numId w:val="47"/>
        </w:numPr>
        <w:tabs>
          <w:tab w:val="clear" w:pos="720"/>
          <w:tab w:val="left" w:pos="0"/>
          <w:tab w:val="num" w:pos="426"/>
        </w:tabs>
        <w:ind w:left="426" w:right="20" w:hanging="426"/>
        <w:rPr>
          <w:rFonts w:ascii="Calibri" w:hAnsi="Calibri" w:cs="Arial"/>
          <w:sz w:val="22"/>
          <w:szCs w:val="22"/>
        </w:rPr>
      </w:pPr>
      <w:r w:rsidRPr="005445A0">
        <w:rPr>
          <w:rFonts w:ascii="Calibri" w:hAnsi="Calibri" w:cs="Arial"/>
          <w:sz w:val="22"/>
          <w:szCs w:val="22"/>
        </w:rPr>
        <w:t xml:space="preserve">Szczegółowy Opis </w:t>
      </w:r>
      <w:r w:rsidR="00980D1F" w:rsidRPr="005445A0">
        <w:rPr>
          <w:rFonts w:ascii="Calibri" w:hAnsi="Calibri" w:cs="Arial"/>
          <w:sz w:val="22"/>
          <w:szCs w:val="22"/>
        </w:rPr>
        <w:t>przedmiot</w:t>
      </w:r>
      <w:r w:rsidRPr="005445A0">
        <w:rPr>
          <w:rFonts w:ascii="Calibri" w:hAnsi="Calibri" w:cs="Arial"/>
          <w:sz w:val="22"/>
          <w:szCs w:val="22"/>
        </w:rPr>
        <w:t xml:space="preserve">u Zamówienia (zwany dalej zamiennie: SOPZ) – część SIWZ, Załącznik nr </w:t>
      </w:r>
      <w:r w:rsidRPr="005445A0">
        <w:rPr>
          <w:rFonts w:ascii="Calibri" w:hAnsi="Calibri" w:cs="Arial"/>
          <w:sz w:val="22"/>
          <w:szCs w:val="22"/>
          <w:lang w:val="pl-PL"/>
        </w:rPr>
        <w:t>1</w:t>
      </w:r>
      <w:r w:rsidRPr="005445A0">
        <w:rPr>
          <w:rFonts w:ascii="Calibri" w:hAnsi="Calibri" w:cs="Arial"/>
          <w:sz w:val="22"/>
          <w:szCs w:val="22"/>
        </w:rPr>
        <w:t xml:space="preserve"> do Umowy</w:t>
      </w:r>
      <w:r w:rsidRPr="005445A0">
        <w:rPr>
          <w:rFonts w:ascii="Calibri" w:hAnsi="Calibri" w:cs="Arial"/>
          <w:sz w:val="22"/>
          <w:szCs w:val="22"/>
          <w:lang w:val="pl-PL"/>
        </w:rPr>
        <w:t>, w zakresie odpowiadającym części zamówienia wskazanej w § 1.</w:t>
      </w:r>
    </w:p>
    <w:p w14:paraId="1C4BA688" w14:textId="5E37B129" w:rsidR="000E47F8" w:rsidRPr="005445A0" w:rsidRDefault="000E47F8" w:rsidP="00F44460">
      <w:pPr>
        <w:pStyle w:val="Tekstpodstawowy1"/>
        <w:widowControl w:val="0"/>
        <w:numPr>
          <w:ilvl w:val="0"/>
          <w:numId w:val="47"/>
        </w:numPr>
        <w:tabs>
          <w:tab w:val="clear" w:pos="720"/>
          <w:tab w:val="left" w:pos="0"/>
          <w:tab w:val="num" w:pos="426"/>
        </w:tabs>
        <w:ind w:left="426" w:right="20" w:hanging="426"/>
        <w:rPr>
          <w:rFonts w:ascii="Calibri" w:hAnsi="Calibri" w:cs="Arial"/>
          <w:sz w:val="22"/>
          <w:szCs w:val="22"/>
        </w:rPr>
      </w:pPr>
      <w:r w:rsidRPr="005445A0">
        <w:rPr>
          <w:rFonts w:ascii="Calibri" w:hAnsi="Calibri" w:cs="Arial"/>
          <w:sz w:val="22"/>
          <w:szCs w:val="22"/>
        </w:rPr>
        <w:t xml:space="preserve">System – </w:t>
      </w:r>
      <w:r w:rsidR="008728A0" w:rsidRPr="005445A0">
        <w:rPr>
          <w:rFonts w:ascii="Calibri" w:hAnsi="Calibri" w:cs="Arial"/>
          <w:sz w:val="22"/>
          <w:szCs w:val="22"/>
          <w:lang w:val="pl-PL"/>
        </w:rPr>
        <w:t xml:space="preserve">spójna całość </w:t>
      </w:r>
      <w:r w:rsidRPr="005445A0">
        <w:rPr>
          <w:rFonts w:ascii="Calibri" w:hAnsi="Calibri" w:cs="Arial"/>
          <w:sz w:val="22"/>
          <w:szCs w:val="22"/>
        </w:rPr>
        <w:t>Oprogramowani</w:t>
      </w:r>
      <w:r w:rsidR="008728A0" w:rsidRPr="005445A0">
        <w:rPr>
          <w:rFonts w:ascii="Calibri" w:hAnsi="Calibri" w:cs="Arial"/>
          <w:sz w:val="22"/>
          <w:szCs w:val="22"/>
          <w:lang w:val="pl-PL"/>
        </w:rPr>
        <w:t>a</w:t>
      </w:r>
      <w:r w:rsidRPr="005445A0">
        <w:rPr>
          <w:rFonts w:ascii="Calibri" w:hAnsi="Calibri" w:cs="Arial"/>
          <w:sz w:val="22"/>
          <w:szCs w:val="22"/>
        </w:rPr>
        <w:t xml:space="preserve"> </w:t>
      </w:r>
      <w:r w:rsidR="00AF0589" w:rsidRPr="005445A0">
        <w:rPr>
          <w:rFonts w:ascii="Calibri" w:hAnsi="Calibri" w:cs="Arial"/>
          <w:sz w:val="22"/>
          <w:szCs w:val="22"/>
          <w:lang w:val="pl-PL"/>
        </w:rPr>
        <w:t xml:space="preserve">- </w:t>
      </w:r>
      <w:r w:rsidR="00AF0589" w:rsidRPr="005445A0">
        <w:rPr>
          <w:rStyle w:val="fontstyle01"/>
          <w:rFonts w:ascii="Calibri" w:hAnsi="Calibri"/>
          <w:sz w:val="22"/>
          <w:szCs w:val="22"/>
        </w:rPr>
        <w:t>wraz z niezbędną do jego poprawnego działania infrastrukturą</w:t>
      </w:r>
      <w:r w:rsidR="00AF0589" w:rsidRPr="005445A0">
        <w:rPr>
          <w:rFonts w:ascii="Calibri" w:hAnsi="Calibri"/>
          <w:sz w:val="22"/>
          <w:szCs w:val="22"/>
        </w:rPr>
        <w:t xml:space="preserve"> </w:t>
      </w:r>
      <w:r w:rsidR="00AF0589" w:rsidRPr="005445A0">
        <w:rPr>
          <w:rFonts w:ascii="Calibri" w:hAnsi="Calibri"/>
          <w:sz w:val="22"/>
          <w:szCs w:val="22"/>
          <w:lang w:val="pl-PL"/>
        </w:rPr>
        <w:t xml:space="preserve">- </w:t>
      </w:r>
      <w:r w:rsidRPr="005445A0">
        <w:rPr>
          <w:rFonts w:ascii="Calibri" w:hAnsi="Calibri" w:cs="Arial"/>
          <w:sz w:val="22"/>
          <w:szCs w:val="22"/>
        </w:rPr>
        <w:t>dostarczone</w:t>
      </w:r>
      <w:r w:rsidR="008728A0" w:rsidRPr="005445A0">
        <w:rPr>
          <w:rFonts w:ascii="Calibri" w:hAnsi="Calibri" w:cs="Arial"/>
          <w:sz w:val="22"/>
          <w:szCs w:val="22"/>
          <w:lang w:val="pl-PL"/>
        </w:rPr>
        <w:t>go, zmodyfikowanego, rozbudowanego i wytworzonego</w:t>
      </w:r>
      <w:r w:rsidRPr="005445A0">
        <w:rPr>
          <w:rFonts w:ascii="Calibri" w:hAnsi="Calibri" w:cs="Arial"/>
          <w:sz w:val="22"/>
          <w:szCs w:val="22"/>
        </w:rPr>
        <w:t xml:space="preserve"> w ramach Umowy, wraz z nośnikami, dokumentacją techniczną, dokumentacją użytkowników i</w:t>
      </w:r>
      <w:r w:rsidR="00E42156" w:rsidRPr="005445A0">
        <w:rPr>
          <w:rFonts w:ascii="Calibri" w:hAnsi="Calibri" w:cs="Arial"/>
          <w:sz w:val="22"/>
          <w:szCs w:val="22"/>
          <w:lang w:val="pl-PL"/>
        </w:rPr>
        <w:t> </w:t>
      </w:r>
      <w:r w:rsidRPr="005445A0">
        <w:rPr>
          <w:rFonts w:ascii="Calibri" w:hAnsi="Calibri" w:cs="Arial"/>
          <w:sz w:val="22"/>
          <w:szCs w:val="22"/>
        </w:rPr>
        <w:t>administratora tego oprogramowania</w:t>
      </w:r>
      <w:r w:rsidR="00F13EC8" w:rsidRPr="005445A0">
        <w:rPr>
          <w:rFonts w:ascii="Calibri" w:hAnsi="Calibri" w:cs="Arial"/>
          <w:sz w:val="22"/>
          <w:szCs w:val="22"/>
          <w:lang w:val="pl-PL"/>
        </w:rPr>
        <w:t xml:space="preserve">, umożliwiająca osiągnięcie określonego rezultatu, tj. </w:t>
      </w:r>
      <w:r w:rsidR="00AF0589" w:rsidRPr="005445A0">
        <w:rPr>
          <w:rFonts w:ascii="Calibri" w:hAnsi="Calibri" w:cs="Arial"/>
          <w:sz w:val="22"/>
          <w:szCs w:val="22"/>
          <w:lang w:val="pl-PL"/>
        </w:rPr>
        <w:lastRenderedPageBreak/>
        <w:t xml:space="preserve">udostępnienia mieszkańcom usług publicznych drogą elektroniczną </w:t>
      </w:r>
      <w:r w:rsidR="00F13EC8" w:rsidRPr="005445A0">
        <w:rPr>
          <w:rFonts w:ascii="Calibri" w:hAnsi="Calibri" w:cs="Arial"/>
          <w:sz w:val="22"/>
          <w:szCs w:val="22"/>
          <w:lang w:val="pl-PL"/>
        </w:rPr>
        <w:t>w oparciu o współpracujące ze sobą systemy informatyczne</w:t>
      </w:r>
      <w:r w:rsidRPr="005445A0">
        <w:rPr>
          <w:rFonts w:ascii="Calibri" w:hAnsi="Calibri" w:cs="Arial"/>
          <w:sz w:val="22"/>
          <w:szCs w:val="22"/>
        </w:rPr>
        <w:t>.</w:t>
      </w:r>
    </w:p>
    <w:p w14:paraId="1D407731" w14:textId="77777777" w:rsidR="000E47F8" w:rsidRPr="005445A0" w:rsidRDefault="000E47F8" w:rsidP="00F44460">
      <w:pPr>
        <w:pStyle w:val="Tekstpodstawowy1"/>
        <w:widowControl w:val="0"/>
        <w:numPr>
          <w:ilvl w:val="0"/>
          <w:numId w:val="47"/>
        </w:numPr>
        <w:tabs>
          <w:tab w:val="clear" w:pos="720"/>
          <w:tab w:val="left" w:pos="0"/>
          <w:tab w:val="num" w:pos="426"/>
        </w:tabs>
        <w:ind w:left="426" w:right="20" w:hanging="426"/>
        <w:rPr>
          <w:rFonts w:ascii="Calibri" w:hAnsi="Calibri" w:cs="Arial"/>
          <w:sz w:val="22"/>
          <w:szCs w:val="22"/>
        </w:rPr>
      </w:pPr>
      <w:r w:rsidRPr="005445A0">
        <w:rPr>
          <w:rFonts w:ascii="Calibri" w:hAnsi="Calibri" w:cs="Arial"/>
          <w:sz w:val="22"/>
          <w:szCs w:val="22"/>
        </w:rPr>
        <w:t>Wdrożenie –</w:t>
      </w:r>
      <w:r w:rsidR="00F448C6" w:rsidRPr="005445A0">
        <w:rPr>
          <w:rFonts w:ascii="Calibri" w:hAnsi="Calibri" w:cs="Arial"/>
          <w:sz w:val="22"/>
          <w:szCs w:val="22"/>
          <w:lang w:val="pl-PL"/>
        </w:rPr>
        <w:t xml:space="preserve"> </w:t>
      </w:r>
      <w:r w:rsidR="00F448C6" w:rsidRPr="005445A0">
        <w:rPr>
          <w:rFonts w:ascii="Calibri" w:hAnsi="Calibri" w:cs="Arial"/>
          <w:sz w:val="22"/>
          <w:szCs w:val="22"/>
        </w:rPr>
        <w:t xml:space="preserve">całokształt prac wykonanych przez Wykonawcę w celu umożliwienia samodzielnej eksploatacji </w:t>
      </w:r>
      <w:r w:rsidR="008728A0" w:rsidRPr="005445A0">
        <w:rPr>
          <w:rFonts w:ascii="Calibri" w:hAnsi="Calibri" w:cs="Arial"/>
          <w:sz w:val="22"/>
          <w:szCs w:val="22"/>
          <w:lang w:val="pl-PL"/>
        </w:rPr>
        <w:t>Systemu</w:t>
      </w:r>
      <w:r w:rsidR="00F448C6" w:rsidRPr="005445A0">
        <w:rPr>
          <w:rFonts w:ascii="Calibri" w:hAnsi="Calibri" w:cs="Arial"/>
          <w:sz w:val="22"/>
          <w:szCs w:val="22"/>
        </w:rPr>
        <w:t xml:space="preserve"> przez pracowników Zamawiającego</w:t>
      </w:r>
      <w:r w:rsidR="00534AE3" w:rsidRPr="005445A0">
        <w:rPr>
          <w:rFonts w:ascii="Calibri" w:hAnsi="Calibri" w:cs="Arial"/>
          <w:sz w:val="22"/>
          <w:szCs w:val="22"/>
          <w:lang w:val="pl-PL"/>
        </w:rPr>
        <w:t>.</w:t>
      </w:r>
    </w:p>
    <w:p w14:paraId="4D2946BA" w14:textId="59C24BD5" w:rsidR="00DA2F70" w:rsidRPr="005445A0" w:rsidRDefault="00DA2F70" w:rsidP="00F44460">
      <w:pPr>
        <w:pStyle w:val="Tekstpodstawowy1"/>
        <w:widowControl w:val="0"/>
        <w:numPr>
          <w:ilvl w:val="0"/>
          <w:numId w:val="47"/>
        </w:numPr>
        <w:tabs>
          <w:tab w:val="clear" w:pos="720"/>
          <w:tab w:val="left" w:pos="0"/>
          <w:tab w:val="num" w:pos="426"/>
        </w:tabs>
        <w:ind w:left="426" w:right="20" w:hanging="426"/>
        <w:rPr>
          <w:rFonts w:ascii="Calibri" w:hAnsi="Calibri" w:cs="Arial"/>
          <w:sz w:val="22"/>
          <w:szCs w:val="22"/>
        </w:rPr>
      </w:pPr>
      <w:r w:rsidRPr="005445A0">
        <w:rPr>
          <w:rFonts w:ascii="Calibri" w:hAnsi="Calibri" w:cs="Arial"/>
          <w:sz w:val="22"/>
          <w:szCs w:val="22"/>
        </w:rPr>
        <w:t>Utwory</w:t>
      </w:r>
      <w:r w:rsidRPr="005445A0">
        <w:rPr>
          <w:rFonts w:ascii="Calibri" w:hAnsi="Calibri" w:cs="Arial"/>
          <w:sz w:val="22"/>
          <w:szCs w:val="22"/>
          <w:lang w:val="pl-PL"/>
        </w:rPr>
        <w:t xml:space="preserve"> </w:t>
      </w:r>
      <w:r w:rsidRPr="005445A0">
        <w:rPr>
          <w:rFonts w:ascii="Calibri" w:hAnsi="Calibri" w:cs="Arial"/>
          <w:sz w:val="22"/>
          <w:szCs w:val="22"/>
        </w:rPr>
        <w:t xml:space="preserve">– </w:t>
      </w:r>
      <w:r w:rsidR="00162EAC" w:rsidRPr="005445A0">
        <w:rPr>
          <w:rFonts w:ascii="Calibri" w:hAnsi="Calibri" w:cs="Arial"/>
          <w:sz w:val="22"/>
          <w:szCs w:val="22"/>
          <w:lang w:val="pl-PL"/>
        </w:rPr>
        <w:t>wszystkie utwory w rozumieniu Ustawy z dnia 4 lutego 1994 r. o prawie autorskim i prawach pokrewnych dostarczane lub wytwarzane w ramach realizacji przedmiotu Umowy</w:t>
      </w:r>
      <w:r w:rsidRPr="005445A0">
        <w:rPr>
          <w:rFonts w:ascii="Calibri" w:hAnsi="Calibri" w:cs="Arial"/>
          <w:sz w:val="22"/>
          <w:szCs w:val="22"/>
        </w:rPr>
        <w:t>.</w:t>
      </w:r>
    </w:p>
    <w:p w14:paraId="438B22B0" w14:textId="77777777" w:rsidR="000E47F8" w:rsidRPr="005445A0" w:rsidRDefault="000E47F8" w:rsidP="00F44460">
      <w:pPr>
        <w:pStyle w:val="Tekstpodstawowy1"/>
        <w:widowControl w:val="0"/>
        <w:numPr>
          <w:ilvl w:val="0"/>
          <w:numId w:val="47"/>
        </w:numPr>
        <w:tabs>
          <w:tab w:val="clear" w:pos="720"/>
          <w:tab w:val="left" w:pos="0"/>
          <w:tab w:val="num" w:pos="426"/>
        </w:tabs>
        <w:ind w:left="426" w:right="20" w:hanging="426"/>
        <w:rPr>
          <w:rFonts w:ascii="Calibri" w:hAnsi="Calibri" w:cs="Arial"/>
          <w:sz w:val="22"/>
          <w:szCs w:val="22"/>
        </w:rPr>
      </w:pPr>
      <w:r w:rsidRPr="005445A0">
        <w:rPr>
          <w:rFonts w:ascii="Calibri" w:hAnsi="Calibri" w:cs="Arial"/>
          <w:sz w:val="22"/>
          <w:szCs w:val="22"/>
        </w:rPr>
        <w:t>Oprogramowanie –</w:t>
      </w:r>
      <w:r w:rsidR="008728A0" w:rsidRPr="005445A0">
        <w:rPr>
          <w:rFonts w:ascii="Calibri" w:hAnsi="Calibri" w:cs="Arial"/>
          <w:sz w:val="22"/>
          <w:szCs w:val="22"/>
          <w:lang w:val="pl-PL"/>
        </w:rPr>
        <w:t xml:space="preserve"> </w:t>
      </w:r>
      <w:r w:rsidRPr="005445A0">
        <w:rPr>
          <w:rFonts w:ascii="Calibri" w:hAnsi="Calibri" w:cs="Arial"/>
          <w:sz w:val="22"/>
          <w:szCs w:val="22"/>
        </w:rPr>
        <w:t>dowolny element oprogramowania dostarczanego lub wykonywanego w</w:t>
      </w:r>
      <w:r w:rsidR="00E42156" w:rsidRPr="005445A0">
        <w:rPr>
          <w:rFonts w:ascii="Calibri" w:hAnsi="Calibri" w:cs="Arial"/>
          <w:sz w:val="22"/>
          <w:szCs w:val="22"/>
          <w:lang w:val="pl-PL"/>
        </w:rPr>
        <w:t> </w:t>
      </w:r>
      <w:r w:rsidRPr="005445A0">
        <w:rPr>
          <w:rFonts w:ascii="Calibri" w:hAnsi="Calibri" w:cs="Arial"/>
          <w:sz w:val="22"/>
          <w:szCs w:val="22"/>
        </w:rPr>
        <w:t>ramach realizacji Umowy. Oprogramowanie musi być zgodne z wymaganiami wskazanymi w</w:t>
      </w:r>
      <w:r w:rsidR="00E42156" w:rsidRPr="005445A0">
        <w:rPr>
          <w:rFonts w:ascii="Calibri" w:hAnsi="Calibri" w:cs="Arial"/>
          <w:sz w:val="22"/>
          <w:szCs w:val="22"/>
          <w:lang w:val="pl-PL"/>
        </w:rPr>
        <w:t> </w:t>
      </w:r>
      <w:r w:rsidR="00011333" w:rsidRPr="005445A0">
        <w:rPr>
          <w:rFonts w:ascii="Calibri" w:hAnsi="Calibri" w:cs="Arial"/>
          <w:sz w:val="22"/>
          <w:szCs w:val="22"/>
          <w:lang w:val="pl-PL"/>
        </w:rPr>
        <w:t>SOPZ</w:t>
      </w:r>
      <w:r w:rsidRPr="005445A0">
        <w:rPr>
          <w:rFonts w:ascii="Calibri" w:hAnsi="Calibri" w:cs="Arial"/>
          <w:sz w:val="22"/>
          <w:szCs w:val="22"/>
        </w:rPr>
        <w:t>. W skład Oprogramowania wchod</w:t>
      </w:r>
      <w:r w:rsidR="00534AE3" w:rsidRPr="005445A0">
        <w:rPr>
          <w:rFonts w:ascii="Calibri" w:hAnsi="Calibri" w:cs="Arial"/>
          <w:sz w:val="22"/>
          <w:szCs w:val="22"/>
        </w:rPr>
        <w:t>zą: Oprogramowanie Wspomagające</w:t>
      </w:r>
      <w:r w:rsidRPr="005445A0">
        <w:rPr>
          <w:rFonts w:ascii="Calibri" w:hAnsi="Calibri" w:cs="Arial"/>
          <w:sz w:val="22"/>
          <w:szCs w:val="22"/>
        </w:rPr>
        <w:t xml:space="preserve"> </w:t>
      </w:r>
      <w:r w:rsidR="00D96F3C" w:rsidRPr="005445A0">
        <w:rPr>
          <w:rFonts w:ascii="Calibri" w:hAnsi="Calibri" w:cs="Arial"/>
          <w:sz w:val="22"/>
          <w:szCs w:val="22"/>
          <w:lang w:val="pl-PL"/>
        </w:rPr>
        <w:t>i</w:t>
      </w:r>
      <w:r w:rsidR="00E42156" w:rsidRPr="005445A0">
        <w:rPr>
          <w:rFonts w:ascii="Calibri" w:hAnsi="Calibri" w:cs="Arial"/>
          <w:sz w:val="22"/>
          <w:szCs w:val="22"/>
          <w:lang w:val="pl-PL"/>
        </w:rPr>
        <w:t> </w:t>
      </w:r>
      <w:r w:rsidRPr="005445A0">
        <w:rPr>
          <w:rFonts w:ascii="Calibri" w:hAnsi="Calibri" w:cs="Arial"/>
          <w:sz w:val="22"/>
          <w:szCs w:val="22"/>
        </w:rPr>
        <w:t xml:space="preserve">Oprogramowanie Aplikacyjne. </w:t>
      </w:r>
    </w:p>
    <w:p w14:paraId="4BBEA0F7" w14:textId="77777777" w:rsidR="000E47F8" w:rsidRPr="005445A0" w:rsidRDefault="00011333" w:rsidP="00F44460">
      <w:pPr>
        <w:pStyle w:val="Tekstpodstawowy1"/>
        <w:widowControl w:val="0"/>
        <w:numPr>
          <w:ilvl w:val="0"/>
          <w:numId w:val="47"/>
        </w:numPr>
        <w:tabs>
          <w:tab w:val="clear" w:pos="720"/>
          <w:tab w:val="left" w:pos="0"/>
          <w:tab w:val="num" w:pos="426"/>
        </w:tabs>
        <w:ind w:left="426" w:right="20" w:hanging="426"/>
        <w:rPr>
          <w:rFonts w:ascii="Calibri" w:hAnsi="Calibri" w:cs="Arial"/>
          <w:sz w:val="22"/>
          <w:szCs w:val="22"/>
        </w:rPr>
      </w:pPr>
      <w:r w:rsidRPr="005445A0">
        <w:rPr>
          <w:rFonts w:ascii="Calibri" w:hAnsi="Calibri" w:cs="Arial"/>
          <w:sz w:val="22"/>
          <w:szCs w:val="22"/>
        </w:rPr>
        <w:t>Oprogramowanie Wspomagające – wszelkie programy komputerowe w postaci kodu wynikowego, do których autorskie prawa majątkowe przysługują osobom trzecim, a na które Wykonawca na podstawie Umowy udziela Zamawiającemu licencji lub sublicencji oraz powiązane z nimi nośniki, dokumentacje, instrukcje i aktualizacje tychże programów komputerowych, niezbędne do działania Systemu, w tym systemy operacyjne i oprogramowanie bazodanowe oraz sterowniki.</w:t>
      </w:r>
    </w:p>
    <w:p w14:paraId="6B31F433" w14:textId="0DE41E85" w:rsidR="00011333" w:rsidRPr="005445A0" w:rsidRDefault="00011333" w:rsidP="00F44460">
      <w:pPr>
        <w:pStyle w:val="Tekstpodstawowy1"/>
        <w:widowControl w:val="0"/>
        <w:numPr>
          <w:ilvl w:val="0"/>
          <w:numId w:val="47"/>
        </w:numPr>
        <w:tabs>
          <w:tab w:val="clear" w:pos="720"/>
          <w:tab w:val="left" w:pos="0"/>
          <w:tab w:val="num" w:pos="426"/>
        </w:tabs>
        <w:ind w:left="426" w:right="20" w:hanging="426"/>
        <w:rPr>
          <w:rFonts w:ascii="Calibri" w:hAnsi="Calibri" w:cs="Arial"/>
          <w:sz w:val="22"/>
          <w:szCs w:val="22"/>
        </w:rPr>
      </w:pPr>
      <w:r w:rsidRPr="005445A0">
        <w:rPr>
          <w:rFonts w:ascii="Calibri" w:hAnsi="Calibri" w:cs="Arial"/>
          <w:sz w:val="22"/>
          <w:szCs w:val="22"/>
        </w:rPr>
        <w:t>Oprogramowanie Aplikacyjne – oprogramowanie wdrażane w ramach Umowy, istniejące i</w:t>
      </w:r>
      <w:r w:rsidR="00E42156" w:rsidRPr="005445A0">
        <w:rPr>
          <w:rFonts w:ascii="Calibri" w:hAnsi="Calibri" w:cs="Arial"/>
          <w:sz w:val="22"/>
          <w:szCs w:val="22"/>
          <w:lang w:val="pl-PL"/>
        </w:rPr>
        <w:t> </w:t>
      </w:r>
      <w:r w:rsidRPr="005445A0">
        <w:rPr>
          <w:rFonts w:ascii="Calibri" w:hAnsi="Calibri" w:cs="Arial"/>
          <w:sz w:val="22"/>
          <w:szCs w:val="22"/>
        </w:rPr>
        <w:t>dystrybuowane przez Wykonawcę niezależnie od niniejszej Umowy, w tym modyfikowane i</w:t>
      </w:r>
      <w:r w:rsidR="00E42156" w:rsidRPr="005445A0">
        <w:rPr>
          <w:rFonts w:ascii="Calibri" w:hAnsi="Calibri" w:cs="Arial"/>
          <w:sz w:val="22"/>
          <w:szCs w:val="22"/>
          <w:lang w:val="pl-PL"/>
        </w:rPr>
        <w:t> </w:t>
      </w:r>
      <w:r w:rsidRPr="005445A0">
        <w:rPr>
          <w:rFonts w:ascii="Calibri" w:hAnsi="Calibri" w:cs="Arial"/>
          <w:sz w:val="22"/>
          <w:szCs w:val="22"/>
        </w:rPr>
        <w:t xml:space="preserve">rozbudowywane na potrzeby realizacji Umowy oraz </w:t>
      </w:r>
      <w:r w:rsidR="00BA0489" w:rsidRPr="005445A0">
        <w:rPr>
          <w:rFonts w:ascii="Calibri" w:hAnsi="Calibri" w:cs="Arial"/>
          <w:sz w:val="22"/>
          <w:szCs w:val="22"/>
          <w:lang w:val="pl-PL"/>
        </w:rPr>
        <w:t xml:space="preserve">oprogramowanie </w:t>
      </w:r>
      <w:r w:rsidR="00BA0489" w:rsidRPr="005445A0">
        <w:rPr>
          <w:rFonts w:ascii="Calibri" w:hAnsi="Calibri" w:cs="Arial"/>
          <w:sz w:val="22"/>
          <w:szCs w:val="22"/>
        </w:rPr>
        <w:t>wytworzone w trakcie realizacji Umowy, powstał</w:t>
      </w:r>
      <w:r w:rsidR="00BA0489" w:rsidRPr="005445A0">
        <w:rPr>
          <w:rFonts w:ascii="Calibri" w:hAnsi="Calibri" w:cs="Arial"/>
          <w:sz w:val="22"/>
          <w:szCs w:val="22"/>
          <w:lang w:val="pl-PL"/>
        </w:rPr>
        <w:t>e</w:t>
      </w:r>
      <w:r w:rsidR="00BA0489" w:rsidRPr="005445A0">
        <w:rPr>
          <w:rFonts w:ascii="Calibri" w:hAnsi="Calibri" w:cs="Arial"/>
          <w:sz w:val="22"/>
          <w:szCs w:val="22"/>
        </w:rPr>
        <w:t xml:space="preserve"> w wyniku prac programistycznych na potrzeby uruchomienia Systemu</w:t>
      </w:r>
      <w:r w:rsidRPr="005445A0">
        <w:rPr>
          <w:rFonts w:ascii="Calibri" w:hAnsi="Calibri" w:cs="Arial"/>
          <w:sz w:val="22"/>
          <w:szCs w:val="22"/>
        </w:rPr>
        <w:t xml:space="preserve">. Do Oprogramowania Aplikacyjnego zalicza się ponadto oprogramowanie funkcjonujące w jednostce Zamawiającego, o ile jego modyfikacja bądź rozbudowa stanowi </w:t>
      </w:r>
      <w:r w:rsidR="00980D1F" w:rsidRPr="005445A0">
        <w:rPr>
          <w:rFonts w:ascii="Calibri" w:hAnsi="Calibri" w:cs="Arial"/>
          <w:sz w:val="22"/>
          <w:szCs w:val="22"/>
        </w:rPr>
        <w:t>przedmiot</w:t>
      </w:r>
      <w:r w:rsidRPr="005445A0">
        <w:rPr>
          <w:rFonts w:ascii="Calibri" w:hAnsi="Calibri" w:cs="Arial"/>
          <w:sz w:val="22"/>
          <w:szCs w:val="22"/>
        </w:rPr>
        <w:t xml:space="preserve"> Umowy. </w:t>
      </w:r>
    </w:p>
    <w:p w14:paraId="76724BE0" w14:textId="7E24969F" w:rsidR="00011333" w:rsidRPr="005445A0" w:rsidRDefault="00011333" w:rsidP="00F44460">
      <w:pPr>
        <w:pStyle w:val="Tekstpodstawowy1"/>
        <w:widowControl w:val="0"/>
        <w:numPr>
          <w:ilvl w:val="0"/>
          <w:numId w:val="47"/>
        </w:numPr>
        <w:tabs>
          <w:tab w:val="clear" w:pos="720"/>
          <w:tab w:val="left" w:pos="0"/>
          <w:tab w:val="num" w:pos="426"/>
        </w:tabs>
        <w:ind w:left="426" w:right="20" w:hanging="426"/>
        <w:rPr>
          <w:rFonts w:ascii="Calibri" w:hAnsi="Calibri" w:cs="Arial"/>
          <w:sz w:val="22"/>
          <w:szCs w:val="22"/>
        </w:rPr>
      </w:pPr>
      <w:r w:rsidRPr="005445A0">
        <w:rPr>
          <w:rFonts w:ascii="Calibri" w:hAnsi="Calibri" w:cs="Arial"/>
          <w:sz w:val="22"/>
          <w:szCs w:val="22"/>
        </w:rPr>
        <w:t>Moduł – wyodrębniona część Systemu, o określonych funkcjonalnościach</w:t>
      </w:r>
      <w:r w:rsidR="007621D4" w:rsidRPr="005445A0">
        <w:rPr>
          <w:rFonts w:ascii="Calibri" w:hAnsi="Calibri" w:cs="Arial"/>
          <w:sz w:val="22"/>
          <w:szCs w:val="22"/>
          <w:lang w:val="pl-PL"/>
        </w:rPr>
        <w:t>.</w:t>
      </w:r>
    </w:p>
    <w:p w14:paraId="19D5BA40" w14:textId="7511CCA2" w:rsidR="000E47F8" w:rsidRPr="005445A0" w:rsidRDefault="00011333" w:rsidP="00F44460">
      <w:pPr>
        <w:pStyle w:val="Tekstpodstawowy1"/>
        <w:widowControl w:val="0"/>
        <w:numPr>
          <w:ilvl w:val="0"/>
          <w:numId w:val="47"/>
        </w:numPr>
        <w:tabs>
          <w:tab w:val="clear" w:pos="720"/>
          <w:tab w:val="left" w:pos="0"/>
          <w:tab w:val="num" w:pos="426"/>
        </w:tabs>
        <w:ind w:left="426" w:right="20" w:hanging="426"/>
        <w:rPr>
          <w:rFonts w:ascii="Calibri" w:hAnsi="Calibri" w:cs="Arial"/>
          <w:sz w:val="22"/>
          <w:szCs w:val="22"/>
        </w:rPr>
      </w:pPr>
      <w:r w:rsidRPr="005445A0">
        <w:rPr>
          <w:rFonts w:ascii="Calibri" w:hAnsi="Calibri" w:cs="Arial"/>
          <w:sz w:val="22"/>
          <w:szCs w:val="22"/>
        </w:rPr>
        <w:t xml:space="preserve">Dokumentacja – wszelka dokumentacja dotycząca Oprogramowania lub jakichkolwiek innych prac Wykonawcy, która jest dostarczana </w:t>
      </w:r>
      <w:r w:rsidR="007621D4" w:rsidRPr="005445A0">
        <w:rPr>
          <w:rFonts w:ascii="Calibri" w:hAnsi="Calibri" w:cs="Arial"/>
          <w:sz w:val="22"/>
          <w:szCs w:val="22"/>
          <w:lang w:val="pl-PL"/>
        </w:rPr>
        <w:t>przez Wykonawcę Zamawiającemu</w:t>
      </w:r>
      <w:r w:rsidRPr="005445A0">
        <w:rPr>
          <w:rFonts w:ascii="Calibri" w:hAnsi="Calibri" w:cs="Arial"/>
          <w:sz w:val="22"/>
          <w:szCs w:val="22"/>
        </w:rPr>
        <w:t xml:space="preserve"> w ramach realizacji Umowy. W skład Dokumentacji wchodzą w szczególności Dokumentacja Standardowa oraz Dokumentacja Dedykowana</w:t>
      </w:r>
      <w:r w:rsidR="007621D4" w:rsidRPr="005445A0">
        <w:rPr>
          <w:rFonts w:ascii="Calibri" w:hAnsi="Calibri" w:cs="Arial"/>
          <w:sz w:val="22"/>
          <w:szCs w:val="22"/>
          <w:lang w:val="pl-PL"/>
        </w:rPr>
        <w:t>.</w:t>
      </w:r>
    </w:p>
    <w:p w14:paraId="1E2A3188" w14:textId="77777777" w:rsidR="000E47F8" w:rsidRPr="005445A0" w:rsidRDefault="000E47F8" w:rsidP="00F44460">
      <w:pPr>
        <w:pStyle w:val="Tekstpodstawowy1"/>
        <w:widowControl w:val="0"/>
        <w:numPr>
          <w:ilvl w:val="0"/>
          <w:numId w:val="47"/>
        </w:numPr>
        <w:tabs>
          <w:tab w:val="clear" w:pos="720"/>
          <w:tab w:val="left" w:pos="0"/>
          <w:tab w:val="num" w:pos="426"/>
        </w:tabs>
        <w:ind w:left="426" w:right="20" w:hanging="426"/>
        <w:rPr>
          <w:rFonts w:ascii="Calibri" w:hAnsi="Calibri" w:cs="Arial"/>
          <w:sz w:val="22"/>
          <w:szCs w:val="22"/>
        </w:rPr>
      </w:pPr>
      <w:r w:rsidRPr="005445A0">
        <w:rPr>
          <w:rFonts w:ascii="Calibri" w:hAnsi="Calibri" w:cs="Arial"/>
          <w:sz w:val="22"/>
          <w:szCs w:val="22"/>
        </w:rPr>
        <w:t>Dokumentacja Standardowa –</w:t>
      </w:r>
      <w:r w:rsidR="00534AE3" w:rsidRPr="005445A0">
        <w:rPr>
          <w:rFonts w:ascii="Calibri" w:hAnsi="Calibri" w:cs="Arial"/>
          <w:sz w:val="22"/>
          <w:szCs w:val="22"/>
          <w:lang w:val="pl-PL"/>
        </w:rPr>
        <w:t xml:space="preserve"> </w:t>
      </w:r>
      <w:r w:rsidRPr="005445A0">
        <w:rPr>
          <w:rFonts w:ascii="Calibri" w:hAnsi="Calibri" w:cs="Arial"/>
          <w:sz w:val="22"/>
          <w:szCs w:val="22"/>
        </w:rPr>
        <w:t xml:space="preserve">dokumentacja </w:t>
      </w:r>
      <w:r w:rsidR="00D96F3C" w:rsidRPr="005445A0">
        <w:rPr>
          <w:rFonts w:ascii="Calibri" w:hAnsi="Calibri" w:cs="Arial"/>
          <w:sz w:val="22"/>
          <w:szCs w:val="22"/>
          <w:lang w:val="pl-PL"/>
        </w:rPr>
        <w:t xml:space="preserve">Oprogramowania </w:t>
      </w:r>
      <w:r w:rsidRPr="005445A0">
        <w:rPr>
          <w:rFonts w:ascii="Calibri" w:hAnsi="Calibri" w:cs="Arial"/>
          <w:sz w:val="22"/>
          <w:szCs w:val="22"/>
        </w:rPr>
        <w:t>opracowana n</w:t>
      </w:r>
      <w:r w:rsidR="00534AE3" w:rsidRPr="005445A0">
        <w:rPr>
          <w:rFonts w:ascii="Calibri" w:hAnsi="Calibri" w:cs="Arial"/>
          <w:sz w:val="22"/>
          <w:szCs w:val="22"/>
        </w:rPr>
        <w:t xml:space="preserve">iezależnie od </w:t>
      </w:r>
      <w:r w:rsidR="00011333" w:rsidRPr="005445A0">
        <w:rPr>
          <w:rFonts w:ascii="Calibri" w:hAnsi="Calibri" w:cs="Arial"/>
          <w:sz w:val="22"/>
          <w:szCs w:val="22"/>
          <w:lang w:val="pl-PL"/>
        </w:rPr>
        <w:t xml:space="preserve">niniejszej </w:t>
      </w:r>
      <w:r w:rsidR="00534AE3" w:rsidRPr="005445A0">
        <w:rPr>
          <w:rFonts w:ascii="Calibri" w:hAnsi="Calibri" w:cs="Arial"/>
          <w:sz w:val="22"/>
          <w:szCs w:val="22"/>
        </w:rPr>
        <w:t>Umowy</w:t>
      </w:r>
      <w:r w:rsidR="00011333" w:rsidRPr="005445A0">
        <w:rPr>
          <w:rFonts w:ascii="Calibri" w:hAnsi="Calibri" w:cs="Arial"/>
          <w:sz w:val="22"/>
          <w:szCs w:val="22"/>
          <w:lang w:val="pl-PL"/>
        </w:rPr>
        <w:t xml:space="preserve"> (dostarczana na przykład przez producenta)</w:t>
      </w:r>
      <w:r w:rsidR="00534AE3" w:rsidRPr="005445A0">
        <w:rPr>
          <w:rFonts w:ascii="Calibri" w:hAnsi="Calibri" w:cs="Arial"/>
          <w:sz w:val="22"/>
          <w:szCs w:val="22"/>
          <w:lang w:val="pl-PL"/>
        </w:rPr>
        <w:t>.</w:t>
      </w:r>
    </w:p>
    <w:p w14:paraId="53BAFBF5" w14:textId="472D5A38" w:rsidR="000E47F8" w:rsidRPr="005445A0" w:rsidRDefault="000E47F8" w:rsidP="00F44460">
      <w:pPr>
        <w:pStyle w:val="Tekstpodstawowy1"/>
        <w:widowControl w:val="0"/>
        <w:numPr>
          <w:ilvl w:val="0"/>
          <w:numId w:val="47"/>
        </w:numPr>
        <w:tabs>
          <w:tab w:val="clear" w:pos="720"/>
          <w:tab w:val="left" w:pos="0"/>
          <w:tab w:val="num" w:pos="426"/>
        </w:tabs>
        <w:ind w:left="426" w:right="20" w:hanging="426"/>
        <w:rPr>
          <w:rFonts w:ascii="Calibri" w:hAnsi="Calibri" w:cs="Arial"/>
          <w:sz w:val="22"/>
          <w:szCs w:val="22"/>
        </w:rPr>
      </w:pPr>
      <w:r w:rsidRPr="005445A0">
        <w:rPr>
          <w:rFonts w:ascii="Calibri" w:hAnsi="Calibri" w:cs="Arial"/>
          <w:sz w:val="22"/>
          <w:szCs w:val="22"/>
        </w:rPr>
        <w:t>Dokumentacja Dedykowana – dokumentacja opracowana w związku z realizacją Umowy</w:t>
      </w:r>
      <w:r w:rsidR="007621D4" w:rsidRPr="005445A0">
        <w:rPr>
          <w:rFonts w:ascii="Calibri" w:hAnsi="Calibri" w:cs="Arial"/>
          <w:sz w:val="22"/>
          <w:szCs w:val="22"/>
          <w:lang w:val="pl-PL"/>
        </w:rPr>
        <w:t>.</w:t>
      </w:r>
    </w:p>
    <w:p w14:paraId="4760BFC5" w14:textId="77777777" w:rsidR="00F00C72" w:rsidRPr="005445A0" w:rsidRDefault="00F00C72" w:rsidP="00F44460">
      <w:pPr>
        <w:pStyle w:val="Tekstpodstawowy1"/>
        <w:widowControl w:val="0"/>
        <w:numPr>
          <w:ilvl w:val="0"/>
          <w:numId w:val="47"/>
        </w:numPr>
        <w:tabs>
          <w:tab w:val="clear" w:pos="720"/>
          <w:tab w:val="left" w:pos="0"/>
          <w:tab w:val="num" w:pos="426"/>
        </w:tabs>
        <w:ind w:left="426" w:right="20" w:hanging="426"/>
        <w:rPr>
          <w:rFonts w:ascii="Calibri" w:hAnsi="Calibri" w:cs="Arial"/>
          <w:sz w:val="22"/>
          <w:szCs w:val="22"/>
        </w:rPr>
      </w:pPr>
      <w:r w:rsidRPr="005445A0">
        <w:rPr>
          <w:rFonts w:ascii="Calibri" w:hAnsi="Calibri" w:cs="Arial"/>
          <w:sz w:val="22"/>
          <w:szCs w:val="22"/>
        </w:rPr>
        <w:t>Awaria – krytycznie wadliwa praca Systemu lub jego części, niezgodna z Dokumentacją lub warunkami Umowy, polegająca na zatrzymaniu lub zakłóceniu pracy Systemu lub jego części w</w:t>
      </w:r>
      <w:r w:rsidR="00E42156" w:rsidRPr="005445A0">
        <w:rPr>
          <w:rFonts w:ascii="Calibri" w:hAnsi="Calibri" w:cs="Arial"/>
          <w:sz w:val="22"/>
          <w:szCs w:val="22"/>
          <w:lang w:val="pl-PL"/>
        </w:rPr>
        <w:t> </w:t>
      </w:r>
      <w:r w:rsidRPr="005445A0">
        <w:rPr>
          <w:rFonts w:ascii="Calibri" w:hAnsi="Calibri" w:cs="Arial"/>
          <w:sz w:val="22"/>
          <w:szCs w:val="22"/>
        </w:rPr>
        <w:t>takim zakresie, że nie istnieje możliwość realizacji przez Zamawiającego istotnych dla jego organizacji procesów (na przykład: niedostępne są usługi dla mieszkańców będące celem zamówienia, czy też niemożliwe jest terminowe wypełnienia przez Zamawiającego obowiązków wynikających z przepisów wewnętrznych lub zewnętrznych) lub też nieprawidłowość pracy części Systemu w takim zakresie, że kontynuowanie jego działania doprowadziłoby do utraty danych lub naruszenia ich spójności, w przypadku Awarii nie jest możliwe prawidłowe użytkowanie Systemu z powodu w szczególności uszkodzenia lub utraty spójności danych, struktur danych lub błędnego funkcjonowania platformy systemowo-sprzętowej.</w:t>
      </w:r>
    </w:p>
    <w:p w14:paraId="65A9B345" w14:textId="77777777" w:rsidR="00CA740B" w:rsidRPr="005445A0" w:rsidRDefault="00F00C72" w:rsidP="00F44460">
      <w:pPr>
        <w:pStyle w:val="Tekstpodstawowy1"/>
        <w:widowControl w:val="0"/>
        <w:numPr>
          <w:ilvl w:val="0"/>
          <w:numId w:val="47"/>
        </w:numPr>
        <w:tabs>
          <w:tab w:val="clear" w:pos="720"/>
          <w:tab w:val="left" w:pos="0"/>
          <w:tab w:val="num" w:pos="426"/>
        </w:tabs>
        <w:ind w:left="426" w:right="20" w:hanging="426"/>
        <w:rPr>
          <w:rFonts w:ascii="Calibri" w:hAnsi="Calibri" w:cs="Arial"/>
          <w:sz w:val="22"/>
          <w:szCs w:val="22"/>
        </w:rPr>
      </w:pPr>
      <w:r w:rsidRPr="005445A0">
        <w:rPr>
          <w:rFonts w:ascii="Calibri" w:hAnsi="Calibri" w:cs="Arial"/>
          <w:sz w:val="22"/>
          <w:szCs w:val="22"/>
        </w:rPr>
        <w:t>Błąd - wadliwa praca Systemu lub jego części, niezgodna z Dokumentacją lub warunkami Umowy, polegająca na zakłóceniu pracy Systemu lub jego części innym niż Awaria.</w:t>
      </w:r>
    </w:p>
    <w:p w14:paraId="3A4F3B94" w14:textId="77777777" w:rsidR="009B0E1A" w:rsidRPr="005445A0" w:rsidRDefault="009B0E1A" w:rsidP="00F44460">
      <w:pPr>
        <w:widowControl w:val="0"/>
        <w:numPr>
          <w:ilvl w:val="0"/>
          <w:numId w:val="47"/>
        </w:numPr>
        <w:tabs>
          <w:tab w:val="clear" w:pos="720"/>
          <w:tab w:val="left" w:pos="0"/>
          <w:tab w:val="num" w:pos="426"/>
        </w:tabs>
        <w:spacing w:after="0" w:line="240" w:lineRule="auto"/>
        <w:ind w:left="426" w:right="20" w:hanging="426"/>
        <w:rPr>
          <w:rFonts w:cs="Arial"/>
        </w:rPr>
      </w:pPr>
      <w:r w:rsidRPr="005445A0">
        <w:rPr>
          <w:rFonts w:cs="Arial"/>
          <w:lang w:eastAsia="pl-PL"/>
        </w:rPr>
        <w:t xml:space="preserve">Obejście - przywrócenie działania </w:t>
      </w:r>
      <w:r w:rsidR="00D60CD5" w:rsidRPr="005445A0">
        <w:rPr>
          <w:rFonts w:cs="Arial"/>
          <w:lang w:eastAsia="pl-PL"/>
        </w:rPr>
        <w:t>Systemu</w:t>
      </w:r>
      <w:r w:rsidRPr="005445A0">
        <w:rPr>
          <w:rFonts w:cs="Arial"/>
          <w:lang w:eastAsia="pl-PL"/>
        </w:rPr>
        <w:t xml:space="preserve"> poprzez zminimalizowanie uciążliwości Błędu, bez usunięcia tego Błędu.</w:t>
      </w:r>
    </w:p>
    <w:p w14:paraId="0CAD6A9F" w14:textId="77777777" w:rsidR="00F00C72" w:rsidRPr="005445A0" w:rsidRDefault="00F00C72" w:rsidP="00F44460">
      <w:pPr>
        <w:widowControl w:val="0"/>
        <w:numPr>
          <w:ilvl w:val="0"/>
          <w:numId w:val="47"/>
        </w:numPr>
        <w:tabs>
          <w:tab w:val="clear" w:pos="720"/>
          <w:tab w:val="left" w:pos="0"/>
          <w:tab w:val="num" w:pos="426"/>
        </w:tabs>
        <w:spacing w:after="0" w:line="240" w:lineRule="auto"/>
        <w:ind w:left="426" w:right="20" w:hanging="426"/>
      </w:pPr>
      <w:r w:rsidRPr="005445A0">
        <w:t xml:space="preserve">Wada – wadliwa praca Systemu lub jego części polegające na nienależytym działaniu jego części, nieograniczająca działania </w:t>
      </w:r>
      <w:r w:rsidRPr="005445A0">
        <w:rPr>
          <w:lang w:eastAsia="pl-PL"/>
        </w:rPr>
        <w:t>Systemu</w:t>
      </w:r>
      <w:r w:rsidRPr="005445A0">
        <w:t xml:space="preserve">, nie mająca istotnego wpływu na zastosowanie </w:t>
      </w:r>
      <w:r w:rsidRPr="005445A0">
        <w:rPr>
          <w:lang w:eastAsia="pl-PL"/>
        </w:rPr>
        <w:t>Systemu</w:t>
      </w:r>
      <w:r w:rsidRPr="005445A0">
        <w:t>.</w:t>
      </w:r>
    </w:p>
    <w:p w14:paraId="73DFFEAB" w14:textId="77777777" w:rsidR="003D1821" w:rsidRPr="005445A0" w:rsidRDefault="003D1821" w:rsidP="00F44460">
      <w:pPr>
        <w:pStyle w:val="Tekstpodstawowy1"/>
        <w:widowControl w:val="0"/>
        <w:numPr>
          <w:ilvl w:val="0"/>
          <w:numId w:val="47"/>
        </w:numPr>
        <w:tabs>
          <w:tab w:val="clear" w:pos="720"/>
          <w:tab w:val="left" w:pos="0"/>
          <w:tab w:val="num" w:pos="426"/>
        </w:tabs>
        <w:ind w:left="426" w:right="20" w:hanging="426"/>
        <w:rPr>
          <w:rFonts w:ascii="Calibri" w:hAnsi="Calibri" w:cs="Arial"/>
          <w:sz w:val="22"/>
          <w:szCs w:val="22"/>
        </w:rPr>
      </w:pPr>
      <w:r w:rsidRPr="005445A0">
        <w:rPr>
          <w:rFonts w:ascii="Calibri" w:hAnsi="Calibri" w:cs="Arial"/>
          <w:sz w:val="22"/>
          <w:szCs w:val="22"/>
        </w:rPr>
        <w:t>Siła Wyższa – zdarzenia, którym Strony nie mogą zapobiec ani których nie mogą uniknąć, pomimo zachowania należytej staranności, w szczególności takie jak katastrofy naturalne, działania wojenne, ataki terrorystyczne, strajki, rozruchy lub inne podobne zdarzenia, które traktowane są na gruncie prawa polskiego lub polskich zwyczajów handlowych jako Siła Wyższa, na które Strony nie mają wpływu.</w:t>
      </w:r>
    </w:p>
    <w:p w14:paraId="7339ED10" w14:textId="1E18E067" w:rsidR="003D1821" w:rsidRPr="005445A0" w:rsidRDefault="003D1821" w:rsidP="00F44460">
      <w:pPr>
        <w:pStyle w:val="Default"/>
        <w:numPr>
          <w:ilvl w:val="0"/>
          <w:numId w:val="47"/>
        </w:numPr>
        <w:tabs>
          <w:tab w:val="clear" w:pos="720"/>
          <w:tab w:val="num" w:pos="426"/>
        </w:tabs>
        <w:suppressAutoHyphens w:val="0"/>
        <w:autoSpaceDE/>
        <w:ind w:left="426" w:hanging="426"/>
        <w:jc w:val="both"/>
        <w:rPr>
          <w:rFonts w:ascii="Calibri" w:hAnsi="Calibri" w:cs="Arial"/>
          <w:sz w:val="22"/>
          <w:szCs w:val="22"/>
        </w:rPr>
      </w:pPr>
      <w:r w:rsidRPr="005445A0">
        <w:rPr>
          <w:rFonts w:ascii="Calibri" w:hAnsi="Calibri" w:cs="Arial"/>
          <w:sz w:val="22"/>
          <w:szCs w:val="22"/>
        </w:rPr>
        <w:lastRenderedPageBreak/>
        <w:t xml:space="preserve">Infrastruktura Zamawiającego – infrastruktura informatyczna (w tym sprzęt i oprogramowanie) </w:t>
      </w:r>
      <w:r w:rsidR="00D96F3C" w:rsidRPr="005445A0">
        <w:rPr>
          <w:rFonts w:ascii="Calibri" w:hAnsi="Calibri" w:cs="Arial"/>
          <w:sz w:val="22"/>
          <w:szCs w:val="22"/>
        </w:rPr>
        <w:t xml:space="preserve">użytkowana przez </w:t>
      </w:r>
      <w:r w:rsidRPr="005445A0">
        <w:rPr>
          <w:rFonts w:ascii="Calibri" w:hAnsi="Calibri" w:cs="Arial"/>
          <w:sz w:val="22"/>
          <w:szCs w:val="22"/>
        </w:rPr>
        <w:t>Zamawiającego</w:t>
      </w:r>
      <w:r w:rsidR="003D0917" w:rsidRPr="005445A0">
        <w:rPr>
          <w:rFonts w:ascii="Calibri" w:hAnsi="Calibri" w:cs="Arial"/>
          <w:sz w:val="22"/>
          <w:szCs w:val="22"/>
        </w:rPr>
        <w:t xml:space="preserve"> niebędąca </w:t>
      </w:r>
      <w:r w:rsidR="00980D1F" w:rsidRPr="005445A0">
        <w:rPr>
          <w:rFonts w:ascii="Calibri" w:hAnsi="Calibri" w:cs="Arial"/>
          <w:sz w:val="22"/>
          <w:szCs w:val="22"/>
        </w:rPr>
        <w:t>przedmiot</w:t>
      </w:r>
      <w:r w:rsidR="003D0917" w:rsidRPr="005445A0">
        <w:rPr>
          <w:rFonts w:ascii="Calibri" w:hAnsi="Calibri" w:cs="Arial"/>
          <w:sz w:val="22"/>
          <w:szCs w:val="22"/>
        </w:rPr>
        <w:t>em Zamówienia</w:t>
      </w:r>
      <w:r w:rsidR="007802F1" w:rsidRPr="005445A0">
        <w:rPr>
          <w:rFonts w:ascii="Calibri" w:hAnsi="Calibri" w:cs="Arial"/>
          <w:sz w:val="22"/>
          <w:szCs w:val="22"/>
        </w:rPr>
        <w:t xml:space="preserve">, przeznaczona przez Zamawiającego do wykorzystania na cele wdrożenia i eksploatacji </w:t>
      </w:r>
      <w:r w:rsidR="00F00C72" w:rsidRPr="005445A0">
        <w:rPr>
          <w:rFonts w:ascii="Calibri" w:hAnsi="Calibri" w:cs="Arial"/>
          <w:sz w:val="22"/>
          <w:szCs w:val="22"/>
        </w:rPr>
        <w:t>Systemu (na przykład: stacje robocze, infrastruktura sieciowa)</w:t>
      </w:r>
      <w:r w:rsidRPr="005445A0">
        <w:rPr>
          <w:rFonts w:ascii="Calibri" w:hAnsi="Calibri" w:cs="Arial"/>
          <w:sz w:val="22"/>
          <w:szCs w:val="22"/>
        </w:rPr>
        <w:t>.</w:t>
      </w:r>
    </w:p>
    <w:p w14:paraId="3B6593FA" w14:textId="0DBC1FF4" w:rsidR="001070BC" w:rsidRPr="005445A0" w:rsidRDefault="001070BC" w:rsidP="00F44460">
      <w:pPr>
        <w:pStyle w:val="Default"/>
        <w:numPr>
          <w:ilvl w:val="0"/>
          <w:numId w:val="47"/>
        </w:numPr>
        <w:tabs>
          <w:tab w:val="clear" w:pos="720"/>
          <w:tab w:val="num" w:pos="426"/>
        </w:tabs>
        <w:suppressAutoHyphens w:val="0"/>
        <w:autoSpaceDE/>
        <w:ind w:left="426" w:hanging="426"/>
        <w:jc w:val="both"/>
        <w:rPr>
          <w:rFonts w:ascii="Calibri" w:hAnsi="Calibri" w:cs="Arial"/>
          <w:sz w:val="22"/>
          <w:szCs w:val="22"/>
        </w:rPr>
      </w:pPr>
      <w:bookmarkStart w:id="3" w:name="_Hlk29213154"/>
      <w:r w:rsidRPr="005445A0">
        <w:rPr>
          <w:rFonts w:ascii="Calibri" w:hAnsi="Calibri" w:cs="Arial"/>
          <w:sz w:val="22"/>
          <w:szCs w:val="22"/>
        </w:rPr>
        <w:t>Infrastruktura Kluczowa - infrastruktura informatyczna wchodząca w zakres przedmiotu Zamówienia o kluczowym znaczeniu z punktu widzenia ciągłości działania Systemu i dostępności planowanych do uruchomienia e-usług. Do Infrastruktury Kluczowej zalicza się serwer, macierz dyskowa, urządzenie UTM.</w:t>
      </w:r>
    </w:p>
    <w:bookmarkEnd w:id="3"/>
    <w:p w14:paraId="10488443" w14:textId="77777777" w:rsidR="008E735B" w:rsidRPr="005445A0" w:rsidRDefault="008E735B" w:rsidP="0007363A"/>
    <w:p w14:paraId="4906C526" w14:textId="77777777" w:rsidR="003D1821" w:rsidRPr="005445A0" w:rsidRDefault="003D1821" w:rsidP="00B41A91">
      <w:pPr>
        <w:pStyle w:val="Nagwek1"/>
      </w:pPr>
      <w:r w:rsidRPr="005445A0">
        <w:t>§ 3</w:t>
      </w:r>
      <w:r w:rsidRPr="005445A0">
        <w:br/>
      </w:r>
      <w:r w:rsidR="008F0ECD" w:rsidRPr="005445A0">
        <w:t>Przedmiot umowy</w:t>
      </w:r>
    </w:p>
    <w:p w14:paraId="23C60F3C" w14:textId="1039E297" w:rsidR="003D1821" w:rsidRPr="005445A0" w:rsidRDefault="004F438A" w:rsidP="00F44460">
      <w:pPr>
        <w:pStyle w:val="Tekstpodstawowy1"/>
        <w:widowControl w:val="0"/>
        <w:numPr>
          <w:ilvl w:val="0"/>
          <w:numId w:val="59"/>
        </w:numPr>
        <w:ind w:right="20"/>
        <w:rPr>
          <w:rFonts w:ascii="Calibri" w:hAnsi="Calibri" w:cs="Arial"/>
          <w:sz w:val="22"/>
          <w:szCs w:val="22"/>
        </w:rPr>
      </w:pPr>
      <w:r w:rsidRPr="005445A0">
        <w:rPr>
          <w:rFonts w:ascii="Calibri" w:hAnsi="Calibri" w:cs="Arial"/>
          <w:sz w:val="22"/>
          <w:szCs w:val="22"/>
          <w:lang w:val="pl-PL"/>
        </w:rPr>
        <w:t>P</w:t>
      </w:r>
      <w:r w:rsidR="00107A15" w:rsidRPr="005445A0">
        <w:rPr>
          <w:rFonts w:ascii="Calibri" w:hAnsi="Calibri" w:cs="Arial"/>
          <w:sz w:val="22"/>
          <w:szCs w:val="22"/>
          <w:lang w:val="pl-PL"/>
        </w:rPr>
        <w:t>rzed</w:t>
      </w:r>
      <w:r w:rsidR="00980D1F" w:rsidRPr="005445A0">
        <w:rPr>
          <w:rFonts w:ascii="Calibri" w:hAnsi="Calibri" w:cs="Arial"/>
          <w:sz w:val="22"/>
          <w:szCs w:val="22"/>
        </w:rPr>
        <w:t>miot</w:t>
      </w:r>
      <w:r w:rsidR="003D1821" w:rsidRPr="005445A0">
        <w:rPr>
          <w:rFonts w:ascii="Calibri" w:hAnsi="Calibri" w:cs="Arial"/>
          <w:sz w:val="22"/>
          <w:szCs w:val="22"/>
        </w:rPr>
        <w:t xml:space="preserve">em Umowy jest </w:t>
      </w:r>
      <w:r w:rsidR="00F00C72" w:rsidRPr="005445A0">
        <w:rPr>
          <w:rFonts w:ascii="Calibri" w:hAnsi="Calibri" w:cs="Arial"/>
          <w:sz w:val="22"/>
          <w:szCs w:val="22"/>
          <w:lang w:val="pl-PL"/>
        </w:rPr>
        <w:t xml:space="preserve">dostarczenie i uruchomienie Systemu, tj. </w:t>
      </w:r>
      <w:r w:rsidR="008324DB" w:rsidRPr="005445A0">
        <w:rPr>
          <w:rFonts w:ascii="Calibri" w:hAnsi="Calibri" w:cs="Arial"/>
          <w:sz w:val="22"/>
          <w:szCs w:val="22"/>
          <w:lang w:val="pl-PL"/>
        </w:rPr>
        <w:t xml:space="preserve">dostawa i wdrożenie oraz rozbudowa i aktualizacja </w:t>
      </w:r>
      <w:r w:rsidR="00EF47D9" w:rsidRPr="005445A0">
        <w:rPr>
          <w:rFonts w:ascii="Calibri" w:hAnsi="Calibri" w:cs="Arial"/>
          <w:sz w:val="22"/>
          <w:szCs w:val="22"/>
        </w:rPr>
        <w:t>systemów informatycznych</w:t>
      </w:r>
      <w:r w:rsidR="000912BE" w:rsidRPr="005445A0">
        <w:rPr>
          <w:rFonts w:ascii="Calibri" w:hAnsi="Calibri" w:cs="Arial"/>
          <w:sz w:val="22"/>
          <w:szCs w:val="22"/>
          <w:lang w:val="pl-PL"/>
        </w:rPr>
        <w:t xml:space="preserve">, </w:t>
      </w:r>
      <w:r w:rsidR="00EF47D9" w:rsidRPr="005445A0">
        <w:rPr>
          <w:rFonts w:ascii="Calibri" w:hAnsi="Calibri" w:cs="Arial"/>
          <w:sz w:val="22"/>
          <w:szCs w:val="22"/>
        </w:rPr>
        <w:t xml:space="preserve"> z uruchomieniem e-usług </w:t>
      </w:r>
      <w:r w:rsidR="003D0917" w:rsidRPr="005445A0">
        <w:rPr>
          <w:rFonts w:ascii="Calibri" w:hAnsi="Calibri" w:cs="Arial"/>
          <w:sz w:val="22"/>
          <w:szCs w:val="22"/>
          <w:lang w:val="pl-PL"/>
        </w:rPr>
        <w:t xml:space="preserve">i dostawą niezbędnego sprzętu i oprogramowania </w:t>
      </w:r>
      <w:r w:rsidR="00EF47D9" w:rsidRPr="005445A0">
        <w:rPr>
          <w:rFonts w:ascii="Calibri" w:hAnsi="Calibri" w:cs="Arial"/>
          <w:sz w:val="22"/>
          <w:szCs w:val="22"/>
        </w:rPr>
        <w:t xml:space="preserve">dla </w:t>
      </w:r>
      <w:r w:rsidR="00290687" w:rsidRPr="005445A0">
        <w:rPr>
          <w:rFonts w:ascii="Calibri" w:hAnsi="Calibri" w:cs="Arial"/>
          <w:sz w:val="22"/>
          <w:szCs w:val="22"/>
          <w:lang w:val="pl-PL"/>
        </w:rPr>
        <w:t>G</w:t>
      </w:r>
      <w:r w:rsidR="00EF47D9" w:rsidRPr="005445A0">
        <w:rPr>
          <w:rFonts w:ascii="Calibri" w:hAnsi="Calibri" w:cs="Arial"/>
          <w:sz w:val="22"/>
          <w:szCs w:val="22"/>
        </w:rPr>
        <w:t>miny</w:t>
      </w:r>
      <w:r w:rsidR="00B233BD" w:rsidRPr="005445A0">
        <w:rPr>
          <w:rFonts w:ascii="Calibri" w:hAnsi="Calibri" w:cs="Arial"/>
          <w:sz w:val="22"/>
          <w:szCs w:val="22"/>
          <w:lang w:val="pl-PL"/>
        </w:rPr>
        <w:t xml:space="preserve"> Kiwity</w:t>
      </w:r>
      <w:r w:rsidR="003D1821" w:rsidRPr="005445A0">
        <w:rPr>
          <w:rFonts w:ascii="Calibri" w:hAnsi="Calibri" w:cs="Arial"/>
          <w:sz w:val="22"/>
          <w:szCs w:val="22"/>
        </w:rPr>
        <w:t>,</w:t>
      </w:r>
      <w:r w:rsidR="00107A15" w:rsidRPr="005445A0">
        <w:rPr>
          <w:rFonts w:ascii="Calibri" w:hAnsi="Calibri" w:cs="Arial"/>
          <w:sz w:val="22"/>
          <w:szCs w:val="22"/>
          <w:lang w:val="pl-PL"/>
        </w:rPr>
        <w:t xml:space="preserve"> </w:t>
      </w:r>
      <w:r w:rsidR="003D1821" w:rsidRPr="005445A0">
        <w:rPr>
          <w:rFonts w:ascii="Calibri" w:hAnsi="Calibri" w:cs="Arial"/>
          <w:sz w:val="22"/>
          <w:szCs w:val="22"/>
        </w:rPr>
        <w:t xml:space="preserve">zgodnie z SIWZ oraz ze złożoną </w:t>
      </w:r>
      <w:r w:rsidR="008324DB" w:rsidRPr="005445A0">
        <w:rPr>
          <w:rFonts w:ascii="Calibri" w:hAnsi="Calibri" w:cs="Arial"/>
          <w:sz w:val="22"/>
          <w:szCs w:val="22"/>
          <w:lang w:val="pl-PL"/>
        </w:rPr>
        <w:t xml:space="preserve">przez Wykonawcę ofertą </w:t>
      </w:r>
      <w:r w:rsidR="003D1821" w:rsidRPr="005445A0">
        <w:rPr>
          <w:rFonts w:ascii="Calibri" w:hAnsi="Calibri" w:cs="Arial"/>
          <w:sz w:val="22"/>
          <w:szCs w:val="22"/>
        </w:rPr>
        <w:t xml:space="preserve">stanowiącą Załącznik nr 2 do Umowy. </w:t>
      </w:r>
    </w:p>
    <w:p w14:paraId="00432EC4" w14:textId="5F8CC65C" w:rsidR="003D1821" w:rsidRPr="005445A0" w:rsidRDefault="004F438A" w:rsidP="00F44460">
      <w:pPr>
        <w:pStyle w:val="Tekstpodstawowy1"/>
        <w:widowControl w:val="0"/>
        <w:numPr>
          <w:ilvl w:val="0"/>
          <w:numId w:val="59"/>
        </w:numPr>
        <w:ind w:right="20"/>
        <w:rPr>
          <w:rFonts w:ascii="Calibri" w:hAnsi="Calibri" w:cs="Arial"/>
          <w:sz w:val="22"/>
          <w:szCs w:val="22"/>
        </w:rPr>
      </w:pPr>
      <w:r w:rsidRPr="005445A0">
        <w:rPr>
          <w:rFonts w:ascii="Calibri" w:hAnsi="Calibri" w:cs="Arial"/>
          <w:sz w:val="22"/>
          <w:szCs w:val="22"/>
          <w:lang w:val="pl-PL"/>
        </w:rPr>
        <w:t>P</w:t>
      </w:r>
      <w:r w:rsidR="00107A15" w:rsidRPr="005445A0">
        <w:rPr>
          <w:rFonts w:ascii="Calibri" w:hAnsi="Calibri" w:cs="Arial"/>
          <w:sz w:val="22"/>
          <w:szCs w:val="22"/>
          <w:lang w:val="pl-PL"/>
        </w:rPr>
        <w:t>rzed</w:t>
      </w:r>
      <w:r w:rsidR="00980D1F" w:rsidRPr="005445A0">
        <w:rPr>
          <w:rFonts w:ascii="Calibri" w:hAnsi="Calibri" w:cs="Arial"/>
          <w:sz w:val="22"/>
          <w:szCs w:val="22"/>
        </w:rPr>
        <w:t>miot</w:t>
      </w:r>
      <w:r w:rsidR="003D1821" w:rsidRPr="005445A0">
        <w:rPr>
          <w:rFonts w:ascii="Calibri" w:hAnsi="Calibri" w:cs="Arial"/>
          <w:sz w:val="22"/>
          <w:szCs w:val="22"/>
        </w:rPr>
        <w:t xml:space="preserve"> Umowy obejmuje w szczególności:</w:t>
      </w:r>
    </w:p>
    <w:p w14:paraId="2C65D0FF" w14:textId="4F637F6B" w:rsidR="003D1821" w:rsidRPr="005445A0" w:rsidRDefault="003D1821" w:rsidP="009232A1">
      <w:pPr>
        <w:pStyle w:val="Akapitzlist1"/>
        <w:numPr>
          <w:ilvl w:val="0"/>
          <w:numId w:val="4"/>
        </w:numPr>
        <w:spacing w:after="0" w:line="240" w:lineRule="auto"/>
        <w:ind w:left="709" w:hanging="283"/>
        <w:contextualSpacing w:val="0"/>
        <w:jc w:val="both"/>
        <w:rPr>
          <w:rFonts w:cs="Arial"/>
        </w:rPr>
      </w:pPr>
      <w:r w:rsidRPr="005445A0">
        <w:rPr>
          <w:rFonts w:cs="Arial"/>
        </w:rPr>
        <w:t xml:space="preserve">przeprowadzenie </w:t>
      </w:r>
      <w:r w:rsidR="008728A0" w:rsidRPr="005445A0">
        <w:rPr>
          <w:rFonts w:cs="Arial"/>
        </w:rPr>
        <w:t>analizy</w:t>
      </w:r>
      <w:r w:rsidRPr="005445A0">
        <w:rPr>
          <w:rFonts w:cs="Arial"/>
        </w:rPr>
        <w:t xml:space="preserve"> wymagań funkcjonalnych i </w:t>
      </w:r>
      <w:r w:rsidR="008324DB" w:rsidRPr="005445A0">
        <w:rPr>
          <w:rFonts w:cs="Arial"/>
        </w:rPr>
        <w:t>nie</w:t>
      </w:r>
      <w:r w:rsidRPr="005445A0">
        <w:rPr>
          <w:rFonts w:cs="Arial"/>
        </w:rPr>
        <w:t>funkcjonalnych oraz zaprojektowani</w:t>
      </w:r>
      <w:r w:rsidR="008728A0" w:rsidRPr="005445A0">
        <w:rPr>
          <w:rFonts w:cs="Arial"/>
        </w:rPr>
        <w:t>e</w:t>
      </w:r>
      <w:r w:rsidRPr="005445A0">
        <w:rPr>
          <w:rFonts w:cs="Arial"/>
        </w:rPr>
        <w:t xml:space="preserve"> architektury </w:t>
      </w:r>
      <w:r w:rsidR="00D60CD5" w:rsidRPr="005445A0">
        <w:rPr>
          <w:rFonts w:cs="Arial"/>
          <w:lang w:eastAsia="pl-PL"/>
        </w:rPr>
        <w:t>Systemu</w:t>
      </w:r>
      <w:r w:rsidR="00B92B73" w:rsidRPr="005445A0">
        <w:rPr>
          <w:rFonts w:cs="Arial"/>
        </w:rPr>
        <w:t>,</w:t>
      </w:r>
    </w:p>
    <w:p w14:paraId="590F9E87" w14:textId="77777777" w:rsidR="003D1821" w:rsidRPr="005445A0" w:rsidRDefault="003D1821" w:rsidP="009232A1">
      <w:pPr>
        <w:pStyle w:val="Akapitzlist1"/>
        <w:numPr>
          <w:ilvl w:val="0"/>
          <w:numId w:val="4"/>
        </w:numPr>
        <w:spacing w:after="0" w:line="240" w:lineRule="auto"/>
        <w:ind w:left="709" w:hanging="283"/>
        <w:contextualSpacing w:val="0"/>
        <w:jc w:val="both"/>
        <w:rPr>
          <w:rFonts w:cs="Arial"/>
        </w:rPr>
      </w:pPr>
      <w:r w:rsidRPr="005445A0">
        <w:rPr>
          <w:rFonts w:cs="Arial"/>
        </w:rPr>
        <w:t>opracowanie dokumentacji technicznej Systemu,</w:t>
      </w:r>
    </w:p>
    <w:p w14:paraId="47418BBE" w14:textId="77777777" w:rsidR="003D1821" w:rsidRPr="005445A0" w:rsidRDefault="0000384C" w:rsidP="009232A1">
      <w:pPr>
        <w:pStyle w:val="Akapitzlist1"/>
        <w:numPr>
          <w:ilvl w:val="0"/>
          <w:numId w:val="4"/>
        </w:numPr>
        <w:spacing w:after="0" w:line="240" w:lineRule="auto"/>
        <w:ind w:left="709" w:hanging="283"/>
        <w:contextualSpacing w:val="0"/>
        <w:jc w:val="both"/>
        <w:rPr>
          <w:rFonts w:cs="Arial"/>
        </w:rPr>
      </w:pPr>
      <w:r w:rsidRPr="005445A0">
        <w:rPr>
          <w:rFonts w:cs="Arial"/>
        </w:rPr>
        <w:t>opracowanie i</w:t>
      </w:r>
      <w:r w:rsidR="003D1821" w:rsidRPr="005445A0">
        <w:rPr>
          <w:rFonts w:cs="Arial"/>
        </w:rPr>
        <w:t xml:space="preserve"> dostawę, instalację i konfigurację </w:t>
      </w:r>
      <w:r w:rsidR="003D0917" w:rsidRPr="005445A0">
        <w:rPr>
          <w:rFonts w:cs="Arial"/>
        </w:rPr>
        <w:t>Oprogramowania</w:t>
      </w:r>
      <w:r w:rsidR="003D1821" w:rsidRPr="005445A0">
        <w:rPr>
          <w:rFonts w:cs="Arial"/>
        </w:rPr>
        <w:t>,</w:t>
      </w:r>
    </w:p>
    <w:p w14:paraId="389AC4AD" w14:textId="77777777" w:rsidR="003D0917" w:rsidRPr="005445A0" w:rsidRDefault="003D0917" w:rsidP="009232A1">
      <w:pPr>
        <w:pStyle w:val="Akapitzlist1"/>
        <w:numPr>
          <w:ilvl w:val="0"/>
          <w:numId w:val="4"/>
        </w:numPr>
        <w:spacing w:after="0" w:line="240" w:lineRule="auto"/>
        <w:ind w:left="709" w:hanging="283"/>
        <w:contextualSpacing w:val="0"/>
        <w:jc w:val="both"/>
        <w:rPr>
          <w:rFonts w:cs="Arial"/>
        </w:rPr>
      </w:pPr>
      <w:r w:rsidRPr="005445A0">
        <w:rPr>
          <w:rStyle w:val="fontstyle01"/>
          <w:rFonts w:ascii="Calibri" w:hAnsi="Calibri"/>
          <w:sz w:val="22"/>
          <w:szCs w:val="22"/>
        </w:rPr>
        <w:t>dostawę, instalację i konfigurację sprzętu</w:t>
      </w:r>
      <w:r w:rsidR="00C60D16" w:rsidRPr="005445A0">
        <w:rPr>
          <w:rStyle w:val="fontstyle01"/>
          <w:rFonts w:ascii="Calibri" w:hAnsi="Calibri"/>
          <w:sz w:val="22"/>
          <w:szCs w:val="22"/>
        </w:rPr>
        <w:t xml:space="preserve"> będącego </w:t>
      </w:r>
      <w:r w:rsidR="00980D1F" w:rsidRPr="005445A0">
        <w:rPr>
          <w:rStyle w:val="fontstyle01"/>
          <w:rFonts w:ascii="Calibri" w:hAnsi="Calibri"/>
          <w:sz w:val="22"/>
          <w:szCs w:val="22"/>
        </w:rPr>
        <w:t>przedmiot</w:t>
      </w:r>
      <w:r w:rsidR="00C60D16" w:rsidRPr="005445A0">
        <w:rPr>
          <w:rStyle w:val="fontstyle01"/>
          <w:rFonts w:ascii="Calibri" w:hAnsi="Calibri"/>
          <w:sz w:val="22"/>
          <w:szCs w:val="22"/>
        </w:rPr>
        <w:t>em Zamówienia</w:t>
      </w:r>
      <w:r w:rsidRPr="005445A0">
        <w:rPr>
          <w:rStyle w:val="fontstyle01"/>
          <w:rFonts w:ascii="Calibri" w:hAnsi="Calibri"/>
          <w:sz w:val="22"/>
          <w:szCs w:val="22"/>
        </w:rPr>
        <w:t>,</w:t>
      </w:r>
    </w:p>
    <w:p w14:paraId="2477F3B8" w14:textId="77777777" w:rsidR="003D1821" w:rsidRPr="005445A0" w:rsidRDefault="003D1821" w:rsidP="009232A1">
      <w:pPr>
        <w:pStyle w:val="Akapitzlist1"/>
        <w:numPr>
          <w:ilvl w:val="0"/>
          <w:numId w:val="4"/>
        </w:numPr>
        <w:spacing w:after="0" w:line="240" w:lineRule="auto"/>
        <w:ind w:left="709" w:hanging="283"/>
        <w:contextualSpacing w:val="0"/>
        <w:jc w:val="both"/>
        <w:rPr>
          <w:rFonts w:cs="Arial"/>
        </w:rPr>
      </w:pPr>
      <w:r w:rsidRPr="005445A0">
        <w:rPr>
          <w:rFonts w:cs="Arial"/>
        </w:rPr>
        <w:t>testowanie i uruchomienie Systemu</w:t>
      </w:r>
      <w:r w:rsidR="003D0917" w:rsidRPr="005445A0">
        <w:rPr>
          <w:rFonts w:cs="Arial"/>
        </w:rPr>
        <w:t>,</w:t>
      </w:r>
      <w:r w:rsidRPr="005445A0">
        <w:rPr>
          <w:rFonts w:cs="Arial"/>
        </w:rPr>
        <w:t xml:space="preserve"> </w:t>
      </w:r>
    </w:p>
    <w:p w14:paraId="28CDAFA3" w14:textId="77777777" w:rsidR="003D1821" w:rsidRPr="005445A0" w:rsidRDefault="003D1821" w:rsidP="009232A1">
      <w:pPr>
        <w:pStyle w:val="Akapitzlist1"/>
        <w:numPr>
          <w:ilvl w:val="0"/>
          <w:numId w:val="4"/>
        </w:numPr>
        <w:spacing w:after="0" w:line="240" w:lineRule="auto"/>
        <w:ind w:left="709" w:hanging="283"/>
        <w:contextualSpacing w:val="0"/>
        <w:jc w:val="both"/>
        <w:rPr>
          <w:rFonts w:cs="Arial"/>
        </w:rPr>
      </w:pPr>
      <w:r w:rsidRPr="005445A0">
        <w:rPr>
          <w:rFonts w:cs="Arial"/>
        </w:rPr>
        <w:t>przeprowadzenie instruktaży</w:t>
      </w:r>
      <w:r w:rsidR="008324DB" w:rsidRPr="005445A0">
        <w:t xml:space="preserve"> </w:t>
      </w:r>
      <w:r w:rsidR="008324DB" w:rsidRPr="005445A0">
        <w:rPr>
          <w:rFonts w:cs="Arial"/>
        </w:rPr>
        <w:t>niezbędnych dla korzystania z Systemu przez pracowników Zamawiającego</w:t>
      </w:r>
      <w:r w:rsidR="003D0917" w:rsidRPr="005445A0">
        <w:rPr>
          <w:rFonts w:cs="Arial"/>
        </w:rPr>
        <w:t>,</w:t>
      </w:r>
    </w:p>
    <w:p w14:paraId="75D7D93A" w14:textId="3A15A413" w:rsidR="003D1821" w:rsidRPr="005445A0" w:rsidRDefault="003D1821" w:rsidP="009232A1">
      <w:pPr>
        <w:pStyle w:val="Akapitzlist1"/>
        <w:numPr>
          <w:ilvl w:val="0"/>
          <w:numId w:val="4"/>
        </w:numPr>
        <w:spacing w:after="0" w:line="240" w:lineRule="auto"/>
        <w:ind w:left="709" w:hanging="283"/>
        <w:contextualSpacing w:val="0"/>
        <w:jc w:val="both"/>
        <w:rPr>
          <w:rFonts w:cs="Arial"/>
        </w:rPr>
      </w:pPr>
      <w:r w:rsidRPr="005445A0">
        <w:rPr>
          <w:rFonts w:cs="Arial"/>
        </w:rPr>
        <w:t xml:space="preserve">udzielenie Zamawiającemu licencji na korzystanie z </w:t>
      </w:r>
      <w:r w:rsidR="008324DB" w:rsidRPr="005445A0">
        <w:rPr>
          <w:rFonts w:cs="Arial"/>
        </w:rPr>
        <w:t>u</w:t>
      </w:r>
      <w:r w:rsidRPr="005445A0">
        <w:rPr>
          <w:rFonts w:cs="Arial"/>
        </w:rPr>
        <w:t>tworów opisanych Umową</w:t>
      </w:r>
      <w:r w:rsidR="003D0917" w:rsidRPr="005445A0">
        <w:rPr>
          <w:rFonts w:cs="Arial"/>
        </w:rPr>
        <w:t>,</w:t>
      </w:r>
      <w:r w:rsidRPr="005445A0">
        <w:rPr>
          <w:rFonts w:cs="Arial"/>
        </w:rPr>
        <w:t xml:space="preserve"> </w:t>
      </w:r>
    </w:p>
    <w:p w14:paraId="74B57E2D" w14:textId="77777777" w:rsidR="003D1821" w:rsidRPr="005445A0" w:rsidRDefault="003D1821" w:rsidP="009232A1">
      <w:pPr>
        <w:pStyle w:val="Akapitzlist1"/>
        <w:numPr>
          <w:ilvl w:val="0"/>
          <w:numId w:val="4"/>
        </w:numPr>
        <w:spacing w:after="0" w:line="240" w:lineRule="auto"/>
        <w:ind w:left="709" w:hanging="283"/>
        <w:contextualSpacing w:val="0"/>
        <w:jc w:val="both"/>
        <w:rPr>
          <w:rFonts w:cs="Arial"/>
        </w:rPr>
      </w:pPr>
      <w:r w:rsidRPr="005445A0">
        <w:rPr>
          <w:rFonts w:cs="Arial"/>
        </w:rPr>
        <w:t xml:space="preserve">udzielenie gwarancji na </w:t>
      </w:r>
      <w:r w:rsidR="00980D1F" w:rsidRPr="005445A0">
        <w:rPr>
          <w:rFonts w:cs="Arial"/>
        </w:rPr>
        <w:t>przedmiot</w:t>
      </w:r>
      <w:r w:rsidR="000332C8" w:rsidRPr="005445A0">
        <w:rPr>
          <w:rFonts w:cs="Arial"/>
        </w:rPr>
        <w:t xml:space="preserve"> </w:t>
      </w:r>
      <w:r w:rsidR="008324DB" w:rsidRPr="005445A0">
        <w:rPr>
          <w:rFonts w:cs="Arial"/>
        </w:rPr>
        <w:t>u</w:t>
      </w:r>
      <w:r w:rsidR="000332C8" w:rsidRPr="005445A0">
        <w:rPr>
          <w:rFonts w:cs="Arial"/>
        </w:rPr>
        <w:t>mowy,</w:t>
      </w:r>
    </w:p>
    <w:p w14:paraId="6EC410E6" w14:textId="77777777" w:rsidR="00AD2201" w:rsidRPr="005445A0" w:rsidRDefault="003D1821" w:rsidP="009232A1">
      <w:pPr>
        <w:pStyle w:val="Akapitzlist1"/>
        <w:numPr>
          <w:ilvl w:val="0"/>
          <w:numId w:val="4"/>
        </w:numPr>
        <w:spacing w:after="0" w:line="240" w:lineRule="auto"/>
        <w:ind w:left="709" w:hanging="283"/>
        <w:contextualSpacing w:val="0"/>
        <w:jc w:val="both"/>
        <w:rPr>
          <w:rFonts w:cs="Arial"/>
        </w:rPr>
      </w:pPr>
      <w:r w:rsidRPr="005445A0">
        <w:rPr>
          <w:rFonts w:cs="Arial"/>
        </w:rPr>
        <w:t xml:space="preserve">migrację danych do Systemu z istniejących i wykorzystywanych przez Zamawiającego </w:t>
      </w:r>
      <w:r w:rsidR="008324DB" w:rsidRPr="005445A0">
        <w:rPr>
          <w:rFonts w:cs="Arial"/>
        </w:rPr>
        <w:t xml:space="preserve">systemów informatycznych i </w:t>
      </w:r>
      <w:r w:rsidRPr="005445A0">
        <w:rPr>
          <w:rFonts w:cs="Arial"/>
        </w:rPr>
        <w:t>baz danych, jeśli będzie konieczna</w:t>
      </w:r>
      <w:r w:rsidR="00AD2201" w:rsidRPr="005445A0">
        <w:rPr>
          <w:rFonts w:cs="Arial"/>
        </w:rPr>
        <w:t>,</w:t>
      </w:r>
    </w:p>
    <w:p w14:paraId="71B68B24" w14:textId="78EF2753" w:rsidR="003D1821" w:rsidRPr="005445A0" w:rsidRDefault="00AD2201" w:rsidP="009232A1">
      <w:pPr>
        <w:pStyle w:val="Akapitzlist1"/>
        <w:numPr>
          <w:ilvl w:val="0"/>
          <w:numId w:val="4"/>
        </w:numPr>
        <w:spacing w:after="0" w:line="240" w:lineRule="auto"/>
        <w:ind w:left="709" w:hanging="283"/>
        <w:contextualSpacing w:val="0"/>
        <w:jc w:val="both"/>
        <w:rPr>
          <w:rFonts w:cs="Arial"/>
        </w:rPr>
      </w:pPr>
      <w:r w:rsidRPr="005445A0">
        <w:rPr>
          <w:rFonts w:cs="Arial"/>
        </w:rPr>
        <w:t>przeprowadzenie digitalizacji zasobów informacji przestrzennej</w:t>
      </w:r>
      <w:r w:rsidR="00D850F6" w:rsidRPr="005445A0">
        <w:rPr>
          <w:rFonts w:cs="Arial"/>
        </w:rPr>
        <w:t>.</w:t>
      </w:r>
    </w:p>
    <w:p w14:paraId="0304DB98" w14:textId="77777777" w:rsidR="003D1821" w:rsidRPr="005445A0" w:rsidRDefault="003D1821" w:rsidP="00F44460">
      <w:pPr>
        <w:pStyle w:val="Tekstpodstawowy1"/>
        <w:widowControl w:val="0"/>
        <w:numPr>
          <w:ilvl w:val="0"/>
          <w:numId w:val="59"/>
        </w:numPr>
        <w:ind w:left="284" w:right="20" w:hanging="284"/>
        <w:rPr>
          <w:rFonts w:ascii="Calibri" w:hAnsi="Calibri" w:cs="Arial"/>
          <w:sz w:val="22"/>
          <w:szCs w:val="22"/>
        </w:rPr>
      </w:pPr>
      <w:r w:rsidRPr="005445A0">
        <w:rPr>
          <w:rFonts w:ascii="Calibri" w:hAnsi="Calibri" w:cs="Arial"/>
          <w:sz w:val="22"/>
          <w:szCs w:val="22"/>
        </w:rPr>
        <w:t>W celu uniknięcia wątpliwości Strony potwierdzają, że:</w:t>
      </w:r>
    </w:p>
    <w:p w14:paraId="6C68FEE7" w14:textId="77777777" w:rsidR="003D1821" w:rsidRPr="005445A0" w:rsidRDefault="003D1821" w:rsidP="00F44460">
      <w:pPr>
        <w:pStyle w:val="Tekstpodstawowy1"/>
        <w:widowControl w:val="0"/>
        <w:numPr>
          <w:ilvl w:val="1"/>
          <w:numId w:val="59"/>
        </w:numPr>
        <w:ind w:left="709" w:right="20" w:hanging="283"/>
        <w:rPr>
          <w:rFonts w:ascii="Calibri" w:hAnsi="Calibri" w:cs="Arial"/>
          <w:sz w:val="22"/>
          <w:szCs w:val="22"/>
        </w:rPr>
      </w:pPr>
      <w:r w:rsidRPr="005445A0">
        <w:rPr>
          <w:rFonts w:ascii="Calibri" w:hAnsi="Calibri" w:cs="Arial"/>
          <w:sz w:val="22"/>
          <w:szCs w:val="22"/>
        </w:rPr>
        <w:t xml:space="preserve">z zastrzeżeniem zmian dopuszczalnych przez przepisy prawa i Umowę – </w:t>
      </w:r>
      <w:r w:rsidR="00980D1F" w:rsidRPr="005445A0">
        <w:rPr>
          <w:rFonts w:ascii="Calibri" w:hAnsi="Calibri" w:cs="Arial"/>
          <w:sz w:val="22"/>
          <w:szCs w:val="22"/>
        </w:rPr>
        <w:t>przedmiot</w:t>
      </w:r>
      <w:r w:rsidRPr="005445A0">
        <w:rPr>
          <w:rFonts w:ascii="Calibri" w:hAnsi="Calibri" w:cs="Arial"/>
          <w:sz w:val="22"/>
          <w:szCs w:val="22"/>
        </w:rPr>
        <w:t xml:space="preserve"> Umowy zostanie zrealizowany zgodnie z </w:t>
      </w:r>
      <w:r w:rsidR="008324DB" w:rsidRPr="005445A0">
        <w:rPr>
          <w:rFonts w:ascii="Calibri" w:hAnsi="Calibri" w:cs="Arial"/>
          <w:sz w:val="22"/>
          <w:szCs w:val="22"/>
          <w:lang w:val="pl-PL"/>
        </w:rPr>
        <w:t>ofertą</w:t>
      </w:r>
      <w:r w:rsidRPr="005445A0">
        <w:rPr>
          <w:rFonts w:ascii="Calibri" w:hAnsi="Calibri" w:cs="Arial"/>
          <w:sz w:val="22"/>
          <w:szCs w:val="22"/>
        </w:rPr>
        <w:t xml:space="preserve"> </w:t>
      </w:r>
      <w:r w:rsidR="008324DB" w:rsidRPr="005445A0">
        <w:rPr>
          <w:rFonts w:ascii="Calibri" w:hAnsi="Calibri" w:cs="Arial"/>
          <w:sz w:val="22"/>
          <w:szCs w:val="22"/>
          <w:lang w:val="pl-PL"/>
        </w:rPr>
        <w:t>w</w:t>
      </w:r>
      <w:r w:rsidRPr="005445A0">
        <w:rPr>
          <w:rFonts w:ascii="Calibri" w:hAnsi="Calibri" w:cs="Arial"/>
          <w:sz w:val="22"/>
          <w:szCs w:val="22"/>
        </w:rPr>
        <w:t>ykonawcy oraz SIWZ z uwzględnieniem wszelkich zmian oraz wyjaśnień udzielonych w odpowiedzi na pytania Wykonawców, które miały miejsce w toku postępowania poprzedzającego zawarcie Umowy,</w:t>
      </w:r>
    </w:p>
    <w:p w14:paraId="1307D5F7" w14:textId="77777777" w:rsidR="003D1821" w:rsidRPr="005445A0" w:rsidRDefault="003D1821" w:rsidP="00F44460">
      <w:pPr>
        <w:pStyle w:val="Tekstpodstawowy1"/>
        <w:widowControl w:val="0"/>
        <w:numPr>
          <w:ilvl w:val="1"/>
          <w:numId w:val="59"/>
        </w:numPr>
        <w:ind w:left="709" w:right="20" w:hanging="283"/>
        <w:rPr>
          <w:rFonts w:ascii="Calibri" w:hAnsi="Calibri" w:cs="Arial"/>
          <w:sz w:val="22"/>
          <w:szCs w:val="22"/>
        </w:rPr>
      </w:pPr>
      <w:r w:rsidRPr="005445A0">
        <w:rPr>
          <w:rFonts w:ascii="Calibri" w:hAnsi="Calibri" w:cs="Arial"/>
          <w:sz w:val="22"/>
          <w:szCs w:val="22"/>
        </w:rPr>
        <w:t xml:space="preserve">Wykonawca nie odpowiada za działanie i utrzymanie </w:t>
      </w:r>
      <w:r w:rsidR="004D58B5" w:rsidRPr="005445A0">
        <w:rPr>
          <w:rFonts w:ascii="Calibri" w:hAnsi="Calibri" w:cs="Arial"/>
          <w:sz w:val="22"/>
          <w:szCs w:val="22"/>
          <w:lang w:val="pl-PL"/>
        </w:rPr>
        <w:t>I</w:t>
      </w:r>
      <w:r w:rsidRPr="005445A0">
        <w:rPr>
          <w:rFonts w:ascii="Calibri" w:hAnsi="Calibri" w:cs="Arial"/>
          <w:sz w:val="22"/>
          <w:szCs w:val="22"/>
        </w:rPr>
        <w:t>nfrastruktury Zamawiającego</w:t>
      </w:r>
      <w:r w:rsidR="008324DB" w:rsidRPr="005445A0">
        <w:rPr>
          <w:rFonts w:ascii="Calibri" w:hAnsi="Calibri" w:cs="Arial"/>
          <w:sz w:val="22"/>
          <w:szCs w:val="22"/>
          <w:lang w:val="pl-PL"/>
        </w:rPr>
        <w:t xml:space="preserve"> niebędącej </w:t>
      </w:r>
      <w:r w:rsidR="00980D1F" w:rsidRPr="005445A0">
        <w:rPr>
          <w:rFonts w:ascii="Calibri" w:hAnsi="Calibri" w:cs="Arial"/>
          <w:sz w:val="22"/>
          <w:szCs w:val="22"/>
          <w:lang w:val="pl-PL"/>
        </w:rPr>
        <w:t>przedmiot</w:t>
      </w:r>
      <w:r w:rsidR="008324DB" w:rsidRPr="005445A0">
        <w:rPr>
          <w:rFonts w:ascii="Calibri" w:hAnsi="Calibri" w:cs="Arial"/>
          <w:sz w:val="22"/>
          <w:szCs w:val="22"/>
          <w:lang w:val="pl-PL"/>
        </w:rPr>
        <w:t>em umowy</w:t>
      </w:r>
      <w:r w:rsidRPr="005445A0">
        <w:rPr>
          <w:rFonts w:ascii="Calibri" w:hAnsi="Calibri" w:cs="Arial"/>
          <w:sz w:val="22"/>
          <w:szCs w:val="22"/>
        </w:rPr>
        <w:t>, chyba że nieprawidłowe działanie Systemu jest następstwem działa</w:t>
      </w:r>
      <w:r w:rsidR="008324DB" w:rsidRPr="005445A0">
        <w:rPr>
          <w:rFonts w:ascii="Calibri" w:hAnsi="Calibri" w:cs="Arial"/>
          <w:sz w:val="22"/>
          <w:szCs w:val="22"/>
          <w:lang w:val="pl-PL"/>
        </w:rPr>
        <w:t>ń</w:t>
      </w:r>
      <w:r w:rsidRPr="005445A0">
        <w:rPr>
          <w:rFonts w:ascii="Calibri" w:hAnsi="Calibri" w:cs="Arial"/>
          <w:sz w:val="22"/>
          <w:szCs w:val="22"/>
        </w:rPr>
        <w:t xml:space="preserve"> Wykonawcy powodując</w:t>
      </w:r>
      <w:r w:rsidR="008324DB" w:rsidRPr="005445A0">
        <w:rPr>
          <w:rFonts w:ascii="Calibri" w:hAnsi="Calibri" w:cs="Arial"/>
          <w:sz w:val="22"/>
          <w:szCs w:val="22"/>
          <w:lang w:val="pl-PL"/>
        </w:rPr>
        <w:t>ych</w:t>
      </w:r>
      <w:r w:rsidRPr="005445A0">
        <w:rPr>
          <w:rFonts w:ascii="Calibri" w:hAnsi="Calibri" w:cs="Arial"/>
          <w:sz w:val="22"/>
          <w:szCs w:val="22"/>
        </w:rPr>
        <w:t xml:space="preserve"> nieprawidłowe działanie </w:t>
      </w:r>
      <w:r w:rsidR="004D58B5" w:rsidRPr="005445A0">
        <w:rPr>
          <w:rFonts w:ascii="Calibri" w:hAnsi="Calibri" w:cs="Arial"/>
          <w:sz w:val="22"/>
          <w:szCs w:val="22"/>
          <w:lang w:val="pl-PL"/>
        </w:rPr>
        <w:t>I</w:t>
      </w:r>
      <w:r w:rsidRPr="005445A0">
        <w:rPr>
          <w:rFonts w:ascii="Calibri" w:hAnsi="Calibri" w:cs="Arial"/>
          <w:sz w:val="22"/>
          <w:szCs w:val="22"/>
        </w:rPr>
        <w:t>nfrastruktury Zamawiającego, w szczególności wadliwej k</w:t>
      </w:r>
      <w:r w:rsidR="004D58B5" w:rsidRPr="005445A0">
        <w:rPr>
          <w:rFonts w:ascii="Calibri" w:hAnsi="Calibri" w:cs="Arial"/>
          <w:sz w:val="22"/>
          <w:szCs w:val="22"/>
        </w:rPr>
        <w:t>onfiguracji.</w:t>
      </w:r>
    </w:p>
    <w:p w14:paraId="2EA81A75" w14:textId="77777777" w:rsidR="003D0917" w:rsidRPr="005445A0" w:rsidRDefault="003D0917" w:rsidP="00F44460">
      <w:pPr>
        <w:pStyle w:val="Tekstpodstawowy1"/>
        <w:widowControl w:val="0"/>
        <w:numPr>
          <w:ilvl w:val="0"/>
          <w:numId w:val="59"/>
        </w:numPr>
        <w:ind w:right="20"/>
        <w:rPr>
          <w:rFonts w:ascii="Calibri" w:hAnsi="Calibri" w:cs="Arial"/>
          <w:sz w:val="22"/>
          <w:szCs w:val="22"/>
        </w:rPr>
      </w:pPr>
      <w:r w:rsidRPr="005445A0">
        <w:rPr>
          <w:rFonts w:ascii="Calibri" w:hAnsi="Calibri" w:cs="Arial"/>
          <w:color w:val="000000"/>
          <w:sz w:val="22"/>
          <w:szCs w:val="22"/>
          <w:lang w:val="pl-PL" w:eastAsia="en-US"/>
        </w:rPr>
        <w:t>Strony zgodnie potwierdzają, że celem współpracy w ramach Umowy jest</w:t>
      </w:r>
      <w:r w:rsidR="007802F1" w:rsidRPr="005445A0">
        <w:rPr>
          <w:rFonts w:ascii="Calibri" w:hAnsi="Calibri" w:cs="Arial"/>
          <w:color w:val="000000"/>
          <w:sz w:val="22"/>
          <w:szCs w:val="22"/>
          <w:lang w:val="pl-PL" w:eastAsia="en-US"/>
        </w:rPr>
        <w:t xml:space="preserve"> </w:t>
      </w:r>
      <w:r w:rsidRPr="005445A0">
        <w:rPr>
          <w:rFonts w:ascii="Calibri" w:hAnsi="Calibri" w:cs="Arial"/>
          <w:color w:val="000000"/>
          <w:sz w:val="22"/>
          <w:szCs w:val="22"/>
          <w:lang w:val="pl-PL" w:eastAsia="en-US"/>
        </w:rPr>
        <w:t>zapewnienie Zamawiającemu możliwości realizacji celów Projektu</w:t>
      </w:r>
      <w:r w:rsidR="00EC0155" w:rsidRPr="005445A0">
        <w:rPr>
          <w:rFonts w:ascii="Calibri" w:hAnsi="Calibri" w:cs="Arial"/>
          <w:color w:val="000000"/>
          <w:sz w:val="22"/>
          <w:szCs w:val="22"/>
          <w:lang w:val="pl-PL" w:eastAsia="en-US"/>
        </w:rPr>
        <w:t>, o których informację zawarto w SOPZ</w:t>
      </w:r>
      <w:bookmarkStart w:id="4" w:name="_Hlk509221581"/>
      <w:r w:rsidR="00EC0155" w:rsidRPr="005445A0">
        <w:rPr>
          <w:rFonts w:ascii="Calibri" w:hAnsi="Calibri" w:cs="Arial"/>
          <w:color w:val="000000"/>
          <w:sz w:val="22"/>
          <w:szCs w:val="22"/>
          <w:lang w:val="pl-PL" w:eastAsia="en-US"/>
        </w:rPr>
        <w:t>,</w:t>
      </w:r>
      <w:r w:rsidRPr="005445A0">
        <w:rPr>
          <w:rFonts w:ascii="Calibri" w:hAnsi="Calibri" w:cs="Arial"/>
          <w:color w:val="000000"/>
          <w:sz w:val="22"/>
          <w:szCs w:val="22"/>
          <w:lang w:val="pl-PL" w:eastAsia="en-US"/>
        </w:rPr>
        <w:t xml:space="preserve"> </w:t>
      </w:r>
      <w:bookmarkEnd w:id="4"/>
      <w:r w:rsidRPr="005445A0">
        <w:rPr>
          <w:rFonts w:ascii="Calibri" w:hAnsi="Calibri" w:cs="Arial"/>
          <w:color w:val="000000"/>
          <w:sz w:val="22"/>
          <w:szCs w:val="22"/>
          <w:lang w:val="pl-PL" w:eastAsia="en-US"/>
        </w:rPr>
        <w:t>w</w:t>
      </w:r>
      <w:r w:rsidR="00E42156" w:rsidRPr="005445A0">
        <w:rPr>
          <w:rFonts w:ascii="Calibri" w:hAnsi="Calibri" w:cs="Arial"/>
          <w:color w:val="000000"/>
          <w:sz w:val="22"/>
          <w:szCs w:val="22"/>
          <w:lang w:val="pl-PL" w:eastAsia="en-US"/>
        </w:rPr>
        <w:t> </w:t>
      </w:r>
      <w:r w:rsidRPr="005445A0">
        <w:rPr>
          <w:rFonts w:ascii="Calibri" w:hAnsi="Calibri" w:cs="Arial"/>
          <w:color w:val="000000"/>
          <w:sz w:val="22"/>
          <w:szCs w:val="22"/>
          <w:lang w:val="pl-PL" w:eastAsia="en-US"/>
        </w:rPr>
        <w:t>zakresie odpowiednim dla Zamawiającego jako partnera Projektu i odpowiednim dla Zamówienia realizowanego przez Wykonawcę. W szczególności</w:t>
      </w:r>
      <w:r w:rsidR="007802F1" w:rsidRPr="005445A0">
        <w:rPr>
          <w:rFonts w:ascii="Calibri" w:hAnsi="Calibri" w:cs="Arial"/>
          <w:color w:val="000000"/>
          <w:sz w:val="22"/>
          <w:szCs w:val="22"/>
          <w:lang w:val="pl-PL" w:eastAsia="en-US"/>
        </w:rPr>
        <w:t xml:space="preserve"> </w:t>
      </w:r>
      <w:r w:rsidRPr="005445A0">
        <w:rPr>
          <w:rFonts w:ascii="Calibri" w:hAnsi="Calibri" w:cs="Arial"/>
          <w:color w:val="000000"/>
          <w:sz w:val="22"/>
          <w:szCs w:val="22"/>
          <w:lang w:val="pl-PL" w:eastAsia="en-US"/>
        </w:rPr>
        <w:t xml:space="preserve">dostawy i usługi zrealizowane przez Wykonawcę muszą </w:t>
      </w:r>
      <w:r w:rsidR="007802F1" w:rsidRPr="005445A0">
        <w:rPr>
          <w:rFonts w:ascii="Calibri" w:hAnsi="Calibri" w:cs="Arial"/>
          <w:color w:val="000000"/>
          <w:sz w:val="22"/>
          <w:szCs w:val="22"/>
          <w:lang w:val="pl-PL" w:eastAsia="en-US"/>
        </w:rPr>
        <w:t>stworzyć</w:t>
      </w:r>
      <w:r w:rsidRPr="005445A0">
        <w:rPr>
          <w:rFonts w:ascii="Calibri" w:hAnsi="Calibri" w:cs="Arial"/>
          <w:color w:val="000000"/>
          <w:sz w:val="22"/>
          <w:szCs w:val="22"/>
          <w:lang w:val="pl-PL" w:eastAsia="en-US"/>
        </w:rPr>
        <w:t xml:space="preserve"> Zamawiającemu </w:t>
      </w:r>
      <w:r w:rsidR="007802F1" w:rsidRPr="005445A0">
        <w:rPr>
          <w:rFonts w:ascii="Calibri" w:hAnsi="Calibri" w:cs="Arial"/>
          <w:color w:val="000000"/>
          <w:sz w:val="22"/>
          <w:szCs w:val="22"/>
          <w:lang w:val="pl-PL" w:eastAsia="en-US"/>
        </w:rPr>
        <w:t xml:space="preserve">warunki techniczne do </w:t>
      </w:r>
      <w:r w:rsidRPr="005445A0">
        <w:rPr>
          <w:rFonts w:ascii="Calibri" w:hAnsi="Calibri" w:cs="Arial"/>
          <w:color w:val="000000"/>
          <w:sz w:val="22"/>
          <w:szCs w:val="22"/>
          <w:lang w:val="pl-PL" w:eastAsia="en-US"/>
        </w:rPr>
        <w:t>osiągnięci</w:t>
      </w:r>
      <w:r w:rsidR="007802F1" w:rsidRPr="005445A0">
        <w:rPr>
          <w:rFonts w:ascii="Calibri" w:hAnsi="Calibri" w:cs="Arial"/>
          <w:color w:val="000000"/>
          <w:sz w:val="22"/>
          <w:szCs w:val="22"/>
          <w:lang w:val="pl-PL" w:eastAsia="en-US"/>
        </w:rPr>
        <w:t xml:space="preserve">a </w:t>
      </w:r>
      <w:r w:rsidRPr="005445A0">
        <w:rPr>
          <w:rFonts w:ascii="Calibri" w:hAnsi="Calibri" w:cs="Arial"/>
          <w:color w:val="000000"/>
          <w:sz w:val="22"/>
          <w:szCs w:val="22"/>
          <w:lang w:val="pl-PL" w:eastAsia="en-US"/>
        </w:rPr>
        <w:t>wskaźników zaplanowanych dla Projektu.</w:t>
      </w:r>
    </w:p>
    <w:p w14:paraId="020BB70D" w14:textId="77777777" w:rsidR="000C31CC" w:rsidRPr="005445A0" w:rsidRDefault="000C31CC" w:rsidP="00F44460">
      <w:pPr>
        <w:pStyle w:val="Tekstpodstawowy1"/>
        <w:widowControl w:val="0"/>
        <w:numPr>
          <w:ilvl w:val="0"/>
          <w:numId w:val="59"/>
        </w:numPr>
        <w:ind w:right="20"/>
        <w:rPr>
          <w:rFonts w:ascii="Calibri" w:hAnsi="Calibri" w:cs="Arial"/>
          <w:sz w:val="22"/>
          <w:szCs w:val="22"/>
        </w:rPr>
      </w:pPr>
      <w:r w:rsidRPr="005445A0">
        <w:rPr>
          <w:rFonts w:ascii="Calibri" w:hAnsi="Calibri" w:cs="Arial"/>
          <w:sz w:val="22"/>
          <w:szCs w:val="22"/>
        </w:rPr>
        <w:t xml:space="preserve">Wykonawca oświadcza, że jest świadomy, </w:t>
      </w:r>
      <w:r w:rsidRPr="005445A0">
        <w:rPr>
          <w:rFonts w:ascii="Calibri" w:hAnsi="Calibri" w:cs="Arial"/>
          <w:sz w:val="22"/>
          <w:szCs w:val="22"/>
          <w:lang w:val="pl-PL"/>
        </w:rPr>
        <w:t>że</w:t>
      </w:r>
      <w:r w:rsidRPr="005445A0">
        <w:rPr>
          <w:rFonts w:ascii="Calibri" w:hAnsi="Calibri" w:cs="Arial"/>
          <w:sz w:val="22"/>
          <w:szCs w:val="22"/>
        </w:rPr>
        <w:t xml:space="preserve"> celem Zam</w:t>
      </w:r>
      <w:r w:rsidR="0000384C" w:rsidRPr="005445A0">
        <w:rPr>
          <w:rFonts w:ascii="Calibri" w:hAnsi="Calibri" w:cs="Arial"/>
          <w:sz w:val="22"/>
          <w:szCs w:val="22"/>
        </w:rPr>
        <w:t xml:space="preserve">awiającego jest otrzymanie </w:t>
      </w:r>
      <w:r w:rsidR="0000384C" w:rsidRPr="005445A0">
        <w:rPr>
          <w:rFonts w:ascii="Calibri" w:hAnsi="Calibri" w:cs="Arial"/>
          <w:sz w:val="22"/>
          <w:szCs w:val="22"/>
          <w:lang w:val="pl-PL"/>
        </w:rPr>
        <w:t xml:space="preserve">produktu </w:t>
      </w:r>
      <w:r w:rsidRPr="005445A0">
        <w:rPr>
          <w:rFonts w:ascii="Calibri" w:hAnsi="Calibri" w:cs="Arial"/>
          <w:sz w:val="22"/>
          <w:szCs w:val="22"/>
        </w:rPr>
        <w:t>w</w:t>
      </w:r>
      <w:r w:rsidR="00E42156" w:rsidRPr="005445A0">
        <w:rPr>
          <w:rFonts w:ascii="Calibri" w:hAnsi="Calibri" w:cs="Arial"/>
          <w:sz w:val="22"/>
          <w:szCs w:val="22"/>
          <w:lang w:val="pl-PL"/>
        </w:rPr>
        <w:t> </w:t>
      </w:r>
      <w:r w:rsidRPr="005445A0">
        <w:rPr>
          <w:rFonts w:ascii="Calibri" w:hAnsi="Calibri" w:cs="Arial"/>
          <w:sz w:val="22"/>
          <w:szCs w:val="22"/>
        </w:rPr>
        <w:t>postaci wdrożonego, w pełni funkcjonalnego Syst</w:t>
      </w:r>
      <w:r w:rsidR="0000384C" w:rsidRPr="005445A0">
        <w:rPr>
          <w:rFonts w:ascii="Calibri" w:hAnsi="Calibri" w:cs="Arial"/>
          <w:sz w:val="22"/>
          <w:szCs w:val="22"/>
        </w:rPr>
        <w:t xml:space="preserve">emu i oświadcza, że wykona taki </w:t>
      </w:r>
      <w:r w:rsidR="0000384C" w:rsidRPr="005445A0">
        <w:rPr>
          <w:rFonts w:ascii="Calibri" w:hAnsi="Calibri" w:cs="Arial"/>
          <w:sz w:val="22"/>
          <w:szCs w:val="22"/>
          <w:lang w:val="pl-PL"/>
        </w:rPr>
        <w:t>produkt</w:t>
      </w:r>
      <w:r w:rsidRPr="005445A0">
        <w:rPr>
          <w:rFonts w:ascii="Calibri" w:hAnsi="Calibri" w:cs="Arial"/>
          <w:sz w:val="22"/>
          <w:szCs w:val="22"/>
        </w:rPr>
        <w:t xml:space="preserve">. </w:t>
      </w:r>
    </w:p>
    <w:p w14:paraId="167A1836" w14:textId="77777777" w:rsidR="00733823" w:rsidRPr="005445A0" w:rsidRDefault="00D5210D" w:rsidP="00F44460">
      <w:pPr>
        <w:pStyle w:val="Tekstpodstawowy1"/>
        <w:widowControl w:val="0"/>
        <w:numPr>
          <w:ilvl w:val="0"/>
          <w:numId w:val="59"/>
        </w:numPr>
        <w:ind w:right="20"/>
      </w:pPr>
      <w:r w:rsidRPr="005445A0">
        <w:rPr>
          <w:rFonts w:ascii="Calibri" w:hAnsi="Calibri" w:cs="Arial"/>
          <w:sz w:val="22"/>
          <w:szCs w:val="22"/>
        </w:rPr>
        <w:t>Sprzęt dostarczany w ramach Umowy musi być fabrycznie nowy, nieużywany, nieuszkodzony, nieobciążony prawami osób trzecich oraz nieeksponowany na wystawach lub imprezach targowych, sprawny technicznie, bezpieczny, kompletny i gotowy do pracy, a także spełniający normy bezpieczeństwa i wymagania techniczno-funkcjonalne zgodnie z wymaganiami Zamawiającego określonymi w SIWZ.</w:t>
      </w:r>
    </w:p>
    <w:p w14:paraId="64FF82B8" w14:textId="77777777" w:rsidR="003D1821" w:rsidRPr="005445A0" w:rsidRDefault="003D1821" w:rsidP="00B41A91">
      <w:pPr>
        <w:pStyle w:val="Nagwek1"/>
      </w:pPr>
      <w:r w:rsidRPr="005445A0">
        <w:lastRenderedPageBreak/>
        <w:t>§ 4</w:t>
      </w:r>
      <w:r w:rsidRPr="005445A0">
        <w:br/>
      </w:r>
      <w:r w:rsidR="00960298" w:rsidRPr="005445A0">
        <w:t>Sposób realizacji przedmiotu umowy</w:t>
      </w:r>
    </w:p>
    <w:p w14:paraId="3946B90A" w14:textId="77777777" w:rsidR="003D1821" w:rsidRPr="005445A0" w:rsidRDefault="003D1821" w:rsidP="008A1748">
      <w:pPr>
        <w:pStyle w:val="Tekstpodstawowy1"/>
        <w:widowControl w:val="0"/>
        <w:numPr>
          <w:ilvl w:val="0"/>
          <w:numId w:val="5"/>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Strony deklarują współpracę w celu realizacji Umowy. W szczególności Strony zobowiązane są do wzajemnego powiadamiania o ważnych okolicznościach mających lub mogących mieć wpływ na wykonanie Umowy, w tym na ewentualne opóźnienia. Powyższe nie wyłącza ani nie ogranicza charakteru Umowy w zakresie dotycz</w:t>
      </w:r>
      <w:r w:rsidR="003E6994" w:rsidRPr="005445A0">
        <w:rPr>
          <w:rFonts w:ascii="Calibri" w:hAnsi="Calibri" w:cs="Arial"/>
          <w:sz w:val="22"/>
          <w:szCs w:val="22"/>
        </w:rPr>
        <w:t xml:space="preserve">ącym </w:t>
      </w:r>
      <w:r w:rsidR="003E6994" w:rsidRPr="005445A0">
        <w:rPr>
          <w:rFonts w:ascii="Calibri" w:hAnsi="Calibri" w:cs="Arial"/>
          <w:sz w:val="22"/>
          <w:szCs w:val="22"/>
          <w:lang w:val="pl-PL"/>
        </w:rPr>
        <w:t xml:space="preserve">wykonania produktu, o którym mowa w </w:t>
      </w:r>
      <w:r w:rsidR="003E6994" w:rsidRPr="005445A0">
        <w:rPr>
          <w:rFonts w:ascii="Calibri" w:hAnsi="Calibri"/>
          <w:sz w:val="22"/>
          <w:szCs w:val="22"/>
        </w:rPr>
        <w:t xml:space="preserve">§ </w:t>
      </w:r>
      <w:r w:rsidR="003E6994" w:rsidRPr="005445A0">
        <w:rPr>
          <w:rFonts w:ascii="Calibri" w:hAnsi="Calibri"/>
          <w:sz w:val="22"/>
          <w:szCs w:val="22"/>
          <w:lang w:val="pl-PL"/>
        </w:rPr>
        <w:t>3 ust</w:t>
      </w:r>
      <w:r w:rsidR="00D5210D" w:rsidRPr="005445A0">
        <w:rPr>
          <w:rFonts w:ascii="Calibri" w:hAnsi="Calibri"/>
          <w:sz w:val="22"/>
          <w:szCs w:val="22"/>
          <w:lang w:val="pl-PL"/>
        </w:rPr>
        <w:t>.</w:t>
      </w:r>
      <w:r w:rsidR="003E6994" w:rsidRPr="005445A0">
        <w:rPr>
          <w:rFonts w:ascii="Calibri" w:hAnsi="Calibri"/>
          <w:sz w:val="22"/>
          <w:szCs w:val="22"/>
          <w:lang w:val="pl-PL"/>
        </w:rPr>
        <w:t xml:space="preserve"> 5,</w:t>
      </w:r>
      <w:r w:rsidR="003E6994" w:rsidRPr="005445A0">
        <w:rPr>
          <w:rFonts w:ascii="Calibri" w:hAnsi="Calibri" w:cs="Arial"/>
          <w:sz w:val="22"/>
          <w:szCs w:val="22"/>
          <w:lang w:val="pl-PL"/>
        </w:rPr>
        <w:t xml:space="preserve"> </w:t>
      </w:r>
      <w:r w:rsidRPr="005445A0">
        <w:rPr>
          <w:rFonts w:ascii="Calibri" w:hAnsi="Calibri" w:cs="Arial"/>
          <w:sz w:val="22"/>
          <w:szCs w:val="22"/>
        </w:rPr>
        <w:t xml:space="preserve">ani też nie wyłącza ani nie ogranicza ewentualnej odpowiedzialności Stron. </w:t>
      </w:r>
    </w:p>
    <w:p w14:paraId="6935998F" w14:textId="0E3C154B" w:rsidR="003D1821" w:rsidRPr="005445A0" w:rsidRDefault="003D1821" w:rsidP="008A1748">
      <w:pPr>
        <w:pStyle w:val="Tekstpodstawowy1"/>
        <w:widowControl w:val="0"/>
        <w:numPr>
          <w:ilvl w:val="0"/>
          <w:numId w:val="5"/>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Językiem Umowy i językiem stosowanym podczas jej realizacji jest język polski. Dotyczy to także całej komunikacji między Stronami.</w:t>
      </w:r>
      <w:r w:rsidR="00107A15" w:rsidRPr="005445A0">
        <w:rPr>
          <w:rFonts w:ascii="Calibri" w:hAnsi="Calibri" w:cs="Arial"/>
          <w:sz w:val="22"/>
          <w:szCs w:val="22"/>
          <w:lang w:val="pl-PL"/>
        </w:rPr>
        <w:t xml:space="preserve"> Przed</w:t>
      </w:r>
      <w:r w:rsidR="00980D1F" w:rsidRPr="005445A0">
        <w:rPr>
          <w:rFonts w:ascii="Calibri" w:hAnsi="Calibri" w:cs="Arial"/>
          <w:sz w:val="22"/>
          <w:szCs w:val="22"/>
        </w:rPr>
        <w:t>miot</w:t>
      </w:r>
      <w:r w:rsidRPr="005445A0">
        <w:rPr>
          <w:rFonts w:ascii="Calibri" w:hAnsi="Calibri" w:cs="Arial"/>
          <w:sz w:val="22"/>
          <w:szCs w:val="22"/>
        </w:rPr>
        <w:t xml:space="preserve"> umowy – o ile </w:t>
      </w:r>
      <w:r w:rsidR="000332C8" w:rsidRPr="005445A0">
        <w:rPr>
          <w:rFonts w:ascii="Calibri" w:hAnsi="Calibri" w:cs="Arial"/>
          <w:sz w:val="22"/>
          <w:szCs w:val="22"/>
          <w:lang w:val="pl-PL"/>
        </w:rPr>
        <w:t>SIWZ</w:t>
      </w:r>
      <w:r w:rsidRPr="005445A0">
        <w:rPr>
          <w:rFonts w:ascii="Calibri" w:hAnsi="Calibri" w:cs="Arial"/>
          <w:sz w:val="22"/>
          <w:szCs w:val="22"/>
        </w:rPr>
        <w:t xml:space="preserve"> nie stanowi inaczej </w:t>
      </w:r>
      <w:r w:rsidR="007802F1" w:rsidRPr="005445A0">
        <w:rPr>
          <w:rFonts w:ascii="Calibri" w:hAnsi="Calibri" w:cs="Arial"/>
          <w:sz w:val="22"/>
          <w:szCs w:val="22"/>
          <w:lang w:val="pl-PL"/>
        </w:rPr>
        <w:t xml:space="preserve">dla poszczególnych elementów </w:t>
      </w:r>
      <w:r w:rsidR="000332C8" w:rsidRPr="005445A0">
        <w:rPr>
          <w:rFonts w:ascii="Calibri" w:hAnsi="Calibri" w:cs="Arial"/>
          <w:sz w:val="22"/>
          <w:szCs w:val="22"/>
          <w:lang w:val="pl-PL"/>
        </w:rPr>
        <w:t xml:space="preserve">Zamówienia </w:t>
      </w:r>
      <w:r w:rsidRPr="005445A0">
        <w:rPr>
          <w:rFonts w:ascii="Calibri" w:hAnsi="Calibri" w:cs="Arial"/>
          <w:sz w:val="22"/>
          <w:szCs w:val="22"/>
        </w:rPr>
        <w:t xml:space="preserve">– zostanie dostarczony w języku polskim. </w:t>
      </w:r>
    </w:p>
    <w:p w14:paraId="4850F67D" w14:textId="77777777" w:rsidR="003D1821" w:rsidRPr="005445A0" w:rsidRDefault="003D1821" w:rsidP="008A1748">
      <w:pPr>
        <w:pStyle w:val="Tekstpodstawowy1"/>
        <w:widowControl w:val="0"/>
        <w:numPr>
          <w:ilvl w:val="0"/>
          <w:numId w:val="5"/>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Zamawiający zastrzega sobie prawo korzystania w trakcie wykonywania Umowy z usług osób trzecich celem kontroli jakości i sposobu prowadzenia całości lub poszczególnych prac objętych Umową, jak również do przeprowadzenia takiej kontroli samodzielnie. Osobom posiadającym pisemne upoważnienie ze strony Zamawiającego, Wykonawca zobowiązany będzie udzielić niezwłocznie wszelkich informacji, danych i wyjaśnień w żądanym zakresie oraz udostępnić i</w:t>
      </w:r>
      <w:r w:rsidR="00E42156" w:rsidRPr="005445A0">
        <w:rPr>
          <w:rFonts w:ascii="Calibri" w:hAnsi="Calibri" w:cs="Arial"/>
          <w:sz w:val="22"/>
          <w:szCs w:val="22"/>
          <w:lang w:val="pl-PL"/>
        </w:rPr>
        <w:t> </w:t>
      </w:r>
      <w:r w:rsidRPr="005445A0">
        <w:rPr>
          <w:rFonts w:ascii="Calibri" w:hAnsi="Calibri" w:cs="Arial"/>
          <w:sz w:val="22"/>
          <w:szCs w:val="22"/>
        </w:rPr>
        <w:t>zaprezentować rezultaty prowadzonych prac, jak również zapewnić możliwość ich kontroli.</w:t>
      </w:r>
    </w:p>
    <w:p w14:paraId="650CF6B2" w14:textId="03739CA0" w:rsidR="003D1821" w:rsidRPr="005445A0" w:rsidRDefault="003D1821" w:rsidP="008A1748">
      <w:pPr>
        <w:pStyle w:val="Tekstpodstawowy1"/>
        <w:widowControl w:val="0"/>
        <w:numPr>
          <w:ilvl w:val="0"/>
          <w:numId w:val="5"/>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Prowadzenie prac na środowiskach Zamawiają</w:t>
      </w:r>
      <w:r w:rsidR="00E01932" w:rsidRPr="005445A0">
        <w:rPr>
          <w:rFonts w:ascii="Calibri" w:hAnsi="Calibri" w:cs="Arial"/>
          <w:sz w:val="22"/>
          <w:szCs w:val="22"/>
        </w:rPr>
        <w:t>cego w oparciu o zdalny dostęp</w:t>
      </w:r>
      <w:r w:rsidRPr="005445A0">
        <w:rPr>
          <w:rFonts w:ascii="Calibri" w:hAnsi="Calibri" w:cs="Arial"/>
          <w:sz w:val="22"/>
          <w:szCs w:val="22"/>
        </w:rPr>
        <w:t xml:space="preserve"> wymaga zgody Zamawiającego, a także zachowania </w:t>
      </w:r>
      <w:r w:rsidR="00C63F70" w:rsidRPr="005445A0">
        <w:rPr>
          <w:rFonts w:ascii="Calibri" w:hAnsi="Calibri" w:cs="Arial"/>
          <w:sz w:val="22"/>
          <w:szCs w:val="22"/>
          <w:lang w:val="pl-PL"/>
        </w:rPr>
        <w:t>należytej</w:t>
      </w:r>
      <w:r w:rsidR="00C63F70" w:rsidRPr="005445A0">
        <w:rPr>
          <w:rFonts w:ascii="Calibri" w:hAnsi="Calibri" w:cs="Arial"/>
          <w:sz w:val="22"/>
          <w:szCs w:val="22"/>
        </w:rPr>
        <w:t xml:space="preserve"> </w:t>
      </w:r>
      <w:r w:rsidRPr="005445A0">
        <w:rPr>
          <w:rFonts w:ascii="Calibri" w:hAnsi="Calibri" w:cs="Arial"/>
          <w:sz w:val="22"/>
          <w:szCs w:val="22"/>
        </w:rPr>
        <w:t xml:space="preserve">staranności w celu ochrony Infrastruktury Zamawiającego przed możliwym naruszeniem jej bezpieczeństwa. Zamawiający umożliwi Wykonawcy zdalny dostęp (VPN) do Systemu lub jego części, w tym na etapie Wdrożenia, po spełnieniu przez Wykonawcę wymogów w zakresie ochrony danych osobowych i tajemnicy skarbowej, o których mowa w </w:t>
      </w:r>
      <w:r w:rsidR="00EC0155" w:rsidRPr="005445A0">
        <w:rPr>
          <w:rFonts w:ascii="Calibri" w:hAnsi="Calibri" w:cs="Arial"/>
          <w:sz w:val="22"/>
          <w:szCs w:val="22"/>
          <w:lang w:val="pl-PL"/>
        </w:rPr>
        <w:t>Załącznik</w:t>
      </w:r>
      <w:r w:rsidR="00616CBD" w:rsidRPr="005445A0">
        <w:rPr>
          <w:rFonts w:ascii="Calibri" w:hAnsi="Calibri" w:cs="Arial"/>
          <w:sz w:val="22"/>
          <w:szCs w:val="22"/>
          <w:lang w:val="pl-PL"/>
        </w:rPr>
        <w:t>ach nr 3 i</w:t>
      </w:r>
      <w:r w:rsidR="00EC0155" w:rsidRPr="005445A0">
        <w:rPr>
          <w:rFonts w:ascii="Calibri" w:hAnsi="Calibri" w:cs="Arial"/>
          <w:sz w:val="22"/>
          <w:szCs w:val="22"/>
          <w:lang w:val="pl-PL"/>
        </w:rPr>
        <w:t xml:space="preserve"> nr 4 do</w:t>
      </w:r>
      <w:r w:rsidR="00FB1384" w:rsidRPr="005445A0">
        <w:rPr>
          <w:rFonts w:ascii="Calibri" w:hAnsi="Calibri" w:cs="Arial"/>
          <w:sz w:val="22"/>
          <w:szCs w:val="22"/>
        </w:rPr>
        <w:t xml:space="preserve"> </w:t>
      </w:r>
      <w:r w:rsidRPr="005445A0">
        <w:rPr>
          <w:rFonts w:ascii="Calibri" w:hAnsi="Calibri" w:cs="Arial"/>
          <w:sz w:val="22"/>
          <w:szCs w:val="22"/>
        </w:rPr>
        <w:t>Umowy oraz po uprzednim uzgodnieniu terminu i czasu trwania połączenia.</w:t>
      </w:r>
    </w:p>
    <w:p w14:paraId="3D60E9F9" w14:textId="77777777" w:rsidR="003D1821" w:rsidRPr="005445A0" w:rsidRDefault="003D1821" w:rsidP="008A1748">
      <w:pPr>
        <w:pStyle w:val="Tekstpodstawowy1"/>
        <w:widowControl w:val="0"/>
        <w:numPr>
          <w:ilvl w:val="0"/>
          <w:numId w:val="5"/>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 xml:space="preserve">Wykonawca zobowiązuje się wykonać </w:t>
      </w:r>
      <w:r w:rsidR="00980D1F" w:rsidRPr="005445A0">
        <w:rPr>
          <w:rFonts w:ascii="Calibri" w:hAnsi="Calibri" w:cs="Arial"/>
          <w:sz w:val="22"/>
          <w:szCs w:val="22"/>
        </w:rPr>
        <w:t>przedmiot</w:t>
      </w:r>
      <w:r w:rsidRPr="005445A0">
        <w:rPr>
          <w:rFonts w:ascii="Calibri" w:hAnsi="Calibri" w:cs="Arial"/>
          <w:sz w:val="22"/>
          <w:szCs w:val="22"/>
        </w:rPr>
        <w:t xml:space="preserve"> Umowy z zachowaniem najwyższej profesjonalnej staranności, przy wykorzystaniu całej posiadanej wiedzy i doświadczenia.</w:t>
      </w:r>
    </w:p>
    <w:p w14:paraId="49FCD118" w14:textId="77777777" w:rsidR="003D1821" w:rsidRPr="005445A0" w:rsidRDefault="003D1821" w:rsidP="008A1748">
      <w:pPr>
        <w:pStyle w:val="Tekstpodstawowy1"/>
        <w:widowControl w:val="0"/>
        <w:numPr>
          <w:ilvl w:val="0"/>
          <w:numId w:val="5"/>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Wykonawca zobowiązuje się do przekazywania na żądanie Zamawiającego informacji związanych z Umową, w szczególności informacji dotyczących postępów prac, przyczyn opóźnień lub przyczyn nienależytego wykonywania Umowy. Informacje będą przekazywane w formie pisemnej Kierownikowi Projektu</w:t>
      </w:r>
      <w:r w:rsidR="005F40C2" w:rsidRPr="005445A0">
        <w:rPr>
          <w:rFonts w:ascii="Calibri" w:hAnsi="Calibri" w:cs="Arial"/>
          <w:sz w:val="22"/>
          <w:szCs w:val="22"/>
          <w:lang w:val="pl-PL"/>
        </w:rPr>
        <w:t xml:space="preserve"> Zamawiającego</w:t>
      </w:r>
      <w:r w:rsidRPr="005445A0">
        <w:rPr>
          <w:rFonts w:ascii="Calibri" w:hAnsi="Calibri" w:cs="Arial"/>
          <w:sz w:val="22"/>
          <w:szCs w:val="22"/>
        </w:rPr>
        <w:t xml:space="preserve">. </w:t>
      </w:r>
    </w:p>
    <w:p w14:paraId="02EE652E" w14:textId="77777777" w:rsidR="003D1821" w:rsidRPr="005445A0" w:rsidRDefault="003D1821" w:rsidP="008A1748">
      <w:pPr>
        <w:pStyle w:val="Tekstpodstawowy1"/>
        <w:widowControl w:val="0"/>
        <w:numPr>
          <w:ilvl w:val="0"/>
          <w:numId w:val="5"/>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 xml:space="preserve">Wykonawca zobowiązuje się do zapewnienia zgodności Oprogramowania z przepisami prawa obowiązującymi w Polsce oraz wymaganiami Zamawiającego wskazanymi w Umowie i jej załącznikach. Zgodność będzie oceniana na moment odbioru Wdrożenia. </w:t>
      </w:r>
    </w:p>
    <w:p w14:paraId="0EAC58ED" w14:textId="77777777" w:rsidR="003D1821" w:rsidRPr="005445A0" w:rsidRDefault="003D1821" w:rsidP="008A1748">
      <w:pPr>
        <w:pStyle w:val="Tekstpodstawowy1"/>
        <w:widowControl w:val="0"/>
        <w:numPr>
          <w:ilvl w:val="0"/>
          <w:numId w:val="5"/>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Wykonawca zobowiązuje się do wykonania Umowy w sposób niepowodujący zap</w:t>
      </w:r>
      <w:r w:rsidR="00E01932" w:rsidRPr="005445A0">
        <w:rPr>
          <w:rFonts w:ascii="Calibri" w:hAnsi="Calibri" w:cs="Arial"/>
          <w:sz w:val="22"/>
          <w:szCs w:val="22"/>
        </w:rPr>
        <w:t xml:space="preserve">rzestania lub zakłócenia pracy </w:t>
      </w:r>
      <w:r w:rsidR="007802F1" w:rsidRPr="005445A0">
        <w:rPr>
          <w:rFonts w:ascii="Calibri" w:hAnsi="Calibri" w:cs="Arial"/>
          <w:sz w:val="22"/>
          <w:szCs w:val="22"/>
          <w:lang w:val="pl-PL"/>
        </w:rPr>
        <w:t>Infrastruktury</w:t>
      </w:r>
      <w:r w:rsidRPr="005445A0">
        <w:rPr>
          <w:rFonts w:ascii="Calibri" w:hAnsi="Calibri" w:cs="Arial"/>
          <w:sz w:val="22"/>
          <w:szCs w:val="22"/>
        </w:rPr>
        <w:t xml:space="preserve"> Zamawiającego. Powyższe nie dotyczy elementów </w:t>
      </w:r>
      <w:r w:rsidR="007802F1" w:rsidRPr="005445A0">
        <w:rPr>
          <w:rFonts w:ascii="Calibri" w:hAnsi="Calibri" w:cs="Arial"/>
          <w:sz w:val="22"/>
          <w:szCs w:val="22"/>
          <w:lang w:val="pl-PL"/>
        </w:rPr>
        <w:t>I</w:t>
      </w:r>
      <w:r w:rsidRPr="005445A0">
        <w:rPr>
          <w:rFonts w:ascii="Calibri" w:hAnsi="Calibri" w:cs="Arial"/>
          <w:sz w:val="22"/>
          <w:szCs w:val="22"/>
        </w:rPr>
        <w:t xml:space="preserve">nfrastruktury Zamawiającego, których wyłączenie z eksploatacji lub ograniczenie eksploatacji Strony uzgodniły. </w:t>
      </w:r>
    </w:p>
    <w:p w14:paraId="04DC2CF5" w14:textId="77777777" w:rsidR="003D1821" w:rsidRPr="005445A0" w:rsidRDefault="003D1821" w:rsidP="008A1748">
      <w:pPr>
        <w:pStyle w:val="Tekstpodstawowy1"/>
        <w:widowControl w:val="0"/>
        <w:numPr>
          <w:ilvl w:val="0"/>
          <w:numId w:val="5"/>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 xml:space="preserve">Wykonawca jest zobowiązany zapewnić wszelkie narzędzia, w tym oprogramowanie i inne zasoby potrzebne mu do realizacji Umowy. W szczególności – o ile Umowa nie stanowi inaczej – wszelkie prace związane z konfiguracją lub opracowaniem i testowaniem Oprogramowania będą odbywać się na środowisku testowym skonfigurowanym na infrastrukturze technicznej dostarczonej przez Wykonawcę w ramach Umowy – serwery wirtualne. O ile Umowa nie stanowi inaczej, Zamawiający nie ma obowiązku udostępniać żadnej infrastruktury sprzętowej ani oprogramowania poza Infrastrukturą Zamawiającego. Powyższe nie wyłącza zobowiązania Zamawiającego do współdziałania opisanego Umową. </w:t>
      </w:r>
    </w:p>
    <w:p w14:paraId="0DB5679B" w14:textId="7A4A1E9D" w:rsidR="003D1821" w:rsidRPr="005445A0" w:rsidRDefault="003D1821" w:rsidP="008A1748">
      <w:pPr>
        <w:pStyle w:val="Tekstpodstawowy1"/>
        <w:widowControl w:val="0"/>
        <w:numPr>
          <w:ilvl w:val="0"/>
          <w:numId w:val="5"/>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Wykonawca oświadcza, że podczas realizacji Umowy, a także podczas korzystania z Systemu w</w:t>
      </w:r>
      <w:r w:rsidR="00E42156" w:rsidRPr="005445A0">
        <w:rPr>
          <w:rFonts w:ascii="Calibri" w:hAnsi="Calibri" w:cs="Arial"/>
          <w:sz w:val="22"/>
          <w:szCs w:val="22"/>
          <w:lang w:val="pl-PL"/>
        </w:rPr>
        <w:t> </w:t>
      </w:r>
      <w:r w:rsidRPr="005445A0">
        <w:rPr>
          <w:rFonts w:ascii="Calibri" w:hAnsi="Calibri" w:cs="Arial"/>
          <w:sz w:val="22"/>
          <w:szCs w:val="22"/>
        </w:rPr>
        <w:t>zakresie i na zasadach opisanych Umową, Zamawiający nie będzie zobowiązany do nabywania żadnych usług ani uprawnień innych niż wyraźnie zdefiniowane Umową. W szczególności zobowiązanie Wykonawcy oznacza, że nie jest konieczne nabycie przez Zamawiającego żadnych dodatkowych licencji ani uprawnień poza opisanymi Umową i objętymi Wynagrodzeniem, a</w:t>
      </w:r>
      <w:r w:rsidR="00C87E3B" w:rsidRPr="005445A0">
        <w:rPr>
          <w:rFonts w:ascii="Calibri" w:hAnsi="Calibri" w:cs="Arial"/>
          <w:sz w:val="22"/>
          <w:szCs w:val="22"/>
          <w:lang w:val="pl-PL"/>
        </w:rPr>
        <w:t> </w:t>
      </w:r>
      <w:r w:rsidRPr="005445A0">
        <w:rPr>
          <w:rFonts w:ascii="Calibri" w:hAnsi="Calibri" w:cs="Arial"/>
          <w:sz w:val="22"/>
          <w:szCs w:val="22"/>
        </w:rPr>
        <w:t>korzystanie z Systemu nie spowoduje konieczności nabycia takich licencji lub uprawnień. Wszelkie ryzyka związane z szacowaniem ilości potrzebnych licencji, poza zdefiniowanymi przez Zamawiającego</w:t>
      </w:r>
      <w:r w:rsidR="00E53B20" w:rsidRPr="005445A0">
        <w:rPr>
          <w:rFonts w:ascii="Calibri" w:hAnsi="Calibri" w:cs="Arial"/>
          <w:sz w:val="22"/>
          <w:szCs w:val="22"/>
          <w:lang w:val="pl-PL"/>
        </w:rPr>
        <w:t xml:space="preserve"> w SOPZ</w:t>
      </w:r>
      <w:r w:rsidRPr="005445A0">
        <w:rPr>
          <w:rFonts w:ascii="Calibri" w:hAnsi="Calibri" w:cs="Arial"/>
          <w:sz w:val="22"/>
          <w:szCs w:val="22"/>
        </w:rPr>
        <w:t xml:space="preserve">, lub innych uprawnień koniecznych do korzystania z Systemu zgodnie </w:t>
      </w:r>
      <w:r w:rsidRPr="005445A0">
        <w:rPr>
          <w:rFonts w:ascii="Calibri" w:hAnsi="Calibri" w:cs="Arial"/>
          <w:sz w:val="22"/>
          <w:szCs w:val="22"/>
        </w:rPr>
        <w:lastRenderedPageBreak/>
        <w:t>z</w:t>
      </w:r>
      <w:r w:rsidR="00C87E3B" w:rsidRPr="005445A0">
        <w:rPr>
          <w:rFonts w:ascii="Calibri" w:hAnsi="Calibri" w:cs="Arial"/>
          <w:sz w:val="22"/>
          <w:szCs w:val="22"/>
          <w:lang w:val="pl-PL"/>
        </w:rPr>
        <w:t> </w:t>
      </w:r>
      <w:r w:rsidRPr="005445A0">
        <w:rPr>
          <w:rFonts w:ascii="Calibri" w:hAnsi="Calibri" w:cs="Arial"/>
          <w:sz w:val="22"/>
          <w:szCs w:val="22"/>
        </w:rPr>
        <w:t xml:space="preserve">Umową obciążają Wykonawcę. </w:t>
      </w:r>
    </w:p>
    <w:p w14:paraId="03546C6B" w14:textId="77777777" w:rsidR="008A1748" w:rsidRPr="005445A0" w:rsidRDefault="008A1748" w:rsidP="008A1748">
      <w:pPr>
        <w:pStyle w:val="Tekstpodstawowy1"/>
        <w:widowControl w:val="0"/>
        <w:ind w:left="284" w:right="20"/>
        <w:rPr>
          <w:rFonts w:ascii="Calibri" w:hAnsi="Calibri" w:cs="Arial"/>
          <w:sz w:val="22"/>
          <w:szCs w:val="22"/>
        </w:rPr>
      </w:pPr>
    </w:p>
    <w:p w14:paraId="58D006CF" w14:textId="77777777" w:rsidR="003D1821" w:rsidRPr="005445A0" w:rsidRDefault="003D1821" w:rsidP="008A1748">
      <w:pPr>
        <w:pStyle w:val="Nagwek1"/>
        <w:tabs>
          <w:tab w:val="num" w:pos="284"/>
        </w:tabs>
      </w:pPr>
      <w:r w:rsidRPr="005445A0">
        <w:t>§ 5</w:t>
      </w:r>
      <w:r w:rsidRPr="005445A0">
        <w:br/>
      </w:r>
      <w:r w:rsidR="00960298" w:rsidRPr="005445A0">
        <w:t>Termin realizacji przedmiotu umowy, harmonogram</w:t>
      </w:r>
    </w:p>
    <w:p w14:paraId="3FA2070C" w14:textId="77777777" w:rsidR="003D1821" w:rsidRPr="005445A0" w:rsidRDefault="003D1821" w:rsidP="008A1748">
      <w:pPr>
        <w:pStyle w:val="Tekstpodstawowy1"/>
        <w:widowControl w:val="0"/>
        <w:numPr>
          <w:ilvl w:val="0"/>
          <w:numId w:val="6"/>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 xml:space="preserve">Strony ustalają następujący termin realizacji Umowy: </w:t>
      </w:r>
      <w:r w:rsidR="00AD1B75" w:rsidRPr="005445A0">
        <w:rPr>
          <w:rFonts w:ascii="Calibri" w:hAnsi="Calibri" w:cs="Arial"/>
          <w:sz w:val="22"/>
          <w:szCs w:val="22"/>
          <w:lang w:val="pl-PL"/>
        </w:rPr>
        <w:t xml:space="preserve">do </w:t>
      </w:r>
      <w:r w:rsidR="00727EBE" w:rsidRPr="005445A0">
        <w:rPr>
          <w:rFonts w:ascii="Calibri" w:hAnsi="Calibri" w:cs="Arial"/>
          <w:sz w:val="22"/>
          <w:szCs w:val="22"/>
          <w:lang w:val="pl-PL"/>
        </w:rPr>
        <w:t>dnia  ……………</w:t>
      </w:r>
      <w:r w:rsidR="00C96ECD" w:rsidRPr="005445A0">
        <w:rPr>
          <w:rFonts w:ascii="Calibri" w:hAnsi="Calibri" w:cs="Arial"/>
          <w:sz w:val="22"/>
          <w:szCs w:val="22"/>
          <w:lang w:val="pl-PL"/>
        </w:rPr>
        <w:t>………….</w:t>
      </w:r>
      <w:r w:rsidR="00727EBE" w:rsidRPr="005445A0">
        <w:rPr>
          <w:rFonts w:ascii="Calibri" w:hAnsi="Calibri" w:cs="Arial"/>
          <w:sz w:val="22"/>
          <w:szCs w:val="22"/>
          <w:lang w:val="pl-PL"/>
        </w:rPr>
        <w:t xml:space="preserve">…….  </w:t>
      </w:r>
    </w:p>
    <w:p w14:paraId="45F52BA7" w14:textId="77777777" w:rsidR="003D1821" w:rsidRPr="005445A0" w:rsidRDefault="003D1821" w:rsidP="008A1748">
      <w:pPr>
        <w:pStyle w:val="Tekstpodstawowy1"/>
        <w:widowControl w:val="0"/>
        <w:numPr>
          <w:ilvl w:val="0"/>
          <w:numId w:val="6"/>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Z zastrzeżeniem ust. 1 Strony uzgadniają, że realizacja Umowy nastąpi w terminach zgodnych z</w:t>
      </w:r>
      <w:r w:rsidR="002C1C76" w:rsidRPr="005445A0">
        <w:rPr>
          <w:rFonts w:ascii="Calibri" w:hAnsi="Calibri" w:cs="Arial"/>
          <w:sz w:val="22"/>
          <w:szCs w:val="22"/>
          <w:lang w:val="pl-PL"/>
        </w:rPr>
        <w:t> </w:t>
      </w:r>
      <w:r w:rsidRPr="005445A0">
        <w:rPr>
          <w:rFonts w:ascii="Calibri" w:hAnsi="Calibri" w:cs="Arial"/>
          <w:sz w:val="22"/>
          <w:szCs w:val="22"/>
        </w:rPr>
        <w:t>Harmonogramem Ramowym. Strony zgodnie uznają, że terminowa realizacja Umowy</w:t>
      </w:r>
      <w:r w:rsidR="003F7BCD" w:rsidRPr="005445A0">
        <w:rPr>
          <w:rFonts w:ascii="Calibri" w:hAnsi="Calibri" w:cs="Arial"/>
          <w:sz w:val="22"/>
          <w:szCs w:val="22"/>
          <w:lang w:val="pl-PL"/>
        </w:rPr>
        <w:t xml:space="preserve"> </w:t>
      </w:r>
      <w:r w:rsidRPr="005445A0">
        <w:rPr>
          <w:rFonts w:ascii="Calibri" w:hAnsi="Calibri" w:cs="Arial"/>
          <w:sz w:val="22"/>
          <w:szCs w:val="22"/>
        </w:rPr>
        <w:t>ma kluczowe znaczenie dla Zamawiającego.</w:t>
      </w:r>
    </w:p>
    <w:p w14:paraId="69988CC4" w14:textId="77777777" w:rsidR="00AB30F5" w:rsidRPr="005445A0" w:rsidRDefault="00AB30F5" w:rsidP="00AB30F5">
      <w:pPr>
        <w:pStyle w:val="Tekstpodstawowy1"/>
        <w:widowControl w:val="0"/>
        <w:numPr>
          <w:ilvl w:val="0"/>
          <w:numId w:val="6"/>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W terminie 7 dni roboczych od dnia zawarcia Umowy, Wykonawca przedstawi do akceptacji Zamawiającego Harmonogram Ramowy (rzeczowo – finansowy), przygotowany zgodnie ze złożoną ofertą, określający w szczególności:</w:t>
      </w:r>
    </w:p>
    <w:p w14:paraId="1C5D3903" w14:textId="7362D0AB" w:rsidR="00AB30F5" w:rsidRPr="005445A0" w:rsidRDefault="00AB30F5" w:rsidP="00AB30F5">
      <w:pPr>
        <w:pStyle w:val="Tekstpodstawowy1"/>
        <w:widowControl w:val="0"/>
        <w:numPr>
          <w:ilvl w:val="1"/>
          <w:numId w:val="6"/>
        </w:numPr>
        <w:tabs>
          <w:tab w:val="clear" w:pos="720"/>
        </w:tabs>
        <w:ind w:right="20"/>
        <w:rPr>
          <w:rFonts w:ascii="Calibri" w:hAnsi="Calibri" w:cs="Arial"/>
          <w:sz w:val="22"/>
          <w:szCs w:val="22"/>
        </w:rPr>
      </w:pPr>
      <w:r w:rsidRPr="005445A0">
        <w:rPr>
          <w:rFonts w:ascii="Calibri" w:hAnsi="Calibri" w:cs="Arial"/>
          <w:sz w:val="22"/>
          <w:szCs w:val="22"/>
        </w:rPr>
        <w:t xml:space="preserve">dwa rozliczeniowe etapy realizacji </w:t>
      </w:r>
      <w:r w:rsidR="00980D1F" w:rsidRPr="005445A0">
        <w:rPr>
          <w:rFonts w:ascii="Calibri" w:hAnsi="Calibri" w:cs="Arial"/>
          <w:sz w:val="22"/>
          <w:szCs w:val="22"/>
        </w:rPr>
        <w:t>przedmiot</w:t>
      </w:r>
      <w:r w:rsidRPr="005445A0">
        <w:rPr>
          <w:rFonts w:ascii="Calibri" w:hAnsi="Calibri" w:cs="Arial"/>
          <w:sz w:val="22"/>
          <w:szCs w:val="22"/>
        </w:rPr>
        <w:t xml:space="preserve">u zamówienia (częściowy i końcowy) oraz odpowiadające im koszty i terminy ich wykonania, z uwzględnieniem wymagania, że pierwszy etap zostanie zrealizowany w terminie do </w:t>
      </w:r>
      <w:r w:rsidRPr="005445A0">
        <w:rPr>
          <w:rFonts w:ascii="Calibri" w:hAnsi="Calibri" w:cs="Arial"/>
          <w:sz w:val="22"/>
          <w:szCs w:val="22"/>
          <w:lang w:val="pl-PL"/>
        </w:rPr>
        <w:t>6</w:t>
      </w:r>
      <w:r w:rsidRPr="005445A0">
        <w:rPr>
          <w:rFonts w:ascii="Calibri" w:hAnsi="Calibri" w:cs="Arial"/>
          <w:sz w:val="22"/>
          <w:szCs w:val="22"/>
        </w:rPr>
        <w:t>0 dni od zaakceptowania przez Zamawiającego przedłożonego przez Wykonawcę Harmonogramu Ramowego,</w:t>
      </w:r>
    </w:p>
    <w:p w14:paraId="3F60DA98" w14:textId="77777777" w:rsidR="00AB30F5" w:rsidRPr="005445A0" w:rsidRDefault="00AB30F5" w:rsidP="00AB30F5">
      <w:pPr>
        <w:pStyle w:val="Tekstpodstawowy1"/>
        <w:widowControl w:val="0"/>
        <w:numPr>
          <w:ilvl w:val="1"/>
          <w:numId w:val="6"/>
        </w:numPr>
        <w:tabs>
          <w:tab w:val="clear" w:pos="720"/>
        </w:tabs>
        <w:ind w:right="20"/>
        <w:rPr>
          <w:rFonts w:ascii="Calibri" w:hAnsi="Calibri" w:cs="Arial"/>
          <w:sz w:val="22"/>
          <w:szCs w:val="22"/>
        </w:rPr>
      </w:pPr>
      <w:r w:rsidRPr="005445A0">
        <w:rPr>
          <w:rFonts w:ascii="Calibri" w:hAnsi="Calibri" w:cs="Arial"/>
          <w:sz w:val="22"/>
          <w:szCs w:val="22"/>
        </w:rPr>
        <w:t xml:space="preserve">zadania obejmujące zakresy dostaw i prac wchodzących w poszczególne etapy realizacji </w:t>
      </w:r>
      <w:r w:rsidR="00980D1F" w:rsidRPr="005445A0">
        <w:rPr>
          <w:rFonts w:ascii="Calibri" w:hAnsi="Calibri" w:cs="Arial"/>
          <w:sz w:val="22"/>
          <w:szCs w:val="22"/>
        </w:rPr>
        <w:t>przedmiot</w:t>
      </w:r>
      <w:r w:rsidRPr="005445A0">
        <w:rPr>
          <w:rFonts w:ascii="Calibri" w:hAnsi="Calibri" w:cs="Arial"/>
          <w:sz w:val="22"/>
          <w:szCs w:val="22"/>
        </w:rPr>
        <w:t>u zamówienia, oraz odpowiadające im koszty i terminy ich wykonania, z uwzględnieniem, że łączna wartość zadań realizowanych w pierwszym etapie rozliczeniowym</w:t>
      </w:r>
      <w:r w:rsidRPr="005445A0">
        <w:t xml:space="preserve"> </w:t>
      </w:r>
      <w:r w:rsidRPr="005445A0">
        <w:rPr>
          <w:rFonts w:ascii="Calibri" w:hAnsi="Calibri" w:cs="Arial"/>
          <w:sz w:val="22"/>
          <w:szCs w:val="22"/>
        </w:rPr>
        <w:t xml:space="preserve">nie przekroczy </w:t>
      </w:r>
      <w:r w:rsidR="002C1C76" w:rsidRPr="005445A0">
        <w:rPr>
          <w:rFonts w:ascii="Calibri" w:hAnsi="Calibri" w:cs="Arial"/>
          <w:sz w:val="22"/>
          <w:szCs w:val="22"/>
          <w:lang w:val="pl-PL"/>
        </w:rPr>
        <w:t>2</w:t>
      </w:r>
      <w:r w:rsidRPr="005445A0">
        <w:rPr>
          <w:rFonts w:ascii="Calibri" w:hAnsi="Calibri" w:cs="Arial"/>
          <w:sz w:val="22"/>
          <w:szCs w:val="22"/>
        </w:rPr>
        <w:t>0% kwoty wynagrodzenia Wykonawcy, o którym to wynagrodzeniu mowa w §17 ust. 1 Umowy.</w:t>
      </w:r>
    </w:p>
    <w:p w14:paraId="01AEBD08" w14:textId="77777777" w:rsidR="003D1821" w:rsidRPr="005445A0" w:rsidRDefault="003D1821" w:rsidP="008A1748">
      <w:pPr>
        <w:pStyle w:val="Tekstpodstawowy1"/>
        <w:widowControl w:val="0"/>
        <w:numPr>
          <w:ilvl w:val="0"/>
          <w:numId w:val="6"/>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 xml:space="preserve">Zaakceptowany przez Zamawiającego Harmonogram Ramowy będzie stanowił formalną podstawę do określenia czasu realizacji </w:t>
      </w:r>
      <w:r w:rsidR="009C0F32" w:rsidRPr="005445A0">
        <w:rPr>
          <w:rFonts w:ascii="Calibri" w:hAnsi="Calibri" w:cs="Arial"/>
          <w:sz w:val="22"/>
          <w:szCs w:val="22"/>
          <w:lang w:val="pl-PL"/>
        </w:rPr>
        <w:t xml:space="preserve">poszczególnych </w:t>
      </w:r>
      <w:r w:rsidRPr="005445A0">
        <w:rPr>
          <w:rFonts w:ascii="Calibri" w:hAnsi="Calibri" w:cs="Arial"/>
          <w:sz w:val="22"/>
          <w:szCs w:val="22"/>
        </w:rPr>
        <w:t xml:space="preserve">prac, jak również prawa naliczania przez Zamawiającego kar umownych określonych w </w:t>
      </w:r>
      <w:r w:rsidR="001E7DA2" w:rsidRPr="005445A0">
        <w:rPr>
          <w:rFonts w:ascii="Calibri" w:hAnsi="Calibri" w:cs="Arial"/>
          <w:sz w:val="22"/>
          <w:szCs w:val="22"/>
          <w:lang w:val="pl-PL"/>
        </w:rPr>
        <w:t xml:space="preserve">§ </w:t>
      </w:r>
      <w:r w:rsidR="007D20D2" w:rsidRPr="005445A0">
        <w:rPr>
          <w:rFonts w:ascii="Calibri" w:hAnsi="Calibri" w:cs="Arial"/>
          <w:sz w:val="22"/>
          <w:szCs w:val="22"/>
          <w:lang w:val="pl-PL"/>
        </w:rPr>
        <w:t>19</w:t>
      </w:r>
      <w:r w:rsidR="00FB1384" w:rsidRPr="005445A0">
        <w:rPr>
          <w:rFonts w:ascii="Calibri" w:hAnsi="Calibri" w:cs="Arial"/>
          <w:sz w:val="22"/>
          <w:szCs w:val="22"/>
        </w:rPr>
        <w:t xml:space="preserve"> </w:t>
      </w:r>
      <w:r w:rsidRPr="005445A0">
        <w:rPr>
          <w:rFonts w:ascii="Calibri" w:hAnsi="Calibri" w:cs="Arial"/>
          <w:sz w:val="22"/>
          <w:szCs w:val="22"/>
        </w:rPr>
        <w:t xml:space="preserve">Umowy oraz prawa do odstąpienia od Umowy określonego w § </w:t>
      </w:r>
      <w:r w:rsidR="007D20D2" w:rsidRPr="005445A0">
        <w:rPr>
          <w:rFonts w:ascii="Calibri" w:hAnsi="Calibri" w:cs="Arial"/>
          <w:sz w:val="22"/>
          <w:szCs w:val="22"/>
          <w:lang w:val="pl-PL"/>
        </w:rPr>
        <w:t>20</w:t>
      </w:r>
      <w:r w:rsidR="00FB1384" w:rsidRPr="005445A0">
        <w:rPr>
          <w:rFonts w:ascii="Calibri" w:hAnsi="Calibri" w:cs="Arial"/>
          <w:sz w:val="22"/>
          <w:szCs w:val="22"/>
        </w:rPr>
        <w:t xml:space="preserve"> </w:t>
      </w:r>
      <w:r w:rsidRPr="005445A0">
        <w:rPr>
          <w:rFonts w:ascii="Calibri" w:hAnsi="Calibri" w:cs="Arial"/>
          <w:sz w:val="22"/>
          <w:szCs w:val="22"/>
        </w:rPr>
        <w:t>Umowy.</w:t>
      </w:r>
    </w:p>
    <w:p w14:paraId="27969E25" w14:textId="77777777" w:rsidR="003D1821" w:rsidRPr="005445A0" w:rsidRDefault="00CA19F2" w:rsidP="008A1748">
      <w:pPr>
        <w:pStyle w:val="Tekstpodstawowy1"/>
        <w:widowControl w:val="0"/>
        <w:numPr>
          <w:ilvl w:val="0"/>
          <w:numId w:val="6"/>
        </w:numPr>
        <w:tabs>
          <w:tab w:val="clear" w:pos="720"/>
          <w:tab w:val="num" w:pos="284"/>
        </w:tabs>
        <w:ind w:left="284" w:right="20" w:hanging="284"/>
        <w:rPr>
          <w:rFonts w:ascii="Calibri" w:hAnsi="Calibri"/>
          <w:sz w:val="22"/>
          <w:szCs w:val="22"/>
        </w:rPr>
      </w:pPr>
      <w:r w:rsidRPr="005445A0">
        <w:rPr>
          <w:rFonts w:ascii="Calibri" w:hAnsi="Calibri" w:cs="Arial"/>
          <w:sz w:val="22"/>
          <w:szCs w:val="22"/>
          <w:lang w:val="pl-PL"/>
        </w:rPr>
        <w:t>H</w:t>
      </w:r>
      <w:r w:rsidR="003D1821" w:rsidRPr="005445A0">
        <w:rPr>
          <w:rFonts w:ascii="Calibri" w:hAnsi="Calibri" w:cs="Arial"/>
          <w:sz w:val="22"/>
          <w:szCs w:val="22"/>
        </w:rPr>
        <w:t>armonogram Ramowy może ulec zmianie tylko za zgodą Zamawiającego. Zmiana w</w:t>
      </w:r>
      <w:r w:rsidR="002C1C76" w:rsidRPr="005445A0">
        <w:rPr>
          <w:rFonts w:ascii="Calibri" w:hAnsi="Calibri" w:cs="Arial"/>
          <w:sz w:val="22"/>
          <w:szCs w:val="22"/>
          <w:lang w:val="pl-PL"/>
        </w:rPr>
        <w:t> </w:t>
      </w:r>
      <w:r w:rsidR="003D1821" w:rsidRPr="005445A0">
        <w:rPr>
          <w:rFonts w:ascii="Calibri" w:hAnsi="Calibri" w:cs="Arial"/>
          <w:sz w:val="22"/>
          <w:szCs w:val="22"/>
        </w:rPr>
        <w:t xml:space="preserve">Harmonogramie Ramowym nie wymaga aneksu do Umowy, jeżeli nie wpływa na termin zakończenia realizacji </w:t>
      </w:r>
      <w:r w:rsidR="00980D1F" w:rsidRPr="005445A0">
        <w:rPr>
          <w:rFonts w:ascii="Calibri" w:hAnsi="Calibri" w:cs="Arial"/>
          <w:sz w:val="22"/>
          <w:szCs w:val="22"/>
        </w:rPr>
        <w:t>przedmiotu umowy</w:t>
      </w:r>
      <w:r w:rsidR="003D1821" w:rsidRPr="005445A0">
        <w:rPr>
          <w:rFonts w:ascii="Calibri" w:hAnsi="Calibri" w:cs="Arial"/>
          <w:sz w:val="22"/>
          <w:szCs w:val="22"/>
        </w:rPr>
        <w:t xml:space="preserve">. </w:t>
      </w:r>
    </w:p>
    <w:p w14:paraId="583DBACC" w14:textId="77777777" w:rsidR="003D1821" w:rsidRPr="005445A0" w:rsidRDefault="003D1821" w:rsidP="008A1748">
      <w:pPr>
        <w:pStyle w:val="Tekstpodstawowy1"/>
        <w:widowControl w:val="0"/>
        <w:numPr>
          <w:ilvl w:val="0"/>
          <w:numId w:val="6"/>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 xml:space="preserve">Jeżeli w toku realizacji </w:t>
      </w:r>
      <w:r w:rsidRPr="005445A0">
        <w:rPr>
          <w:rFonts w:ascii="Calibri" w:hAnsi="Calibri" w:cs="Arial"/>
          <w:bCs/>
          <w:sz w:val="22"/>
          <w:szCs w:val="22"/>
        </w:rPr>
        <w:t>Umowy</w:t>
      </w:r>
      <w:r w:rsidRPr="005445A0">
        <w:rPr>
          <w:rFonts w:ascii="Calibri" w:hAnsi="Calibri" w:cs="Arial"/>
          <w:sz w:val="22"/>
          <w:szCs w:val="22"/>
        </w:rPr>
        <w:t xml:space="preserve">, mimo zachowania przez Wykonawcę należytej staranności, Wykonawca stwierdzi zaistnienie okoliczności dających podstawę do oceny, że </w:t>
      </w:r>
      <w:r w:rsidR="00980D1F" w:rsidRPr="005445A0">
        <w:rPr>
          <w:rFonts w:ascii="Calibri" w:hAnsi="Calibri" w:cs="Arial"/>
          <w:sz w:val="22"/>
          <w:szCs w:val="22"/>
        </w:rPr>
        <w:t>przedmiot</w:t>
      </w:r>
      <w:r w:rsidRPr="005445A0">
        <w:rPr>
          <w:rFonts w:ascii="Calibri" w:hAnsi="Calibri" w:cs="Arial"/>
          <w:sz w:val="22"/>
          <w:szCs w:val="22"/>
        </w:rPr>
        <w:t xml:space="preserve"> Umowy nie zostanie wykonany w terminie określonym w Harmonogramie Ramowym, niezwłocznie zawiadomi na piśmie Zamawiającego o zagrożeniu, czasie, przyczynach wystąpienia opóźnienia oraz przedstawi, wraz z przewidywalnym terminem zakończenia prac, planowane czynności zaradcze. Zawiadomienie to nie narusza uprawnień Zamawiającego do naliczania kar umownych określonych w § </w:t>
      </w:r>
      <w:r w:rsidR="007D20D2" w:rsidRPr="005445A0">
        <w:rPr>
          <w:rFonts w:ascii="Calibri" w:hAnsi="Calibri" w:cs="Arial"/>
          <w:sz w:val="22"/>
          <w:szCs w:val="22"/>
          <w:lang w:val="pl-PL"/>
        </w:rPr>
        <w:t>19</w:t>
      </w:r>
      <w:r w:rsidR="00FB1384" w:rsidRPr="005445A0">
        <w:rPr>
          <w:rFonts w:ascii="Calibri" w:hAnsi="Calibri" w:cs="Arial"/>
          <w:sz w:val="22"/>
          <w:szCs w:val="22"/>
        </w:rPr>
        <w:t xml:space="preserve"> </w:t>
      </w:r>
      <w:r w:rsidRPr="005445A0">
        <w:rPr>
          <w:rFonts w:ascii="Calibri" w:hAnsi="Calibri" w:cs="Arial"/>
          <w:sz w:val="22"/>
          <w:szCs w:val="22"/>
        </w:rPr>
        <w:t xml:space="preserve">Umowy oraz prawa do odstąpienia od Umowy określonego w § </w:t>
      </w:r>
      <w:r w:rsidR="007D20D2" w:rsidRPr="005445A0">
        <w:rPr>
          <w:rFonts w:ascii="Calibri" w:hAnsi="Calibri" w:cs="Arial"/>
          <w:sz w:val="22"/>
          <w:szCs w:val="22"/>
          <w:lang w:val="pl-PL"/>
        </w:rPr>
        <w:t>20</w:t>
      </w:r>
      <w:r w:rsidR="00FB1384" w:rsidRPr="005445A0">
        <w:rPr>
          <w:rFonts w:ascii="Calibri" w:hAnsi="Calibri" w:cs="Arial"/>
          <w:sz w:val="22"/>
          <w:szCs w:val="22"/>
        </w:rPr>
        <w:t xml:space="preserve"> </w:t>
      </w:r>
      <w:r w:rsidRPr="005445A0">
        <w:rPr>
          <w:rFonts w:ascii="Calibri" w:hAnsi="Calibri" w:cs="Arial"/>
          <w:sz w:val="22"/>
          <w:szCs w:val="22"/>
        </w:rPr>
        <w:t>Umowy. Ostateczna decyzja o zmianie terminu realizacji Umowy należy do Zamawiającego.</w:t>
      </w:r>
    </w:p>
    <w:p w14:paraId="53340E48" w14:textId="77777777" w:rsidR="003D1821" w:rsidRPr="005445A0" w:rsidRDefault="003D1821" w:rsidP="008A1748">
      <w:pPr>
        <w:pStyle w:val="Tekstpodstawowy1"/>
        <w:widowControl w:val="0"/>
        <w:numPr>
          <w:ilvl w:val="0"/>
          <w:numId w:val="6"/>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 xml:space="preserve">Jeżeli opóźnienie wynika z okoliczności leżących po stronie Wykonawcy, Wykonawca będzie zobowiązany do wykonywania ewentualnych dodatkowych prac wynikających z opóźnienia, </w:t>
      </w:r>
      <w:r w:rsidR="009C0F32" w:rsidRPr="005445A0">
        <w:rPr>
          <w:rFonts w:ascii="Calibri" w:hAnsi="Calibri" w:cs="Arial"/>
          <w:sz w:val="22"/>
          <w:szCs w:val="22"/>
          <w:lang w:val="pl-PL"/>
        </w:rPr>
        <w:t xml:space="preserve">które to prace okażą się </w:t>
      </w:r>
      <w:r w:rsidRPr="005445A0">
        <w:rPr>
          <w:rFonts w:ascii="Calibri" w:hAnsi="Calibri" w:cs="Arial"/>
          <w:sz w:val="22"/>
          <w:szCs w:val="22"/>
        </w:rPr>
        <w:t>niezbędne do realizacji Umowy.</w:t>
      </w:r>
    </w:p>
    <w:p w14:paraId="2B6683D5" w14:textId="77777777" w:rsidR="008A1748" w:rsidRPr="005445A0" w:rsidRDefault="008A1748" w:rsidP="00C63F70">
      <w:pPr>
        <w:pStyle w:val="Tekstpodstawowy1"/>
        <w:widowControl w:val="0"/>
        <w:ind w:right="20"/>
        <w:rPr>
          <w:rFonts w:ascii="Calibri" w:hAnsi="Calibri" w:cs="Arial"/>
          <w:sz w:val="22"/>
          <w:szCs w:val="22"/>
        </w:rPr>
      </w:pPr>
    </w:p>
    <w:p w14:paraId="16DC558D" w14:textId="77777777" w:rsidR="003D1821" w:rsidRPr="005445A0" w:rsidRDefault="003D1821" w:rsidP="00B41A91">
      <w:pPr>
        <w:pStyle w:val="Nagwek1"/>
      </w:pPr>
      <w:r w:rsidRPr="005445A0">
        <w:t>§ 6</w:t>
      </w:r>
      <w:r w:rsidRPr="005445A0">
        <w:br/>
        <w:t xml:space="preserve"> </w:t>
      </w:r>
      <w:r w:rsidR="00960298" w:rsidRPr="005445A0">
        <w:t>Obowiązki Stron</w:t>
      </w:r>
    </w:p>
    <w:p w14:paraId="1DCACD87" w14:textId="77777777" w:rsidR="003D1821" w:rsidRPr="005445A0" w:rsidRDefault="003D1821" w:rsidP="008A1748">
      <w:pPr>
        <w:pStyle w:val="Tekstpodstawowy1"/>
        <w:widowControl w:val="0"/>
        <w:numPr>
          <w:ilvl w:val="0"/>
          <w:numId w:val="7"/>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 xml:space="preserve">Zamawiający jest zobowiązany do współdziałania z Wykonawcą w granicach określonych prawem oraz Umową. </w:t>
      </w:r>
    </w:p>
    <w:p w14:paraId="083B7C94" w14:textId="77777777" w:rsidR="003D1821" w:rsidRPr="005445A0" w:rsidRDefault="003D1821" w:rsidP="008A1748">
      <w:pPr>
        <w:pStyle w:val="Tekstpodstawowy1"/>
        <w:widowControl w:val="0"/>
        <w:numPr>
          <w:ilvl w:val="0"/>
          <w:numId w:val="7"/>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W celu uniknięcia wątpliwości przyjmuje się, że jeżeli Strony nie zdefiniowały danego działania niezbędnego do prawidłowej realizacji Umowy jako obowiązku Zamawiającego, Stroną zobowiązaną do wykonania takiego działania jest Wykonawca</w:t>
      </w:r>
      <w:r w:rsidR="00A51306" w:rsidRPr="005445A0">
        <w:t xml:space="preserve"> </w:t>
      </w:r>
      <w:r w:rsidR="00A51306" w:rsidRPr="005445A0">
        <w:rPr>
          <w:rFonts w:ascii="Calibri" w:hAnsi="Calibri" w:cs="Arial"/>
          <w:sz w:val="22"/>
          <w:szCs w:val="22"/>
        </w:rPr>
        <w:t>jako podmiot profesjonalny</w:t>
      </w:r>
      <w:r w:rsidRPr="005445A0">
        <w:rPr>
          <w:rFonts w:ascii="Calibri" w:hAnsi="Calibri" w:cs="Arial"/>
          <w:sz w:val="22"/>
          <w:szCs w:val="22"/>
        </w:rPr>
        <w:t>.</w:t>
      </w:r>
    </w:p>
    <w:p w14:paraId="6D26E6A5" w14:textId="77777777" w:rsidR="003D1821" w:rsidRPr="005445A0" w:rsidRDefault="003D1821" w:rsidP="008A1748">
      <w:pPr>
        <w:pStyle w:val="Tekstpodstawowy1"/>
        <w:widowControl w:val="0"/>
        <w:numPr>
          <w:ilvl w:val="0"/>
          <w:numId w:val="7"/>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 xml:space="preserve">Wykonawca oświadcza, </w:t>
      </w:r>
      <w:r w:rsidR="004D58B5" w:rsidRPr="005445A0">
        <w:rPr>
          <w:rFonts w:ascii="Calibri" w:hAnsi="Calibri" w:cs="Arial"/>
          <w:sz w:val="22"/>
          <w:szCs w:val="22"/>
          <w:lang w:val="pl-PL"/>
        </w:rPr>
        <w:t>że</w:t>
      </w:r>
      <w:r w:rsidRPr="005445A0">
        <w:rPr>
          <w:rFonts w:ascii="Calibri" w:hAnsi="Calibri" w:cs="Arial"/>
          <w:sz w:val="22"/>
          <w:szCs w:val="22"/>
        </w:rPr>
        <w:t xml:space="preserve"> posiada stosowne kwalifikacje i uprawnienia wymagane odpowiednimi przepisami prawa, niezbędne dla prawidłowej realizacji </w:t>
      </w:r>
      <w:r w:rsidR="00980D1F" w:rsidRPr="005445A0">
        <w:rPr>
          <w:rFonts w:ascii="Calibri" w:hAnsi="Calibri" w:cs="Arial"/>
          <w:sz w:val="22"/>
          <w:szCs w:val="22"/>
          <w:lang w:val="pl-PL"/>
        </w:rPr>
        <w:t>przedmiotu umowy</w:t>
      </w:r>
      <w:r w:rsidRPr="005445A0">
        <w:rPr>
          <w:rFonts w:ascii="Calibri" w:hAnsi="Calibri" w:cs="Arial"/>
          <w:sz w:val="22"/>
          <w:szCs w:val="22"/>
        </w:rPr>
        <w:t xml:space="preserve">. </w:t>
      </w:r>
    </w:p>
    <w:p w14:paraId="086B4094" w14:textId="77777777" w:rsidR="003D1821" w:rsidRPr="005445A0" w:rsidRDefault="003D1821" w:rsidP="008A1748">
      <w:pPr>
        <w:pStyle w:val="Tekstpodstawowy1"/>
        <w:widowControl w:val="0"/>
        <w:numPr>
          <w:ilvl w:val="0"/>
          <w:numId w:val="7"/>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 xml:space="preserve">Wykonawca zobowiązuje się zapewnić wykwalifikowany personel o </w:t>
      </w:r>
      <w:r w:rsidR="003F7BCD" w:rsidRPr="005445A0">
        <w:rPr>
          <w:rFonts w:ascii="Calibri" w:hAnsi="Calibri" w:cs="Arial"/>
          <w:sz w:val="22"/>
          <w:szCs w:val="22"/>
          <w:lang w:val="pl-PL"/>
        </w:rPr>
        <w:t xml:space="preserve">odpowiednich </w:t>
      </w:r>
      <w:r w:rsidRPr="005445A0">
        <w:rPr>
          <w:rFonts w:ascii="Calibri" w:hAnsi="Calibri" w:cs="Arial"/>
          <w:sz w:val="22"/>
          <w:szCs w:val="22"/>
        </w:rPr>
        <w:t xml:space="preserve">kompetencjach w zakresie stosowanych technologii informatycznych, jak również w zakresie przyjętych </w:t>
      </w:r>
      <w:r w:rsidR="00B37E95" w:rsidRPr="005445A0">
        <w:rPr>
          <w:rFonts w:ascii="Calibri" w:hAnsi="Calibri" w:cs="Arial"/>
          <w:sz w:val="22"/>
          <w:szCs w:val="22"/>
          <w:lang w:val="pl-PL"/>
        </w:rPr>
        <w:t xml:space="preserve">metodyk </w:t>
      </w:r>
      <w:r w:rsidRPr="005445A0">
        <w:rPr>
          <w:rFonts w:ascii="Calibri" w:hAnsi="Calibri" w:cs="Arial"/>
          <w:sz w:val="22"/>
          <w:szCs w:val="22"/>
        </w:rPr>
        <w:t>realizacji projektu, a także materiały i zasoby niezbędne do wykonania i utrzymania prac w</w:t>
      </w:r>
      <w:r w:rsidR="00D047EA" w:rsidRPr="005445A0">
        <w:rPr>
          <w:rFonts w:ascii="Calibri" w:hAnsi="Calibri" w:cs="Arial"/>
          <w:sz w:val="22"/>
          <w:szCs w:val="22"/>
          <w:lang w:val="pl-PL"/>
        </w:rPr>
        <w:t> </w:t>
      </w:r>
      <w:r w:rsidRPr="005445A0">
        <w:rPr>
          <w:rFonts w:ascii="Calibri" w:hAnsi="Calibri" w:cs="Arial"/>
          <w:sz w:val="22"/>
          <w:szCs w:val="22"/>
        </w:rPr>
        <w:t xml:space="preserve">stopniu, </w:t>
      </w:r>
      <w:r w:rsidRPr="005445A0">
        <w:rPr>
          <w:rFonts w:ascii="Calibri" w:hAnsi="Calibri" w:cs="Arial"/>
          <w:sz w:val="22"/>
          <w:szCs w:val="22"/>
        </w:rPr>
        <w:lastRenderedPageBreak/>
        <w:t xml:space="preserve">w jakim wymaga tego jakość i terminowość wykonania </w:t>
      </w:r>
      <w:r w:rsidR="00980D1F" w:rsidRPr="005445A0">
        <w:rPr>
          <w:rFonts w:ascii="Calibri" w:hAnsi="Calibri" w:cs="Arial"/>
          <w:sz w:val="22"/>
          <w:szCs w:val="22"/>
          <w:lang w:val="pl-PL"/>
        </w:rPr>
        <w:t>przedmiotu umowy</w:t>
      </w:r>
      <w:r w:rsidRPr="005445A0">
        <w:rPr>
          <w:rFonts w:ascii="Calibri" w:hAnsi="Calibri" w:cs="Arial"/>
          <w:sz w:val="22"/>
          <w:szCs w:val="22"/>
        </w:rPr>
        <w:t>, w</w:t>
      </w:r>
      <w:r w:rsidR="00D047EA" w:rsidRPr="005445A0">
        <w:rPr>
          <w:rFonts w:ascii="Calibri" w:hAnsi="Calibri" w:cs="Arial"/>
          <w:sz w:val="22"/>
          <w:szCs w:val="22"/>
          <w:lang w:val="pl-PL"/>
        </w:rPr>
        <w:t> </w:t>
      </w:r>
      <w:r w:rsidRPr="005445A0">
        <w:rPr>
          <w:rFonts w:ascii="Calibri" w:hAnsi="Calibri" w:cs="Arial"/>
          <w:sz w:val="22"/>
          <w:szCs w:val="22"/>
        </w:rPr>
        <w:t xml:space="preserve">szczególności Wykonawca potwierdza, że dysponuje osobami wskazanymi w złożonej ofercie, posiadającymi niezbędne kwalifikacje do realizacji </w:t>
      </w:r>
      <w:r w:rsidR="00980D1F" w:rsidRPr="005445A0">
        <w:rPr>
          <w:rFonts w:ascii="Calibri" w:hAnsi="Calibri" w:cs="Arial"/>
          <w:sz w:val="22"/>
          <w:szCs w:val="22"/>
          <w:lang w:val="pl-PL"/>
        </w:rPr>
        <w:t>przedmiotu umowy</w:t>
      </w:r>
      <w:r w:rsidRPr="005445A0">
        <w:rPr>
          <w:rFonts w:ascii="Calibri" w:hAnsi="Calibri" w:cs="Arial"/>
          <w:sz w:val="22"/>
          <w:szCs w:val="22"/>
        </w:rPr>
        <w:t xml:space="preserve">. </w:t>
      </w:r>
    </w:p>
    <w:p w14:paraId="15993254" w14:textId="77777777" w:rsidR="003D1821" w:rsidRPr="005445A0" w:rsidRDefault="003D1821" w:rsidP="008A1748">
      <w:pPr>
        <w:pStyle w:val="Tekstpodstawowy1"/>
        <w:widowControl w:val="0"/>
        <w:numPr>
          <w:ilvl w:val="0"/>
          <w:numId w:val="7"/>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 xml:space="preserve">Wykonawca ma obowiązek bieżącej konsultacji z Zamawiającym w zakresie ewentualnych wątpliwości, uwag i zastrzeżeń, co do </w:t>
      </w:r>
      <w:r w:rsidR="00980D1F" w:rsidRPr="005445A0">
        <w:rPr>
          <w:rFonts w:ascii="Calibri" w:hAnsi="Calibri" w:cs="Arial"/>
          <w:sz w:val="22"/>
          <w:szCs w:val="22"/>
          <w:lang w:val="pl-PL"/>
        </w:rPr>
        <w:t>przedmiotu umowy</w:t>
      </w:r>
      <w:r w:rsidRPr="005445A0">
        <w:rPr>
          <w:rFonts w:ascii="Calibri" w:hAnsi="Calibri" w:cs="Arial"/>
          <w:sz w:val="22"/>
          <w:szCs w:val="22"/>
        </w:rPr>
        <w:t xml:space="preserve">. </w:t>
      </w:r>
    </w:p>
    <w:p w14:paraId="312C7BB6" w14:textId="77777777" w:rsidR="003D1821" w:rsidRPr="005445A0" w:rsidRDefault="003D1821" w:rsidP="008A1748">
      <w:pPr>
        <w:pStyle w:val="Tekstpodstawowy1"/>
        <w:widowControl w:val="0"/>
        <w:numPr>
          <w:ilvl w:val="0"/>
          <w:numId w:val="7"/>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Wykonawca zobowiązany jest wykonać wszystkie uwagi i zalecenia Zamawiającego. W przypadku stwierdzenia przez Wykonawcę, że uwagi i zalecenia Zamawiającego stoją w sprzeczności z</w:t>
      </w:r>
      <w:r w:rsidR="00D047EA" w:rsidRPr="005445A0">
        <w:rPr>
          <w:rFonts w:ascii="Calibri" w:hAnsi="Calibri" w:cs="Arial"/>
          <w:sz w:val="22"/>
          <w:szCs w:val="22"/>
          <w:lang w:val="pl-PL"/>
        </w:rPr>
        <w:t> </w:t>
      </w:r>
      <w:r w:rsidRPr="005445A0">
        <w:rPr>
          <w:rFonts w:ascii="Calibri" w:hAnsi="Calibri" w:cs="Arial"/>
          <w:sz w:val="22"/>
          <w:szCs w:val="22"/>
        </w:rPr>
        <w:t>zasadami wiedzy technicznej</w:t>
      </w:r>
      <w:r w:rsidR="00EC0155" w:rsidRPr="005445A0">
        <w:rPr>
          <w:rFonts w:ascii="Calibri" w:hAnsi="Calibri" w:cs="Arial"/>
          <w:sz w:val="22"/>
          <w:szCs w:val="22"/>
          <w:lang w:val="pl-PL"/>
        </w:rPr>
        <w:t>, celami Projektu</w:t>
      </w:r>
      <w:r w:rsidRPr="005445A0">
        <w:rPr>
          <w:rFonts w:ascii="Calibri" w:hAnsi="Calibri" w:cs="Arial"/>
          <w:sz w:val="22"/>
          <w:szCs w:val="22"/>
        </w:rPr>
        <w:t xml:space="preserve">, bądź w istotny sposób wpływają na zwiększenie planowanych kosztów prac, bądź zostały przedstawione Wykonawcy w terminie uniemożliwiającym ich uwzględnienie z powodu zagrożenia wykonania </w:t>
      </w:r>
      <w:r w:rsidR="00980D1F" w:rsidRPr="005445A0">
        <w:rPr>
          <w:rFonts w:ascii="Calibri" w:hAnsi="Calibri" w:cs="Arial"/>
          <w:sz w:val="22"/>
          <w:szCs w:val="22"/>
        </w:rPr>
        <w:t>przedmiotu umowy</w:t>
      </w:r>
      <w:r w:rsidRPr="005445A0">
        <w:rPr>
          <w:rFonts w:ascii="Calibri" w:hAnsi="Calibri" w:cs="Arial"/>
          <w:sz w:val="22"/>
          <w:szCs w:val="22"/>
        </w:rPr>
        <w:t xml:space="preserve">, Wykonawca ma obowiązek powiadomić o tym Zamawiającego w formie pisemnej w terminie do 3 dni od dnia zgłoszenia przez Zamawiającego uwag i zaleceń. Ostateczna ocena czy stwierdzenia Wykonawcy w przedmiocie zgłoszonych uwag i zaleceń są zasadne należy do Zamawiającego. Uwagi i zalecenia Zamawiającego nie stanowią interpretacji zapisów Umowy bądź integralnych części Umowy, o których mowa w § </w:t>
      </w:r>
      <w:r w:rsidR="00FB1384" w:rsidRPr="005445A0">
        <w:rPr>
          <w:rFonts w:ascii="Calibri" w:hAnsi="Calibri" w:cs="Arial"/>
          <w:sz w:val="22"/>
          <w:szCs w:val="22"/>
          <w:lang w:val="pl-PL"/>
        </w:rPr>
        <w:t>2</w:t>
      </w:r>
      <w:r w:rsidR="00D74027" w:rsidRPr="005445A0">
        <w:rPr>
          <w:rFonts w:ascii="Calibri" w:hAnsi="Calibri" w:cs="Arial"/>
          <w:sz w:val="22"/>
          <w:szCs w:val="22"/>
          <w:lang w:val="pl-PL"/>
        </w:rPr>
        <w:t>4</w:t>
      </w:r>
      <w:r w:rsidR="00FB1384" w:rsidRPr="005445A0">
        <w:rPr>
          <w:rFonts w:ascii="Calibri" w:hAnsi="Calibri" w:cs="Arial"/>
          <w:sz w:val="22"/>
          <w:szCs w:val="22"/>
        </w:rPr>
        <w:t xml:space="preserve"> </w:t>
      </w:r>
      <w:r w:rsidRPr="005445A0">
        <w:rPr>
          <w:rFonts w:ascii="Calibri" w:hAnsi="Calibri" w:cs="Arial"/>
          <w:sz w:val="22"/>
          <w:szCs w:val="22"/>
        </w:rPr>
        <w:t xml:space="preserve">ust. </w:t>
      </w:r>
      <w:r w:rsidR="00D74027" w:rsidRPr="005445A0">
        <w:rPr>
          <w:rFonts w:ascii="Calibri" w:hAnsi="Calibri" w:cs="Arial"/>
          <w:sz w:val="22"/>
          <w:szCs w:val="22"/>
          <w:lang w:val="pl-PL"/>
        </w:rPr>
        <w:t>10</w:t>
      </w:r>
      <w:r w:rsidRPr="005445A0">
        <w:rPr>
          <w:rFonts w:ascii="Calibri" w:hAnsi="Calibri" w:cs="Arial"/>
          <w:sz w:val="22"/>
          <w:szCs w:val="22"/>
        </w:rPr>
        <w:t xml:space="preserve"> Umowy. </w:t>
      </w:r>
    </w:p>
    <w:p w14:paraId="1292BBA1" w14:textId="77777777" w:rsidR="003D1821" w:rsidRPr="005445A0" w:rsidRDefault="003D1821" w:rsidP="008A1748">
      <w:pPr>
        <w:pStyle w:val="Tekstpodstawowy1"/>
        <w:widowControl w:val="0"/>
        <w:numPr>
          <w:ilvl w:val="0"/>
          <w:numId w:val="7"/>
        </w:numPr>
        <w:tabs>
          <w:tab w:val="clear" w:pos="720"/>
          <w:tab w:val="num" w:pos="284"/>
        </w:tabs>
        <w:ind w:left="284" w:right="20" w:hanging="284"/>
        <w:rPr>
          <w:rFonts w:ascii="Calibri" w:hAnsi="Calibri"/>
          <w:sz w:val="22"/>
          <w:szCs w:val="22"/>
        </w:rPr>
      </w:pPr>
      <w:r w:rsidRPr="005445A0">
        <w:rPr>
          <w:rFonts w:ascii="Calibri" w:hAnsi="Calibri" w:cs="Arial"/>
          <w:sz w:val="22"/>
          <w:szCs w:val="22"/>
        </w:rPr>
        <w:t xml:space="preserve">W trakcie realizacji </w:t>
      </w:r>
      <w:r w:rsidR="00980D1F" w:rsidRPr="005445A0">
        <w:rPr>
          <w:rFonts w:ascii="Calibri" w:hAnsi="Calibri" w:cs="Arial"/>
          <w:sz w:val="22"/>
          <w:szCs w:val="22"/>
        </w:rPr>
        <w:t>przedmiotu umowy</w:t>
      </w:r>
      <w:r w:rsidRPr="005445A0">
        <w:rPr>
          <w:rFonts w:ascii="Calibri" w:hAnsi="Calibri" w:cs="Arial"/>
          <w:sz w:val="22"/>
          <w:szCs w:val="22"/>
        </w:rPr>
        <w:t xml:space="preserve"> oraz po wykonaniu Umowy w okresie rękojmi i gwarancji, określonym w § 11</w:t>
      </w:r>
      <w:r w:rsidRPr="005445A0">
        <w:rPr>
          <w:rFonts w:ascii="Calibri" w:hAnsi="Calibri" w:cs="Arial"/>
          <w:color w:val="FF0000"/>
          <w:sz w:val="22"/>
          <w:szCs w:val="22"/>
        </w:rPr>
        <w:t xml:space="preserve"> </w:t>
      </w:r>
      <w:r w:rsidRPr="005445A0">
        <w:rPr>
          <w:rFonts w:ascii="Calibri" w:hAnsi="Calibri" w:cs="Arial"/>
          <w:sz w:val="22"/>
          <w:szCs w:val="22"/>
        </w:rPr>
        <w:t>Umowy, Wykonawca jest zobowiązany do udzielania Zamawiającemu wszelkich informacji oraz udostępnienia dokumentów związanych z realizacją Umowy w</w:t>
      </w:r>
      <w:r w:rsidR="0082569B" w:rsidRPr="005445A0">
        <w:rPr>
          <w:rFonts w:ascii="Calibri" w:hAnsi="Calibri" w:cs="Arial"/>
          <w:sz w:val="22"/>
          <w:szCs w:val="22"/>
          <w:lang w:val="pl-PL"/>
        </w:rPr>
        <w:t> </w:t>
      </w:r>
      <w:r w:rsidRPr="005445A0">
        <w:rPr>
          <w:rFonts w:ascii="Calibri" w:hAnsi="Calibri" w:cs="Arial"/>
          <w:sz w:val="22"/>
          <w:szCs w:val="22"/>
        </w:rPr>
        <w:t>przypadku poddania Projektu kontroli przez organ upoważniony do kontroli projektów współfinansowanych w ramach R</w:t>
      </w:r>
      <w:r w:rsidR="003F7BCD" w:rsidRPr="005445A0">
        <w:rPr>
          <w:rFonts w:ascii="Calibri" w:hAnsi="Calibri" w:cs="Arial"/>
          <w:sz w:val="22"/>
          <w:szCs w:val="22"/>
          <w:lang w:val="pl-PL"/>
        </w:rPr>
        <w:t xml:space="preserve">egionalnego Programu Operacyjnego Województwa </w:t>
      </w:r>
      <w:r w:rsidR="0082569B" w:rsidRPr="005445A0">
        <w:rPr>
          <w:rFonts w:ascii="Calibri" w:hAnsi="Calibri" w:cs="Arial"/>
          <w:sz w:val="22"/>
          <w:szCs w:val="22"/>
          <w:lang w:val="pl-PL"/>
        </w:rPr>
        <w:t>Warmińsko-Mazurskiego</w:t>
      </w:r>
      <w:r w:rsidRPr="005445A0">
        <w:rPr>
          <w:rFonts w:ascii="Calibri" w:hAnsi="Calibri" w:cs="Arial"/>
          <w:sz w:val="22"/>
          <w:szCs w:val="22"/>
        </w:rPr>
        <w:t xml:space="preserve"> na lata 2014-2020.</w:t>
      </w:r>
    </w:p>
    <w:p w14:paraId="2234C00B" w14:textId="792C6A61" w:rsidR="003D1821" w:rsidRPr="005445A0" w:rsidRDefault="003D1821" w:rsidP="008A1748">
      <w:pPr>
        <w:pStyle w:val="Tekstpodstawowy1"/>
        <w:widowControl w:val="0"/>
        <w:numPr>
          <w:ilvl w:val="0"/>
          <w:numId w:val="7"/>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Wykonawca będzie realizował Umowę co najmniej z udziałem osób wskazanych w ofercie jako osoby pozostające w dyspozycji Wykonawcy do realizacji Umowy.</w:t>
      </w:r>
    </w:p>
    <w:p w14:paraId="5CB83472" w14:textId="77777777" w:rsidR="003D1821" w:rsidRPr="005445A0" w:rsidRDefault="003D1821" w:rsidP="008A1748">
      <w:pPr>
        <w:pStyle w:val="Tekstpodstawowy1"/>
        <w:widowControl w:val="0"/>
        <w:numPr>
          <w:ilvl w:val="0"/>
          <w:numId w:val="7"/>
        </w:numPr>
        <w:tabs>
          <w:tab w:val="clear" w:pos="720"/>
          <w:tab w:val="num" w:pos="284"/>
        </w:tabs>
        <w:ind w:left="284" w:hanging="284"/>
        <w:rPr>
          <w:rFonts w:ascii="Calibri" w:hAnsi="Calibri"/>
          <w:sz w:val="22"/>
          <w:szCs w:val="22"/>
        </w:rPr>
      </w:pPr>
      <w:r w:rsidRPr="005445A0">
        <w:rPr>
          <w:rFonts w:ascii="Calibri" w:hAnsi="Calibri" w:cs="Arial"/>
          <w:sz w:val="22"/>
          <w:szCs w:val="22"/>
        </w:rPr>
        <w:t>Wykonawca może zaproponować Zamawiającemu zmianę osoby, o której mowa w ust. 8, w</w:t>
      </w:r>
      <w:r w:rsidR="0082569B" w:rsidRPr="005445A0">
        <w:rPr>
          <w:rFonts w:ascii="Calibri" w:hAnsi="Calibri" w:cs="Arial"/>
          <w:sz w:val="22"/>
          <w:szCs w:val="22"/>
          <w:lang w:val="pl-PL"/>
        </w:rPr>
        <w:t> </w:t>
      </w:r>
      <w:r w:rsidRPr="005445A0">
        <w:rPr>
          <w:rFonts w:ascii="Calibri" w:hAnsi="Calibri" w:cs="Arial"/>
          <w:sz w:val="22"/>
          <w:szCs w:val="22"/>
        </w:rPr>
        <w:t>przypadku jej śmierci, choroby lub innych zdarzeń losowych. W takiej sytuacji Wykonawca jest zobowiązany do zastąpienia tych osób osobami posiadającymi nie mniejsze kwalifikacje niż wymagane na etapie prowadzonego postępowania, na podstawie któ</w:t>
      </w:r>
      <w:r w:rsidR="000275A5" w:rsidRPr="005445A0">
        <w:rPr>
          <w:rFonts w:ascii="Calibri" w:hAnsi="Calibri" w:cs="Arial"/>
          <w:sz w:val="22"/>
          <w:szCs w:val="22"/>
        </w:rPr>
        <w:t>rego zawarto niniejsz</w:t>
      </w:r>
      <w:r w:rsidR="000275A5" w:rsidRPr="005445A0">
        <w:rPr>
          <w:rFonts w:ascii="Calibri" w:hAnsi="Calibri" w:cs="Arial"/>
          <w:sz w:val="22"/>
          <w:szCs w:val="22"/>
          <w:lang w:val="pl-PL"/>
        </w:rPr>
        <w:t>ą</w:t>
      </w:r>
      <w:r w:rsidR="000275A5" w:rsidRPr="005445A0">
        <w:rPr>
          <w:rFonts w:ascii="Calibri" w:hAnsi="Calibri" w:cs="Arial"/>
          <w:sz w:val="22"/>
          <w:szCs w:val="22"/>
        </w:rPr>
        <w:t xml:space="preserve"> </w:t>
      </w:r>
      <w:r w:rsidR="000275A5" w:rsidRPr="005445A0">
        <w:rPr>
          <w:rFonts w:ascii="Calibri" w:hAnsi="Calibri" w:cs="Arial"/>
          <w:sz w:val="22"/>
          <w:szCs w:val="22"/>
          <w:lang w:val="pl-PL"/>
        </w:rPr>
        <w:t>U</w:t>
      </w:r>
      <w:r w:rsidRPr="005445A0">
        <w:rPr>
          <w:rFonts w:ascii="Calibri" w:hAnsi="Calibri" w:cs="Arial"/>
          <w:sz w:val="22"/>
          <w:szCs w:val="22"/>
        </w:rPr>
        <w:t>mowę.</w:t>
      </w:r>
    </w:p>
    <w:p w14:paraId="21C0DA13" w14:textId="77777777" w:rsidR="003D1821" w:rsidRPr="005445A0" w:rsidRDefault="003D1821" w:rsidP="008A1748">
      <w:pPr>
        <w:pStyle w:val="Tekstpodstawowy1"/>
        <w:widowControl w:val="0"/>
        <w:numPr>
          <w:ilvl w:val="0"/>
          <w:numId w:val="7"/>
        </w:numPr>
        <w:tabs>
          <w:tab w:val="clear" w:pos="720"/>
          <w:tab w:val="num" w:pos="284"/>
        </w:tabs>
        <w:ind w:left="284" w:right="20" w:hanging="284"/>
        <w:rPr>
          <w:rFonts w:ascii="Calibri" w:hAnsi="Calibri" w:cs="Arial"/>
          <w:sz w:val="22"/>
          <w:szCs w:val="22"/>
        </w:rPr>
      </w:pPr>
      <w:r w:rsidRPr="005445A0">
        <w:rPr>
          <w:rFonts w:ascii="Calibri" w:hAnsi="Calibri" w:cs="Arial"/>
          <w:sz w:val="22"/>
          <w:szCs w:val="22"/>
        </w:rPr>
        <w:t>Zmiana osób, o których mowa w ust. 8, nie wymaga sporządzenia aneksu do Umowy</w:t>
      </w:r>
      <w:r w:rsidR="00913E19" w:rsidRPr="005445A0">
        <w:rPr>
          <w:rFonts w:ascii="Calibri" w:hAnsi="Calibri" w:cs="Arial"/>
          <w:sz w:val="22"/>
          <w:szCs w:val="22"/>
          <w:lang w:val="pl-PL"/>
        </w:rPr>
        <w:t xml:space="preserve">, a jedynie uprzedniego pisemnego </w:t>
      </w:r>
      <w:r w:rsidR="00454FDC" w:rsidRPr="005445A0">
        <w:rPr>
          <w:rFonts w:ascii="Calibri" w:hAnsi="Calibri" w:cs="Arial"/>
          <w:sz w:val="22"/>
          <w:szCs w:val="22"/>
          <w:lang w:val="pl-PL"/>
        </w:rPr>
        <w:t xml:space="preserve">poinformowania </w:t>
      </w:r>
      <w:r w:rsidR="000B7A64" w:rsidRPr="005445A0">
        <w:rPr>
          <w:rFonts w:ascii="Calibri" w:hAnsi="Calibri" w:cs="Arial"/>
          <w:sz w:val="22"/>
          <w:szCs w:val="22"/>
          <w:lang w:val="pl-PL"/>
        </w:rPr>
        <w:t>Zamawiającego</w:t>
      </w:r>
      <w:r w:rsidRPr="005445A0">
        <w:rPr>
          <w:rFonts w:ascii="Calibri" w:hAnsi="Calibri" w:cs="Arial"/>
          <w:sz w:val="22"/>
          <w:szCs w:val="22"/>
        </w:rPr>
        <w:t>.</w:t>
      </w:r>
    </w:p>
    <w:p w14:paraId="7E7ACA83" w14:textId="77777777" w:rsidR="00265A00" w:rsidRPr="005445A0" w:rsidRDefault="00265A00" w:rsidP="00265A00">
      <w:pPr>
        <w:pStyle w:val="Tekstpodstawowy1"/>
        <w:widowControl w:val="0"/>
        <w:ind w:left="284" w:right="20"/>
        <w:rPr>
          <w:rFonts w:ascii="Calibri" w:hAnsi="Calibri" w:cs="Arial"/>
          <w:sz w:val="22"/>
          <w:szCs w:val="22"/>
        </w:rPr>
      </w:pPr>
    </w:p>
    <w:p w14:paraId="47B80BF6" w14:textId="77777777" w:rsidR="003D1821" w:rsidRPr="005445A0" w:rsidRDefault="003D1821" w:rsidP="00B41A91">
      <w:pPr>
        <w:pStyle w:val="Nagwek1"/>
        <w:rPr>
          <w:color w:val="000000"/>
        </w:rPr>
      </w:pPr>
      <w:r w:rsidRPr="005445A0">
        <w:t>§ 7</w:t>
      </w:r>
      <w:r w:rsidRPr="005445A0">
        <w:br/>
      </w:r>
      <w:r w:rsidR="00960298" w:rsidRPr="005445A0">
        <w:t>Podwykonawcy</w:t>
      </w:r>
    </w:p>
    <w:p w14:paraId="7AAFA651" w14:textId="77777777" w:rsidR="003D1821" w:rsidRPr="005445A0" w:rsidRDefault="003D1821" w:rsidP="008A1748">
      <w:pPr>
        <w:pStyle w:val="Tekstpodstawowy1"/>
        <w:widowControl w:val="0"/>
        <w:numPr>
          <w:ilvl w:val="0"/>
          <w:numId w:val="9"/>
        </w:numPr>
        <w:tabs>
          <w:tab w:val="clear" w:pos="720"/>
          <w:tab w:val="num" w:pos="284"/>
        </w:tabs>
        <w:ind w:left="284" w:right="20"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jest uprawniony do powierzenia wykonania części </w:t>
      </w:r>
      <w:r w:rsidR="00980D1F" w:rsidRPr="005445A0">
        <w:rPr>
          <w:rFonts w:ascii="Calibri" w:hAnsi="Calibri" w:cs="Arial"/>
          <w:color w:val="000000"/>
          <w:sz w:val="22"/>
          <w:szCs w:val="22"/>
          <w:lang w:eastAsia="en-US"/>
        </w:rPr>
        <w:t>przedmiotu umowy</w:t>
      </w:r>
      <w:r w:rsidRPr="005445A0">
        <w:rPr>
          <w:rFonts w:ascii="Calibri" w:hAnsi="Calibri" w:cs="Arial"/>
          <w:color w:val="000000"/>
          <w:sz w:val="22"/>
          <w:szCs w:val="22"/>
          <w:lang w:eastAsia="en-US"/>
        </w:rPr>
        <w:t xml:space="preserve"> </w:t>
      </w:r>
      <w:r w:rsidRPr="005445A0">
        <w:rPr>
          <w:rFonts w:ascii="Calibri" w:hAnsi="Calibri" w:cs="Arial"/>
          <w:sz w:val="22"/>
          <w:szCs w:val="22"/>
        </w:rPr>
        <w:t>Podwykonawcom</w:t>
      </w:r>
      <w:r w:rsidRPr="005445A0">
        <w:rPr>
          <w:rFonts w:ascii="Calibri" w:hAnsi="Calibri" w:cs="Arial"/>
          <w:color w:val="000000"/>
          <w:sz w:val="22"/>
          <w:szCs w:val="22"/>
          <w:lang w:eastAsia="en-US"/>
        </w:rPr>
        <w:t xml:space="preserve">, z zastrzeżeniem poniższych postanowień. </w:t>
      </w:r>
    </w:p>
    <w:p w14:paraId="3F8C7C58" w14:textId="77777777" w:rsidR="003D1821" w:rsidRPr="005445A0" w:rsidRDefault="003D1821" w:rsidP="008A1748">
      <w:pPr>
        <w:pStyle w:val="Tekstpodstawowy1"/>
        <w:widowControl w:val="0"/>
        <w:numPr>
          <w:ilvl w:val="0"/>
          <w:numId w:val="9"/>
        </w:numPr>
        <w:tabs>
          <w:tab w:val="clear" w:pos="720"/>
          <w:tab w:val="num" w:pos="284"/>
        </w:tabs>
        <w:ind w:left="284" w:right="20" w:hanging="284"/>
        <w:rPr>
          <w:rFonts w:ascii="Calibri" w:hAnsi="Calibri" w:cs="Arial"/>
          <w:color w:val="000000"/>
          <w:sz w:val="22"/>
          <w:szCs w:val="22"/>
          <w:lang w:eastAsia="en-US"/>
        </w:rPr>
      </w:pPr>
      <w:r w:rsidRPr="005445A0">
        <w:rPr>
          <w:rFonts w:ascii="Calibri" w:hAnsi="Calibri" w:cs="Arial"/>
          <w:sz w:val="22"/>
          <w:szCs w:val="22"/>
        </w:rPr>
        <w:t>Wykonawca</w:t>
      </w:r>
      <w:r w:rsidRPr="005445A0">
        <w:rPr>
          <w:rFonts w:ascii="Calibri" w:hAnsi="Calibri" w:cs="Arial"/>
          <w:color w:val="000000"/>
          <w:sz w:val="22"/>
          <w:szCs w:val="22"/>
          <w:lang w:eastAsia="en-US"/>
        </w:rPr>
        <w:t xml:space="preserve"> wykona </w:t>
      </w:r>
      <w:r w:rsidR="00980D1F" w:rsidRPr="005445A0">
        <w:rPr>
          <w:rFonts w:ascii="Calibri" w:hAnsi="Calibri" w:cs="Arial"/>
          <w:color w:val="000000"/>
          <w:sz w:val="22"/>
          <w:szCs w:val="22"/>
          <w:lang w:eastAsia="en-US"/>
        </w:rPr>
        <w:t>przedmiot</w:t>
      </w:r>
      <w:r w:rsidRPr="005445A0">
        <w:rPr>
          <w:rFonts w:ascii="Calibri" w:hAnsi="Calibri" w:cs="Arial"/>
          <w:color w:val="000000"/>
          <w:sz w:val="22"/>
          <w:szCs w:val="22"/>
          <w:lang w:eastAsia="en-US"/>
        </w:rPr>
        <w:t xml:space="preserve"> Umowy </w:t>
      </w:r>
      <w:r w:rsidR="000F296D" w:rsidRPr="005445A0">
        <w:rPr>
          <w:rFonts w:ascii="Calibri" w:hAnsi="Calibri" w:cs="Arial"/>
          <w:color w:val="000000"/>
          <w:sz w:val="22"/>
          <w:szCs w:val="22"/>
          <w:lang w:val="pl-PL" w:eastAsia="en-US"/>
        </w:rPr>
        <w:t>samodzielnie*/</w:t>
      </w:r>
      <w:r w:rsidRPr="005445A0">
        <w:rPr>
          <w:rFonts w:ascii="Calibri" w:hAnsi="Calibri" w:cs="Arial"/>
          <w:color w:val="000000"/>
          <w:sz w:val="22"/>
          <w:szCs w:val="22"/>
          <w:lang w:eastAsia="en-US"/>
        </w:rPr>
        <w:t>przy udziale następujących Podwykonawców</w:t>
      </w:r>
      <w:r w:rsidR="000F296D" w:rsidRPr="005445A0">
        <w:rPr>
          <w:rFonts w:ascii="Calibri" w:hAnsi="Calibri" w:cs="Arial"/>
          <w:color w:val="000000"/>
          <w:sz w:val="22"/>
          <w:szCs w:val="22"/>
          <w:lang w:val="pl-PL" w:eastAsia="en-US"/>
        </w:rPr>
        <w:t xml:space="preserve">* </w:t>
      </w:r>
      <w:r w:rsidR="000F296D" w:rsidRPr="005445A0">
        <w:rPr>
          <w:rFonts w:ascii="Calibri" w:hAnsi="Calibri" w:cs="Arial"/>
          <w:i/>
          <w:color w:val="000000"/>
          <w:sz w:val="22"/>
          <w:szCs w:val="22"/>
          <w:lang w:val="pl-PL" w:eastAsia="en-US"/>
        </w:rPr>
        <w:t>(*niepotrzebne skreślić)</w:t>
      </w:r>
      <w:r w:rsidRPr="005445A0">
        <w:rPr>
          <w:rFonts w:ascii="Calibri" w:hAnsi="Calibri" w:cs="Arial"/>
          <w:i/>
          <w:color w:val="000000"/>
          <w:sz w:val="22"/>
          <w:szCs w:val="22"/>
          <w:lang w:eastAsia="en-US"/>
        </w:rPr>
        <w:t>:</w:t>
      </w:r>
      <w:r w:rsidRPr="005445A0">
        <w:rPr>
          <w:rFonts w:ascii="Calibri" w:hAnsi="Calibri" w:cs="Arial"/>
          <w:color w:val="000000"/>
          <w:sz w:val="22"/>
          <w:szCs w:val="22"/>
          <w:lang w:eastAsia="en-US"/>
        </w:rPr>
        <w:t xml:space="preserve"> </w:t>
      </w:r>
    </w:p>
    <w:p w14:paraId="0B8B0CD2" w14:textId="77777777" w:rsidR="003D1821" w:rsidRPr="005445A0" w:rsidRDefault="003D1821" w:rsidP="008A1748">
      <w:pPr>
        <w:pStyle w:val="Tekstpodstawowy1"/>
        <w:widowControl w:val="0"/>
        <w:numPr>
          <w:ilvl w:val="1"/>
          <w:numId w:val="8"/>
        </w:numPr>
        <w:tabs>
          <w:tab w:val="clear" w:pos="720"/>
          <w:tab w:val="num" w:pos="284"/>
        </w:tabs>
        <w:ind w:right="20"/>
        <w:rPr>
          <w:rFonts w:ascii="Calibri" w:hAnsi="Calibri" w:cs="Arial"/>
          <w:sz w:val="22"/>
          <w:szCs w:val="22"/>
        </w:rPr>
      </w:pPr>
      <w:r w:rsidRPr="005445A0">
        <w:rPr>
          <w:rFonts w:ascii="Calibri" w:hAnsi="Calibri" w:cs="Arial"/>
          <w:sz w:val="22"/>
          <w:szCs w:val="22"/>
        </w:rPr>
        <w:t xml:space="preserve">[wskazanie firmy, danych kontaktowych, osób reprezentujących Podwykonawcę] ________________ - w zakresie __________________, </w:t>
      </w:r>
    </w:p>
    <w:p w14:paraId="70778763" w14:textId="77777777" w:rsidR="003D1821" w:rsidRPr="005445A0" w:rsidRDefault="003D1821" w:rsidP="008A1748">
      <w:pPr>
        <w:pStyle w:val="Tekstpodstawowy1"/>
        <w:widowControl w:val="0"/>
        <w:numPr>
          <w:ilvl w:val="1"/>
          <w:numId w:val="8"/>
        </w:numPr>
        <w:tabs>
          <w:tab w:val="clear" w:pos="720"/>
          <w:tab w:val="num" w:pos="284"/>
        </w:tabs>
        <w:ind w:right="20"/>
        <w:rPr>
          <w:rFonts w:ascii="Calibri" w:hAnsi="Calibri" w:cs="Arial"/>
          <w:sz w:val="22"/>
          <w:szCs w:val="22"/>
        </w:rPr>
      </w:pPr>
      <w:r w:rsidRPr="005445A0">
        <w:rPr>
          <w:rFonts w:ascii="Calibri" w:hAnsi="Calibri" w:cs="Arial"/>
          <w:sz w:val="22"/>
          <w:szCs w:val="22"/>
        </w:rPr>
        <w:t xml:space="preserve">[wskazanie firmy, danych kontaktowych, osób reprezentujących Podwykonawcę] ________________ - w zakresie __________________, </w:t>
      </w:r>
    </w:p>
    <w:p w14:paraId="3491DC86" w14:textId="77777777" w:rsidR="003D1821" w:rsidRPr="005445A0" w:rsidRDefault="003D1821" w:rsidP="008A1748">
      <w:pPr>
        <w:pStyle w:val="Tekstpodstawowy1"/>
        <w:widowControl w:val="0"/>
        <w:numPr>
          <w:ilvl w:val="0"/>
          <w:numId w:val="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zobowiązany jest do poinformowania Zamawiającego w formie pisemnej o każdej zmianie danych dotyczących Podwykonawców, jak również o ewentualnych nowych Podwykonawcach, którym zamierza powierzyć prace w ramach realizacji Umowy. </w:t>
      </w:r>
    </w:p>
    <w:p w14:paraId="5AC5C862" w14:textId="77777777" w:rsidR="003D1821" w:rsidRPr="005445A0" w:rsidRDefault="003D1821" w:rsidP="008A1748">
      <w:pPr>
        <w:pStyle w:val="Tekstpodstawowy1"/>
        <w:widowControl w:val="0"/>
        <w:numPr>
          <w:ilvl w:val="0"/>
          <w:numId w:val="9"/>
        </w:numPr>
        <w:tabs>
          <w:tab w:val="clear" w:pos="720"/>
          <w:tab w:val="num" w:pos="284"/>
        </w:tabs>
        <w:ind w:left="284" w:right="20" w:hanging="284"/>
        <w:rPr>
          <w:rFonts w:ascii="Calibri" w:hAnsi="Calibri" w:cs="Arial"/>
          <w:color w:val="000000"/>
          <w:sz w:val="22"/>
          <w:szCs w:val="22"/>
          <w:lang w:eastAsia="en-US"/>
        </w:rPr>
      </w:pPr>
      <w:r w:rsidRPr="005445A0">
        <w:rPr>
          <w:rFonts w:ascii="Calibri" w:hAnsi="Calibri" w:cs="Arial"/>
          <w:color w:val="000000"/>
          <w:sz w:val="22"/>
          <w:szCs w:val="22"/>
          <w:lang w:eastAsia="en-US"/>
        </w:rPr>
        <w:t>Informacja o zmianie danych dotyczących Podwykonawców</w:t>
      </w:r>
      <w:r w:rsidR="000B7A64" w:rsidRPr="005445A0">
        <w:rPr>
          <w:rFonts w:ascii="Calibri" w:hAnsi="Calibri" w:cs="Arial"/>
          <w:color w:val="000000"/>
          <w:sz w:val="22"/>
          <w:szCs w:val="22"/>
          <w:lang w:val="pl-PL" w:eastAsia="en-US"/>
        </w:rPr>
        <w:t xml:space="preserve"> o których mowa w ust. 2 powyżej,</w:t>
      </w:r>
      <w:r w:rsidRPr="005445A0">
        <w:rPr>
          <w:rFonts w:ascii="Calibri" w:hAnsi="Calibri" w:cs="Arial"/>
          <w:color w:val="000000"/>
          <w:sz w:val="22"/>
          <w:szCs w:val="22"/>
          <w:lang w:eastAsia="en-US"/>
        </w:rPr>
        <w:t xml:space="preserve"> powinna zostać przekazana </w:t>
      </w:r>
      <w:r w:rsidRPr="005445A0">
        <w:rPr>
          <w:rFonts w:ascii="Calibri" w:hAnsi="Calibri" w:cs="Arial"/>
          <w:sz w:val="22"/>
          <w:szCs w:val="22"/>
        </w:rPr>
        <w:t>Zamawiającemu</w:t>
      </w:r>
      <w:r w:rsidRPr="005445A0">
        <w:rPr>
          <w:rFonts w:ascii="Calibri" w:hAnsi="Calibri" w:cs="Arial"/>
          <w:color w:val="000000"/>
          <w:sz w:val="22"/>
          <w:szCs w:val="22"/>
          <w:lang w:eastAsia="en-US"/>
        </w:rPr>
        <w:t xml:space="preserve"> w terminie 3 dni roboczych od zmiany danych, w celu zachowania niezakłóconej współpracy operacyjnej. </w:t>
      </w:r>
    </w:p>
    <w:p w14:paraId="70A55148" w14:textId="77777777" w:rsidR="003D1821" w:rsidRPr="005445A0" w:rsidRDefault="003D1821" w:rsidP="008A1748">
      <w:pPr>
        <w:pStyle w:val="Tekstpodstawowy1"/>
        <w:widowControl w:val="0"/>
        <w:numPr>
          <w:ilvl w:val="0"/>
          <w:numId w:val="9"/>
        </w:numPr>
        <w:tabs>
          <w:tab w:val="clear" w:pos="720"/>
          <w:tab w:val="num" w:pos="284"/>
        </w:tabs>
        <w:ind w:left="284" w:right="20"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 przypadku niewykonania zobowiązania, o którym mowa w poprzednim </w:t>
      </w:r>
      <w:r w:rsidR="000B7A64" w:rsidRPr="005445A0">
        <w:rPr>
          <w:rFonts w:ascii="Calibri" w:hAnsi="Calibri" w:cs="Arial"/>
          <w:color w:val="000000"/>
          <w:sz w:val="22"/>
          <w:szCs w:val="22"/>
          <w:lang w:val="pl-PL" w:eastAsia="en-US"/>
        </w:rPr>
        <w:t>ustępie</w:t>
      </w:r>
      <w:r w:rsidRPr="005445A0">
        <w:rPr>
          <w:rFonts w:ascii="Calibri" w:hAnsi="Calibri" w:cs="Arial"/>
          <w:color w:val="000000"/>
          <w:sz w:val="22"/>
          <w:szCs w:val="22"/>
          <w:lang w:eastAsia="en-US"/>
        </w:rPr>
        <w:t xml:space="preserve">, </w:t>
      </w:r>
      <w:r w:rsidRPr="005445A0">
        <w:rPr>
          <w:rFonts w:ascii="Calibri" w:hAnsi="Calibri" w:cs="Arial"/>
          <w:sz w:val="22"/>
          <w:szCs w:val="22"/>
        </w:rPr>
        <w:t>Wykonawca</w:t>
      </w:r>
      <w:r w:rsidRPr="005445A0">
        <w:rPr>
          <w:rFonts w:ascii="Calibri" w:hAnsi="Calibri" w:cs="Arial"/>
          <w:color w:val="000000"/>
          <w:sz w:val="22"/>
          <w:szCs w:val="22"/>
          <w:lang w:eastAsia="en-US"/>
        </w:rPr>
        <w:t xml:space="preserve"> zapłaci Zamawiającemu karę umowną w wysokości określonej w </w:t>
      </w:r>
      <w:r w:rsidRPr="005445A0">
        <w:rPr>
          <w:rFonts w:ascii="Calibri" w:hAnsi="Calibri" w:cs="Arial"/>
          <w:sz w:val="22"/>
          <w:szCs w:val="22"/>
        </w:rPr>
        <w:t xml:space="preserve">§ </w:t>
      </w:r>
      <w:r w:rsidR="007D20D2" w:rsidRPr="005445A0">
        <w:rPr>
          <w:rFonts w:ascii="Calibri" w:hAnsi="Calibri" w:cs="Arial"/>
          <w:sz w:val="22"/>
          <w:szCs w:val="22"/>
          <w:lang w:val="pl-PL"/>
        </w:rPr>
        <w:t>19</w:t>
      </w:r>
      <w:r w:rsidRPr="005445A0">
        <w:rPr>
          <w:rFonts w:ascii="Calibri" w:hAnsi="Calibri" w:cs="Arial"/>
          <w:color w:val="000000"/>
          <w:sz w:val="22"/>
          <w:szCs w:val="22"/>
          <w:lang w:eastAsia="en-US"/>
        </w:rPr>
        <w:t xml:space="preserve">. </w:t>
      </w:r>
    </w:p>
    <w:p w14:paraId="112C36C3" w14:textId="77777777" w:rsidR="003D1821" w:rsidRPr="005445A0" w:rsidRDefault="003D1821" w:rsidP="008A1748">
      <w:pPr>
        <w:pStyle w:val="Tekstpodstawowy1"/>
        <w:widowControl w:val="0"/>
        <w:numPr>
          <w:ilvl w:val="0"/>
          <w:numId w:val="9"/>
        </w:numPr>
        <w:tabs>
          <w:tab w:val="clear" w:pos="720"/>
          <w:tab w:val="num" w:pos="284"/>
        </w:tabs>
        <w:ind w:left="284" w:right="20"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Informacja o zamiarze powierzenia prac nowemu Podwykonawcy powinna zostać przekazana Zamawiającemu nie później niż na 2 dni przed planowanym powierzeniem mu realizacji prac. </w:t>
      </w:r>
    </w:p>
    <w:p w14:paraId="683D9733" w14:textId="37FA0659" w:rsidR="003D1821" w:rsidRPr="005445A0" w:rsidRDefault="003D1821" w:rsidP="008A1748">
      <w:pPr>
        <w:pStyle w:val="Tekstpodstawowy1"/>
        <w:widowControl w:val="0"/>
        <w:numPr>
          <w:ilvl w:val="0"/>
          <w:numId w:val="9"/>
        </w:numPr>
        <w:tabs>
          <w:tab w:val="clear" w:pos="720"/>
          <w:tab w:val="num" w:pos="284"/>
        </w:tabs>
        <w:ind w:left="284" w:right="20"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 przypadku niewykonania zobowiązania, o którym mowa w poprzednim </w:t>
      </w:r>
      <w:r w:rsidR="000B7A64" w:rsidRPr="005445A0">
        <w:rPr>
          <w:rFonts w:ascii="Calibri" w:hAnsi="Calibri" w:cs="Arial"/>
          <w:color w:val="000000"/>
          <w:sz w:val="22"/>
          <w:szCs w:val="22"/>
          <w:lang w:val="pl-PL" w:eastAsia="en-US"/>
        </w:rPr>
        <w:t>ustępie</w:t>
      </w:r>
      <w:r w:rsidRPr="005445A0">
        <w:rPr>
          <w:rFonts w:ascii="Calibri" w:hAnsi="Calibri" w:cs="Arial"/>
          <w:color w:val="000000"/>
          <w:sz w:val="22"/>
          <w:szCs w:val="22"/>
          <w:lang w:eastAsia="en-US"/>
        </w:rPr>
        <w:t xml:space="preserve">, Wykonawca </w:t>
      </w:r>
      <w:r w:rsidRPr="005445A0">
        <w:rPr>
          <w:rFonts w:ascii="Calibri" w:hAnsi="Calibri" w:cs="Arial"/>
          <w:color w:val="000000"/>
          <w:sz w:val="22"/>
          <w:szCs w:val="22"/>
          <w:lang w:eastAsia="en-US"/>
        </w:rPr>
        <w:lastRenderedPageBreak/>
        <w:t xml:space="preserve">zapłaci Zamawiającemu karę umowną w wysokości określonej w </w:t>
      </w:r>
      <w:r w:rsidRPr="005445A0">
        <w:rPr>
          <w:rFonts w:ascii="Calibri" w:hAnsi="Calibri" w:cs="Arial"/>
          <w:sz w:val="22"/>
          <w:szCs w:val="22"/>
        </w:rPr>
        <w:t xml:space="preserve">§ </w:t>
      </w:r>
      <w:r w:rsidR="007D20D2" w:rsidRPr="005445A0">
        <w:rPr>
          <w:rFonts w:ascii="Calibri" w:hAnsi="Calibri" w:cs="Arial"/>
          <w:sz w:val="22"/>
          <w:szCs w:val="22"/>
          <w:lang w:val="pl-PL"/>
        </w:rPr>
        <w:t>19</w:t>
      </w:r>
      <w:r w:rsidR="00FB1384" w:rsidRPr="005445A0">
        <w:rPr>
          <w:rFonts w:ascii="Calibri" w:hAnsi="Calibri" w:cs="Arial"/>
          <w:color w:val="000000"/>
          <w:sz w:val="22"/>
          <w:szCs w:val="22"/>
          <w:lang w:eastAsia="en-US"/>
        </w:rPr>
        <w:t xml:space="preserve"> </w:t>
      </w:r>
      <w:r w:rsidRPr="005445A0">
        <w:rPr>
          <w:rFonts w:ascii="Calibri" w:hAnsi="Calibri" w:cs="Arial"/>
          <w:color w:val="000000"/>
          <w:sz w:val="22"/>
          <w:szCs w:val="22"/>
          <w:lang w:eastAsia="en-US"/>
        </w:rPr>
        <w:t>za każdy dzień zwłoki w</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przekazaniu informacji. Niezależnie od powyższego, Zamawiający jest uprawniony do odmowy współdziałania z Podwykonawcą, o udziale którego w wykonaniu Umowy nie uzyskał informacji, do czasu przekazania przez Wykonawcę niezbędnych danych, a opóźnienie w wykonaniu Umowy, powstałe wskutek braku współdziałania z takim Podwykonawcą, stanowi zwłokę Wykonawcy. </w:t>
      </w:r>
    </w:p>
    <w:p w14:paraId="1DDE80DB" w14:textId="77777777" w:rsidR="003D1821" w:rsidRPr="005445A0" w:rsidRDefault="003D1821" w:rsidP="008A1748">
      <w:pPr>
        <w:pStyle w:val="Tekstpodstawowy1"/>
        <w:widowControl w:val="0"/>
        <w:numPr>
          <w:ilvl w:val="0"/>
          <w:numId w:val="9"/>
        </w:numPr>
        <w:tabs>
          <w:tab w:val="clear" w:pos="720"/>
          <w:tab w:val="num" w:pos="284"/>
        </w:tabs>
        <w:ind w:left="284" w:right="20"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Jeżeli Wykonawca dokonuje zmiany Podwykonawcy, na zasoby którego powoływał się w toku postępowania poprzedzającego zawarcie niniejszej Umowy, zobowiązany </w:t>
      </w:r>
      <w:r w:rsidR="0042178E" w:rsidRPr="005445A0">
        <w:rPr>
          <w:rFonts w:ascii="Calibri" w:hAnsi="Calibri" w:cs="Arial"/>
          <w:color w:val="000000"/>
          <w:sz w:val="22"/>
          <w:szCs w:val="22"/>
          <w:lang w:val="pl-PL" w:eastAsia="en-US"/>
        </w:rPr>
        <w:t xml:space="preserve">jest </w:t>
      </w:r>
      <w:r w:rsidRPr="005445A0">
        <w:rPr>
          <w:rFonts w:ascii="Calibri" w:hAnsi="Calibri" w:cs="Arial"/>
          <w:color w:val="000000"/>
          <w:sz w:val="22"/>
          <w:szCs w:val="22"/>
          <w:lang w:eastAsia="en-US"/>
        </w:rPr>
        <w:t>do wykazania Zamawiającemu, że nowy Podwykonawca spełnia warunki udziału w postępowaniu</w:t>
      </w:r>
      <w:r w:rsidR="00221A72" w:rsidRPr="005445A0">
        <w:rPr>
          <w:rFonts w:ascii="Calibri" w:hAnsi="Calibri" w:cs="Arial"/>
          <w:color w:val="000000"/>
          <w:sz w:val="22"/>
          <w:szCs w:val="22"/>
          <w:lang w:val="pl-PL" w:eastAsia="en-US"/>
        </w:rPr>
        <w:t xml:space="preserve"> </w:t>
      </w:r>
      <w:r w:rsidRPr="005445A0">
        <w:rPr>
          <w:rFonts w:ascii="Calibri" w:hAnsi="Calibri" w:cs="Arial"/>
          <w:color w:val="000000"/>
          <w:sz w:val="22"/>
          <w:szCs w:val="22"/>
          <w:lang w:eastAsia="en-US"/>
        </w:rPr>
        <w:t xml:space="preserve">w stopniu nie mniejszym, niż Podwykonawca dotychczasowy. Zamawiający jest uprawniony do odmowy współdziałania z Podwykonawcą, co do którego Wykonawca nie wykazał spełnienia warunków, do czasu wykazania przez Wykonawcę ich spełnienia, a opóźnienie w wykonaniu Umowy, powstałe wskutek braku współdziałania z takim Podwykonawcą, stanowi zwłokę Wykonawcy. </w:t>
      </w:r>
    </w:p>
    <w:p w14:paraId="7C0218AA" w14:textId="5737B4E7" w:rsidR="003D1821" w:rsidRPr="005445A0" w:rsidRDefault="003D1821" w:rsidP="008A1748">
      <w:pPr>
        <w:pStyle w:val="Tekstpodstawowy1"/>
        <w:widowControl w:val="0"/>
        <w:numPr>
          <w:ilvl w:val="0"/>
          <w:numId w:val="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Jeżeli Wykonawca rezygnuje z posługiwania się Podwykonawcą, na zasoby którego powoływał się w toku </w:t>
      </w:r>
      <w:r w:rsidRPr="005445A0">
        <w:rPr>
          <w:rFonts w:ascii="Calibri" w:hAnsi="Calibri" w:cs="Arial"/>
          <w:sz w:val="22"/>
          <w:szCs w:val="22"/>
        </w:rPr>
        <w:t>postępowania</w:t>
      </w:r>
      <w:r w:rsidRPr="005445A0">
        <w:rPr>
          <w:rFonts w:ascii="Calibri" w:hAnsi="Calibri" w:cs="Arial"/>
          <w:color w:val="000000"/>
          <w:sz w:val="22"/>
          <w:szCs w:val="22"/>
          <w:lang w:eastAsia="en-US"/>
        </w:rPr>
        <w:t xml:space="preserve"> poprzedzającego zawarcie niniejszej Umowy, zobowiązany jest do wykazania Zamawiającemu, że Wykonawca samodzielnie spełnia warunki udziału w</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postępowaniu</w:t>
      </w:r>
      <w:r w:rsidR="00EC4D86" w:rsidRPr="005445A0">
        <w:rPr>
          <w:rFonts w:ascii="Calibri" w:hAnsi="Calibri" w:cs="Arial"/>
          <w:color w:val="000000"/>
          <w:sz w:val="22"/>
          <w:szCs w:val="22"/>
          <w:lang w:val="pl-PL" w:eastAsia="en-US"/>
        </w:rPr>
        <w:t xml:space="preserve"> </w:t>
      </w:r>
      <w:r w:rsidRPr="005445A0">
        <w:rPr>
          <w:rFonts w:ascii="Calibri" w:hAnsi="Calibri" w:cs="Arial"/>
          <w:color w:val="000000"/>
          <w:sz w:val="22"/>
          <w:szCs w:val="22"/>
          <w:lang w:eastAsia="en-US"/>
        </w:rPr>
        <w:t>w stopniu nie mniejszym, niż Podwykonawca, z którego Wykonawca rezygnuje. Zamawiający jest uprawniony do odmowy współdziałania z Wykonawcą, który nie wykazał samodzielnego spełnienia warunków lub, do czasu wykazania przez Wykonawcę ich spełnienia lub wskazania innego Podwykonawcy i wykazania spełnienia przez niego tych warunków lub kryteriów, a opóźnienie w wykonaniu Umowy, powstałe wskutek braku współdziałania z</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Wykonawcą, stanowi zwłokę Wykonawcy. </w:t>
      </w:r>
    </w:p>
    <w:p w14:paraId="77791A0E" w14:textId="7F9096A2" w:rsidR="003D1821" w:rsidRPr="005445A0" w:rsidRDefault="003D1821" w:rsidP="008A1748">
      <w:pPr>
        <w:pStyle w:val="Tekstpodstawowy1"/>
        <w:widowControl w:val="0"/>
        <w:numPr>
          <w:ilvl w:val="0"/>
          <w:numId w:val="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Jeżeli Wykonawca w toku realizacji Umowy zamierza powierzyć realizację jej części Podwykonawcy dotychczas nieujawnionemu zgodnie z postanowieniami powyższymi, jest zobowiązany do przedstawienia na żądanie Zamawiającego dotyczących tego Podwykonawcy oświadczeń, w tym oświadczenia, o którym mowa w art. </w:t>
      </w:r>
      <w:r w:rsidR="00401190" w:rsidRPr="005445A0">
        <w:rPr>
          <w:rFonts w:ascii="Calibri" w:hAnsi="Calibri" w:cs="Arial"/>
          <w:color w:val="000000"/>
          <w:sz w:val="22"/>
          <w:szCs w:val="22"/>
          <w:lang w:val="pl-PL" w:eastAsia="en-US"/>
        </w:rPr>
        <w:t>25a</w:t>
      </w:r>
      <w:r w:rsidR="00401190" w:rsidRPr="005445A0">
        <w:rPr>
          <w:rFonts w:ascii="Calibri" w:hAnsi="Calibri" w:cs="Arial"/>
          <w:color w:val="000000"/>
          <w:sz w:val="22"/>
          <w:szCs w:val="22"/>
          <w:lang w:eastAsia="en-US"/>
        </w:rPr>
        <w:t xml:space="preserve"> </w:t>
      </w:r>
      <w:r w:rsidRPr="005445A0">
        <w:rPr>
          <w:rFonts w:ascii="Calibri" w:hAnsi="Calibri" w:cs="Arial"/>
          <w:color w:val="000000"/>
          <w:sz w:val="22"/>
          <w:szCs w:val="22"/>
          <w:lang w:eastAsia="en-US"/>
        </w:rPr>
        <w:t>ust. 1 Ustawy Pzp lub dokumentów podmiotowych potwierdzających brak podstaw jego wykluczenia – w zależności od treści żądania Zamawiającego</w:t>
      </w:r>
      <w:r w:rsidR="00652B63">
        <w:rPr>
          <w:rFonts w:ascii="Calibri" w:hAnsi="Calibri" w:cs="Arial"/>
          <w:color w:val="000000"/>
          <w:sz w:val="22"/>
          <w:szCs w:val="22"/>
          <w:lang w:val="pl-PL" w:eastAsia="en-US"/>
        </w:rPr>
        <w:t>,</w:t>
      </w:r>
      <w:r w:rsidR="00652B63" w:rsidRPr="00652B63">
        <w:t xml:space="preserve"> </w:t>
      </w:r>
      <w:r w:rsidR="00652B63" w:rsidRPr="00652B63">
        <w:rPr>
          <w:rFonts w:ascii="Calibri" w:hAnsi="Calibri" w:cs="Arial"/>
          <w:color w:val="000000"/>
          <w:sz w:val="22"/>
          <w:szCs w:val="22"/>
          <w:lang w:eastAsia="en-US"/>
        </w:rPr>
        <w:t>o ile w SIWZ Zamawiający wskazał podstawy wykluczenia podwykonawców</w:t>
      </w:r>
      <w:r w:rsidRPr="005445A0">
        <w:rPr>
          <w:rFonts w:ascii="Calibri" w:hAnsi="Calibri" w:cs="Arial"/>
          <w:color w:val="000000"/>
          <w:sz w:val="22"/>
          <w:szCs w:val="22"/>
          <w:lang w:eastAsia="en-US"/>
        </w:rPr>
        <w:t>. Dokumenty powinny zostać dostarczone w terminie określonym w żądaniu Zamawiającego, nie później, niż na 3 dni przed planowanym powierzeniem prac Podwykonawcy. Niezależnie od powyższego, Zamawiający jest uprawniony do odmowy współdziałania z</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Podwykonawcą, co do którego Wykonawca nie wykonał wskazanych powyżej obowiązków, do czasu przekazania przez Wykonawcę niezbędnych oświadczeń lub dokumentów, a opóźnienie w</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wykonaniu Umowy, powstałe wskutek braku współdziałania z takim Podwykonawcą, stanowi zwłokę Wykonawcy. </w:t>
      </w:r>
    </w:p>
    <w:p w14:paraId="7BE9854A" w14:textId="20E5A534" w:rsidR="003D1821" w:rsidRPr="005445A0" w:rsidRDefault="003D1821" w:rsidP="008A1748">
      <w:pPr>
        <w:pStyle w:val="Tekstpodstawowy1"/>
        <w:widowControl w:val="0"/>
        <w:numPr>
          <w:ilvl w:val="0"/>
          <w:numId w:val="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Jeżeli Zamawiający stwierdzi, że wobec danego Podwykonawcy zachodzą podstawy wykluczenia, </w:t>
      </w:r>
      <w:r w:rsidR="00652B63" w:rsidRPr="00652B63">
        <w:rPr>
          <w:rFonts w:ascii="Calibri" w:hAnsi="Calibri" w:cs="Arial"/>
          <w:color w:val="000000"/>
          <w:sz w:val="22"/>
          <w:szCs w:val="22"/>
          <w:lang w:eastAsia="en-US"/>
        </w:rPr>
        <w:t>o ile w SIWZ Zamawiający wskazał podstawy wykluczenia podwykonawców</w:t>
      </w:r>
      <w:r w:rsidR="00652B63">
        <w:rPr>
          <w:rFonts w:ascii="Calibri" w:hAnsi="Calibri" w:cs="Arial"/>
          <w:color w:val="000000"/>
          <w:sz w:val="22"/>
          <w:szCs w:val="22"/>
          <w:lang w:val="pl-PL" w:eastAsia="en-US"/>
        </w:rPr>
        <w:t>,</w:t>
      </w:r>
      <w:bookmarkStart w:id="5" w:name="_GoBack"/>
      <w:bookmarkEnd w:id="5"/>
      <w:r w:rsidR="00652B63" w:rsidRPr="00652B63">
        <w:rPr>
          <w:rFonts w:ascii="Calibri" w:hAnsi="Calibri" w:cs="Arial"/>
          <w:color w:val="000000"/>
          <w:sz w:val="22"/>
          <w:szCs w:val="22"/>
          <w:lang w:eastAsia="en-US"/>
        </w:rPr>
        <w:t xml:space="preserve"> </w:t>
      </w:r>
      <w:r w:rsidRPr="005445A0">
        <w:rPr>
          <w:rFonts w:ascii="Calibri" w:hAnsi="Calibri" w:cs="Arial"/>
          <w:color w:val="000000"/>
          <w:sz w:val="22"/>
          <w:szCs w:val="22"/>
          <w:lang w:eastAsia="en-US"/>
        </w:rPr>
        <w:t xml:space="preserve">Wykonawca zobowiązany jest zastąpić tego Podwykonawcę lub zrezygnować z powierzenia wykonania odpowiedniej części zamówienia Podwykonawcy. W przypadku niewykonania tego zobowiązania Zamawiający jest uprawniony, według swego wyboru, do: </w:t>
      </w:r>
    </w:p>
    <w:p w14:paraId="48AB71FA" w14:textId="77777777" w:rsidR="003D1821" w:rsidRPr="005445A0" w:rsidRDefault="003D1821" w:rsidP="008A1748">
      <w:pPr>
        <w:pStyle w:val="Tekstpodstawowy1"/>
        <w:widowControl w:val="0"/>
        <w:numPr>
          <w:ilvl w:val="0"/>
          <w:numId w:val="10"/>
        </w:numPr>
        <w:tabs>
          <w:tab w:val="num" w:pos="284"/>
        </w:tabs>
        <w:ind w:right="20"/>
        <w:rPr>
          <w:rFonts w:ascii="Calibri" w:hAnsi="Calibri" w:cs="Arial"/>
          <w:sz w:val="22"/>
          <w:szCs w:val="22"/>
        </w:rPr>
      </w:pPr>
      <w:r w:rsidRPr="005445A0">
        <w:rPr>
          <w:rFonts w:ascii="Calibri" w:hAnsi="Calibri" w:cs="Arial"/>
          <w:sz w:val="22"/>
          <w:szCs w:val="22"/>
        </w:rPr>
        <w:t xml:space="preserve">naliczenia kary umownej w wysokości </w:t>
      </w:r>
      <w:r w:rsidRPr="005445A0">
        <w:rPr>
          <w:rFonts w:ascii="Calibri" w:hAnsi="Calibri" w:cs="Arial"/>
          <w:color w:val="000000"/>
          <w:sz w:val="22"/>
          <w:szCs w:val="22"/>
          <w:lang w:eastAsia="en-US"/>
        </w:rPr>
        <w:t xml:space="preserve">określonej w </w:t>
      </w:r>
      <w:r w:rsidRPr="005445A0">
        <w:rPr>
          <w:rFonts w:ascii="Calibri" w:hAnsi="Calibri" w:cs="Arial"/>
          <w:sz w:val="22"/>
          <w:szCs w:val="22"/>
        </w:rPr>
        <w:t xml:space="preserve">§ </w:t>
      </w:r>
      <w:r w:rsidR="007D20D2" w:rsidRPr="005445A0">
        <w:rPr>
          <w:rFonts w:ascii="Calibri" w:hAnsi="Calibri" w:cs="Arial"/>
          <w:sz w:val="22"/>
          <w:szCs w:val="22"/>
          <w:lang w:val="pl-PL"/>
        </w:rPr>
        <w:t>19</w:t>
      </w:r>
      <w:r w:rsidR="00FB1384" w:rsidRPr="005445A0">
        <w:rPr>
          <w:rFonts w:ascii="Calibri" w:hAnsi="Calibri" w:cs="Arial"/>
          <w:sz w:val="22"/>
          <w:szCs w:val="22"/>
        </w:rPr>
        <w:t xml:space="preserve"> </w:t>
      </w:r>
      <w:r w:rsidRPr="005445A0">
        <w:rPr>
          <w:rFonts w:ascii="Calibri" w:hAnsi="Calibri" w:cs="Arial"/>
          <w:sz w:val="22"/>
          <w:szCs w:val="22"/>
        </w:rPr>
        <w:t xml:space="preserve">za każdy przypadek posłużenia się Podwykonawcą, co do którego zachodzą podstawy wykluczenia lub </w:t>
      </w:r>
    </w:p>
    <w:p w14:paraId="744054AA" w14:textId="77777777" w:rsidR="003D1821" w:rsidRPr="005445A0" w:rsidRDefault="003D1821" w:rsidP="008A1748">
      <w:pPr>
        <w:pStyle w:val="Tekstpodstawowy1"/>
        <w:widowControl w:val="0"/>
        <w:numPr>
          <w:ilvl w:val="0"/>
          <w:numId w:val="10"/>
        </w:numPr>
        <w:tabs>
          <w:tab w:val="num" w:pos="284"/>
        </w:tabs>
        <w:ind w:right="20"/>
        <w:rPr>
          <w:rFonts w:ascii="Calibri" w:hAnsi="Calibri" w:cs="Arial"/>
          <w:sz w:val="22"/>
          <w:szCs w:val="22"/>
        </w:rPr>
      </w:pPr>
      <w:r w:rsidRPr="005445A0">
        <w:rPr>
          <w:rFonts w:ascii="Calibri" w:hAnsi="Calibri" w:cs="Arial"/>
          <w:sz w:val="22"/>
          <w:szCs w:val="22"/>
        </w:rPr>
        <w:t xml:space="preserve">odstąpienia od Umowy i naliczenia kary umownej jak za odstąpienie od umowy z winy Wykonawcy. </w:t>
      </w:r>
    </w:p>
    <w:p w14:paraId="62FCFD95" w14:textId="77777777" w:rsidR="003D1821" w:rsidRPr="005445A0" w:rsidRDefault="003D1821" w:rsidP="008A1748">
      <w:pPr>
        <w:pStyle w:val="Tekstpodstawowy1"/>
        <w:widowControl w:val="0"/>
        <w:numPr>
          <w:ilvl w:val="0"/>
          <w:numId w:val="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 </w:t>
      </w:r>
      <w:r w:rsidRPr="005445A0">
        <w:rPr>
          <w:rFonts w:ascii="Calibri" w:hAnsi="Calibri" w:cs="Arial"/>
          <w:sz w:val="22"/>
          <w:szCs w:val="22"/>
        </w:rPr>
        <w:t>celu</w:t>
      </w:r>
      <w:r w:rsidRPr="005445A0">
        <w:rPr>
          <w:rFonts w:ascii="Calibri" w:hAnsi="Calibri" w:cs="Arial"/>
          <w:color w:val="000000"/>
          <w:sz w:val="22"/>
          <w:szCs w:val="22"/>
          <w:lang w:eastAsia="en-US"/>
        </w:rPr>
        <w:t xml:space="preserve"> uniknięcia wątpliwości, Strony potwierdzają, że Wykonawca ponosi odpowiedzialność za działanie Podwykonawców jak za własne działania, niezależnie od podjętych przez Zamawiającego działań sprawdzających wynikających z niniejszej Umowy lub przepisów prawa. </w:t>
      </w:r>
    </w:p>
    <w:p w14:paraId="1E9938D6" w14:textId="77777777" w:rsidR="00265A00" w:rsidRPr="005445A0" w:rsidRDefault="00265A00" w:rsidP="00265A00">
      <w:pPr>
        <w:pStyle w:val="Tekstpodstawowy1"/>
        <w:widowControl w:val="0"/>
        <w:ind w:left="284" w:right="23"/>
        <w:rPr>
          <w:rFonts w:ascii="Calibri" w:hAnsi="Calibri" w:cs="Arial"/>
          <w:color w:val="000000"/>
          <w:sz w:val="22"/>
          <w:szCs w:val="22"/>
          <w:lang w:eastAsia="en-US"/>
        </w:rPr>
      </w:pPr>
    </w:p>
    <w:p w14:paraId="77263F4F" w14:textId="77777777" w:rsidR="003D1821" w:rsidRPr="005445A0" w:rsidRDefault="003D1821" w:rsidP="002301DE">
      <w:pPr>
        <w:pStyle w:val="Nagwek1"/>
        <w:tabs>
          <w:tab w:val="left" w:pos="426"/>
        </w:tabs>
        <w:ind w:left="426" w:hanging="360"/>
        <w:rPr>
          <w:color w:val="000000"/>
        </w:rPr>
      </w:pPr>
      <w:r w:rsidRPr="005445A0">
        <w:t>§ 8</w:t>
      </w:r>
      <w:r w:rsidRPr="005445A0">
        <w:br/>
      </w:r>
      <w:r w:rsidR="00960298" w:rsidRPr="005445A0">
        <w:t>Personel i zarządzanie realizacją umowy</w:t>
      </w:r>
    </w:p>
    <w:p w14:paraId="1157A42D" w14:textId="77777777" w:rsidR="003D1821" w:rsidRPr="005445A0" w:rsidRDefault="003D1821" w:rsidP="002301DE">
      <w:pPr>
        <w:pStyle w:val="Tekstpodstawowy1"/>
        <w:widowControl w:val="0"/>
        <w:numPr>
          <w:ilvl w:val="0"/>
          <w:numId w:val="11"/>
        </w:numPr>
        <w:tabs>
          <w:tab w:val="clear" w:pos="720"/>
          <w:tab w:val="left" w:pos="426"/>
        </w:tabs>
        <w:ind w:left="426" w:right="23"/>
        <w:rPr>
          <w:rFonts w:ascii="Calibri" w:hAnsi="Calibri" w:cs="Arial"/>
          <w:sz w:val="22"/>
          <w:szCs w:val="22"/>
        </w:rPr>
      </w:pPr>
      <w:r w:rsidRPr="005445A0">
        <w:rPr>
          <w:rFonts w:ascii="Calibri" w:hAnsi="Calibri" w:cs="Arial"/>
          <w:sz w:val="22"/>
          <w:szCs w:val="22"/>
        </w:rPr>
        <w:t xml:space="preserve">Wykonawca oświadcza, że w ramach swojego personelu dysponuje osobami posiadającymi niezbędną wiedzę i umiejętności konieczne do właściwego wykonania Umowy, </w:t>
      </w:r>
      <w:r w:rsidR="00C87E3B" w:rsidRPr="005445A0">
        <w:rPr>
          <w:rFonts w:ascii="Calibri" w:hAnsi="Calibri" w:cs="Arial"/>
          <w:sz w:val="22"/>
          <w:szCs w:val="22"/>
        </w:rPr>
        <w:br/>
      </w:r>
      <w:r w:rsidRPr="005445A0">
        <w:rPr>
          <w:rFonts w:ascii="Calibri" w:hAnsi="Calibri" w:cs="Arial"/>
          <w:sz w:val="22"/>
          <w:szCs w:val="22"/>
        </w:rPr>
        <w:t xml:space="preserve">a w szczególności, że dysponuje personelem o wszystkich wymaganych profilach kompetencji zawodowych niezbędnych do realizacji </w:t>
      </w:r>
      <w:r w:rsidR="00980D1F" w:rsidRPr="005445A0">
        <w:rPr>
          <w:rFonts w:ascii="Calibri" w:hAnsi="Calibri" w:cs="Arial"/>
          <w:sz w:val="22"/>
          <w:szCs w:val="22"/>
        </w:rPr>
        <w:t>przedmiotu umowy</w:t>
      </w:r>
      <w:r w:rsidRPr="005445A0">
        <w:rPr>
          <w:rFonts w:ascii="Calibri" w:hAnsi="Calibri" w:cs="Arial"/>
          <w:sz w:val="22"/>
          <w:szCs w:val="22"/>
        </w:rPr>
        <w:t>.</w:t>
      </w:r>
    </w:p>
    <w:p w14:paraId="6A420A2B" w14:textId="77777777" w:rsidR="003D1821" w:rsidRPr="005445A0" w:rsidRDefault="003D1821" w:rsidP="002301DE">
      <w:pPr>
        <w:pStyle w:val="Tekstpodstawowy1"/>
        <w:widowControl w:val="0"/>
        <w:numPr>
          <w:ilvl w:val="0"/>
          <w:numId w:val="11"/>
        </w:numPr>
        <w:tabs>
          <w:tab w:val="clear" w:pos="720"/>
          <w:tab w:val="left" w:pos="426"/>
        </w:tabs>
        <w:ind w:left="426" w:right="23"/>
        <w:rPr>
          <w:rFonts w:ascii="Calibri" w:hAnsi="Calibri" w:cs="Arial"/>
          <w:color w:val="000000"/>
          <w:sz w:val="22"/>
          <w:szCs w:val="22"/>
          <w:lang w:eastAsia="en-US"/>
        </w:rPr>
      </w:pPr>
      <w:r w:rsidRPr="005445A0">
        <w:rPr>
          <w:rFonts w:ascii="Calibri" w:hAnsi="Calibri" w:cs="Arial"/>
          <w:color w:val="000000"/>
          <w:sz w:val="22"/>
          <w:szCs w:val="22"/>
          <w:lang w:eastAsia="en-US"/>
        </w:rPr>
        <w:lastRenderedPageBreak/>
        <w:t>Wykonawca zobowiązuje się do stosowania standardów zarządzania projektem opisanych Umową.</w:t>
      </w:r>
    </w:p>
    <w:p w14:paraId="028CF9D4" w14:textId="77777777" w:rsidR="003D1821" w:rsidRPr="005445A0" w:rsidRDefault="003D1821" w:rsidP="002301DE">
      <w:pPr>
        <w:pStyle w:val="Tekstpodstawowy1"/>
        <w:widowControl w:val="0"/>
        <w:numPr>
          <w:ilvl w:val="0"/>
          <w:numId w:val="11"/>
        </w:numPr>
        <w:tabs>
          <w:tab w:val="clear" w:pos="720"/>
          <w:tab w:val="left" w:pos="426"/>
        </w:tabs>
        <w:ind w:left="426" w:right="23"/>
        <w:rPr>
          <w:rFonts w:ascii="Calibri" w:hAnsi="Calibri" w:cs="Arial"/>
          <w:color w:val="000000"/>
          <w:sz w:val="22"/>
          <w:szCs w:val="22"/>
          <w:lang w:eastAsia="en-US"/>
        </w:rPr>
      </w:pPr>
      <w:r w:rsidRPr="005445A0">
        <w:rPr>
          <w:rFonts w:ascii="Calibri" w:hAnsi="Calibri" w:cs="Arial"/>
          <w:color w:val="000000"/>
          <w:sz w:val="22"/>
          <w:szCs w:val="22"/>
          <w:lang w:eastAsia="en-US"/>
        </w:rPr>
        <w:t xml:space="preserve">Strony ustanawiają następujących Kierowników Projektu: </w:t>
      </w:r>
    </w:p>
    <w:p w14:paraId="7558E433" w14:textId="77777777" w:rsidR="003D1821" w:rsidRPr="005445A0" w:rsidRDefault="003D1821" w:rsidP="002301DE">
      <w:pPr>
        <w:pStyle w:val="Tekstpodstawowy1"/>
        <w:widowControl w:val="0"/>
        <w:numPr>
          <w:ilvl w:val="0"/>
          <w:numId w:val="13"/>
        </w:numPr>
        <w:tabs>
          <w:tab w:val="left" w:pos="426"/>
        </w:tabs>
        <w:ind w:left="786" w:right="20"/>
        <w:rPr>
          <w:rFonts w:ascii="Calibri" w:hAnsi="Calibri" w:cs="Arial"/>
          <w:color w:val="000000"/>
          <w:sz w:val="22"/>
          <w:szCs w:val="22"/>
          <w:lang w:eastAsia="en-US"/>
        </w:rPr>
      </w:pPr>
      <w:r w:rsidRPr="005445A0">
        <w:rPr>
          <w:rFonts w:ascii="Calibri" w:hAnsi="Calibri" w:cs="Arial"/>
          <w:color w:val="000000"/>
          <w:sz w:val="22"/>
          <w:szCs w:val="22"/>
          <w:lang w:eastAsia="en-US"/>
        </w:rPr>
        <w:t xml:space="preserve">Kierownik Projektu Zamawiającego: </w:t>
      </w:r>
    </w:p>
    <w:p w14:paraId="6E375C7B" w14:textId="77777777" w:rsidR="003D1821" w:rsidRPr="005445A0" w:rsidRDefault="003D1821" w:rsidP="002301DE">
      <w:pPr>
        <w:pStyle w:val="Akapitzlist1"/>
        <w:numPr>
          <w:ilvl w:val="1"/>
          <w:numId w:val="14"/>
        </w:numPr>
        <w:tabs>
          <w:tab w:val="left" w:pos="709"/>
          <w:tab w:val="left" w:pos="993"/>
        </w:tabs>
        <w:spacing w:after="0" w:line="240" w:lineRule="auto"/>
        <w:ind w:left="786" w:hanging="77"/>
        <w:contextualSpacing w:val="0"/>
        <w:rPr>
          <w:rFonts w:cs="Arial"/>
          <w:color w:val="000000"/>
          <w:lang w:val="x-none"/>
        </w:rPr>
      </w:pPr>
      <w:r w:rsidRPr="005445A0">
        <w:rPr>
          <w:rFonts w:cs="Arial"/>
          <w:color w:val="000000"/>
          <w:lang w:val="x-none"/>
        </w:rPr>
        <w:t>imię i nazwisko: …………</w:t>
      </w:r>
    </w:p>
    <w:p w14:paraId="5CE3D770" w14:textId="77777777" w:rsidR="003D1821" w:rsidRPr="005445A0" w:rsidRDefault="003D1821" w:rsidP="002301DE">
      <w:pPr>
        <w:pStyle w:val="Akapitzlist1"/>
        <w:numPr>
          <w:ilvl w:val="1"/>
          <w:numId w:val="14"/>
        </w:numPr>
        <w:tabs>
          <w:tab w:val="left" w:pos="709"/>
          <w:tab w:val="left" w:pos="993"/>
        </w:tabs>
        <w:spacing w:after="0" w:line="240" w:lineRule="auto"/>
        <w:ind w:left="786" w:hanging="77"/>
        <w:contextualSpacing w:val="0"/>
        <w:rPr>
          <w:rFonts w:cs="Arial"/>
          <w:color w:val="000000"/>
          <w:lang w:val="x-none"/>
        </w:rPr>
      </w:pPr>
      <w:r w:rsidRPr="005445A0">
        <w:rPr>
          <w:rFonts w:cs="Arial"/>
          <w:color w:val="000000"/>
          <w:lang w:val="x-none"/>
        </w:rPr>
        <w:t>numer telefonu: …………..</w:t>
      </w:r>
    </w:p>
    <w:p w14:paraId="2BCCCE2A" w14:textId="77777777" w:rsidR="003D1821" w:rsidRPr="005445A0" w:rsidRDefault="003D1821" w:rsidP="002301DE">
      <w:pPr>
        <w:pStyle w:val="Akapitzlist1"/>
        <w:numPr>
          <w:ilvl w:val="1"/>
          <w:numId w:val="14"/>
        </w:numPr>
        <w:tabs>
          <w:tab w:val="left" w:pos="709"/>
          <w:tab w:val="left" w:pos="993"/>
        </w:tabs>
        <w:spacing w:after="0" w:line="240" w:lineRule="auto"/>
        <w:ind w:left="786" w:hanging="77"/>
        <w:contextualSpacing w:val="0"/>
        <w:rPr>
          <w:rFonts w:cs="Arial"/>
          <w:color w:val="000000"/>
          <w:lang w:val="x-none"/>
        </w:rPr>
      </w:pPr>
      <w:r w:rsidRPr="005445A0">
        <w:rPr>
          <w:rFonts w:cs="Arial"/>
          <w:color w:val="000000"/>
          <w:lang w:val="x-none"/>
        </w:rPr>
        <w:t>adres poczty elektronicznej: ………………</w:t>
      </w:r>
    </w:p>
    <w:p w14:paraId="6B0DD901" w14:textId="77777777" w:rsidR="003D1821" w:rsidRPr="005445A0" w:rsidRDefault="003D1821" w:rsidP="002301DE">
      <w:pPr>
        <w:pStyle w:val="Tekstpodstawowy1"/>
        <w:widowControl w:val="0"/>
        <w:numPr>
          <w:ilvl w:val="0"/>
          <w:numId w:val="13"/>
        </w:numPr>
        <w:tabs>
          <w:tab w:val="left" w:pos="426"/>
        </w:tabs>
        <w:ind w:left="786" w:right="20"/>
        <w:rPr>
          <w:rFonts w:ascii="Calibri" w:hAnsi="Calibri" w:cs="Arial"/>
          <w:color w:val="000000"/>
          <w:sz w:val="22"/>
          <w:szCs w:val="22"/>
          <w:lang w:eastAsia="en-US"/>
        </w:rPr>
      </w:pPr>
      <w:r w:rsidRPr="005445A0">
        <w:rPr>
          <w:rFonts w:ascii="Calibri" w:hAnsi="Calibri" w:cs="Arial"/>
          <w:color w:val="000000"/>
          <w:sz w:val="22"/>
          <w:szCs w:val="22"/>
          <w:lang w:eastAsia="en-US"/>
        </w:rPr>
        <w:t xml:space="preserve">Kierownik Projektu Wykonawcy: </w:t>
      </w:r>
    </w:p>
    <w:p w14:paraId="0D4ADA9A" w14:textId="77777777" w:rsidR="003D1821" w:rsidRPr="005445A0" w:rsidRDefault="003D1821" w:rsidP="002301DE">
      <w:pPr>
        <w:pStyle w:val="Akapitzlist1"/>
        <w:numPr>
          <w:ilvl w:val="0"/>
          <w:numId w:val="15"/>
        </w:numPr>
        <w:tabs>
          <w:tab w:val="left" w:pos="709"/>
          <w:tab w:val="left" w:pos="993"/>
        </w:tabs>
        <w:spacing w:after="0" w:line="240" w:lineRule="auto"/>
        <w:ind w:left="786" w:hanging="77"/>
        <w:contextualSpacing w:val="0"/>
        <w:rPr>
          <w:rFonts w:cs="Arial"/>
          <w:color w:val="000000"/>
          <w:lang w:val="x-none"/>
        </w:rPr>
      </w:pPr>
      <w:r w:rsidRPr="005445A0">
        <w:rPr>
          <w:rFonts w:cs="Arial"/>
          <w:color w:val="000000"/>
          <w:lang w:val="x-none"/>
        </w:rPr>
        <w:t xml:space="preserve">imię i nazwisko: ____ </w:t>
      </w:r>
    </w:p>
    <w:p w14:paraId="0BB0F454" w14:textId="77777777" w:rsidR="003D1821" w:rsidRPr="005445A0" w:rsidRDefault="003D1821" w:rsidP="002301DE">
      <w:pPr>
        <w:pStyle w:val="Akapitzlist1"/>
        <w:numPr>
          <w:ilvl w:val="0"/>
          <w:numId w:val="15"/>
        </w:numPr>
        <w:tabs>
          <w:tab w:val="left" w:pos="709"/>
          <w:tab w:val="left" w:pos="993"/>
        </w:tabs>
        <w:spacing w:after="0" w:line="240" w:lineRule="auto"/>
        <w:ind w:left="786" w:hanging="77"/>
        <w:contextualSpacing w:val="0"/>
        <w:rPr>
          <w:rFonts w:cs="Arial"/>
          <w:color w:val="000000"/>
          <w:lang w:val="x-none"/>
        </w:rPr>
      </w:pPr>
      <w:r w:rsidRPr="005445A0">
        <w:rPr>
          <w:rFonts w:cs="Arial"/>
          <w:color w:val="000000"/>
          <w:lang w:val="x-none"/>
        </w:rPr>
        <w:t xml:space="preserve">numer telefonu: ____ </w:t>
      </w:r>
    </w:p>
    <w:p w14:paraId="1E99FEB4" w14:textId="77777777" w:rsidR="003D1821" w:rsidRPr="005445A0" w:rsidRDefault="003D1821" w:rsidP="002301DE">
      <w:pPr>
        <w:pStyle w:val="Akapitzlist1"/>
        <w:numPr>
          <w:ilvl w:val="0"/>
          <w:numId w:val="15"/>
        </w:numPr>
        <w:tabs>
          <w:tab w:val="left" w:pos="709"/>
          <w:tab w:val="left" w:pos="993"/>
        </w:tabs>
        <w:spacing w:after="0" w:line="240" w:lineRule="auto"/>
        <w:ind w:left="786" w:hanging="77"/>
        <w:contextualSpacing w:val="0"/>
        <w:rPr>
          <w:rFonts w:cs="Arial"/>
          <w:color w:val="000000"/>
          <w:lang w:val="x-none"/>
        </w:rPr>
      </w:pPr>
      <w:r w:rsidRPr="005445A0">
        <w:rPr>
          <w:rFonts w:cs="Arial"/>
          <w:color w:val="000000"/>
          <w:lang w:val="x-none"/>
        </w:rPr>
        <w:t xml:space="preserve">adres poczty elektronicznej: ____ </w:t>
      </w:r>
    </w:p>
    <w:p w14:paraId="14CCFE1C" w14:textId="77777777" w:rsidR="003D1821" w:rsidRPr="005445A0" w:rsidRDefault="003D1821" w:rsidP="002301DE">
      <w:pPr>
        <w:pStyle w:val="Tekstpodstawowy1"/>
        <w:widowControl w:val="0"/>
        <w:numPr>
          <w:ilvl w:val="0"/>
          <w:numId w:val="11"/>
        </w:numPr>
        <w:tabs>
          <w:tab w:val="clear" w:pos="720"/>
          <w:tab w:val="left" w:pos="426"/>
        </w:tabs>
        <w:ind w:left="426" w:right="23"/>
        <w:rPr>
          <w:rFonts w:ascii="Calibri" w:hAnsi="Calibri" w:cs="Arial"/>
          <w:color w:val="000000"/>
          <w:sz w:val="22"/>
          <w:szCs w:val="22"/>
          <w:lang w:eastAsia="en-US"/>
        </w:rPr>
      </w:pPr>
      <w:r w:rsidRPr="005445A0">
        <w:rPr>
          <w:rFonts w:ascii="Calibri" w:hAnsi="Calibri" w:cs="Arial"/>
          <w:color w:val="000000"/>
          <w:sz w:val="22"/>
          <w:szCs w:val="22"/>
          <w:lang w:eastAsia="en-US"/>
        </w:rPr>
        <w:t>Kierownik Projektu jest przedstawicielem danej Strony</w:t>
      </w:r>
      <w:r w:rsidRPr="005445A0">
        <w:rPr>
          <w:rFonts w:ascii="Calibri" w:hAnsi="Calibri" w:cs="Arial"/>
          <w:sz w:val="22"/>
          <w:szCs w:val="22"/>
        </w:rPr>
        <w:t xml:space="preserve"> na potrzeby wykonania Umowy i osobą nadzorującą realizację </w:t>
      </w:r>
      <w:r w:rsidR="00980D1F" w:rsidRPr="005445A0">
        <w:rPr>
          <w:rFonts w:ascii="Calibri" w:hAnsi="Calibri" w:cs="Arial"/>
          <w:sz w:val="22"/>
          <w:szCs w:val="22"/>
        </w:rPr>
        <w:t>przedmiotu umowy</w:t>
      </w:r>
      <w:r w:rsidRPr="005445A0">
        <w:rPr>
          <w:rFonts w:ascii="Calibri" w:hAnsi="Calibri" w:cs="Arial"/>
          <w:color w:val="000000"/>
          <w:sz w:val="22"/>
          <w:szCs w:val="22"/>
          <w:lang w:eastAsia="en-US"/>
        </w:rPr>
        <w:t xml:space="preserve"> i będzie uprawniony do: </w:t>
      </w:r>
    </w:p>
    <w:p w14:paraId="173D2CED" w14:textId="77777777" w:rsidR="003D1821" w:rsidRPr="005445A0" w:rsidRDefault="003D1821" w:rsidP="002301DE">
      <w:pPr>
        <w:pStyle w:val="Tekstpodstawowy1"/>
        <w:widowControl w:val="0"/>
        <w:numPr>
          <w:ilvl w:val="0"/>
          <w:numId w:val="12"/>
        </w:numPr>
        <w:tabs>
          <w:tab w:val="left" w:pos="709"/>
        </w:tabs>
        <w:ind w:left="709" w:right="20" w:hanging="283"/>
        <w:rPr>
          <w:rFonts w:ascii="Calibri" w:hAnsi="Calibri" w:cs="Arial"/>
          <w:sz w:val="22"/>
          <w:szCs w:val="22"/>
        </w:rPr>
      </w:pPr>
      <w:r w:rsidRPr="005445A0">
        <w:rPr>
          <w:rFonts w:ascii="Calibri" w:hAnsi="Calibri" w:cs="Arial"/>
          <w:sz w:val="22"/>
          <w:szCs w:val="22"/>
        </w:rPr>
        <w:t xml:space="preserve">nadzorowania realizacji prac; </w:t>
      </w:r>
    </w:p>
    <w:p w14:paraId="20F12EC8" w14:textId="77777777" w:rsidR="003D1821" w:rsidRPr="005445A0" w:rsidRDefault="003D1821" w:rsidP="002301DE">
      <w:pPr>
        <w:pStyle w:val="Tekstpodstawowy1"/>
        <w:widowControl w:val="0"/>
        <w:numPr>
          <w:ilvl w:val="0"/>
          <w:numId w:val="12"/>
        </w:numPr>
        <w:tabs>
          <w:tab w:val="left" w:pos="709"/>
        </w:tabs>
        <w:ind w:left="709" w:right="20" w:hanging="283"/>
        <w:rPr>
          <w:rFonts w:ascii="Calibri" w:hAnsi="Calibri" w:cs="Arial"/>
          <w:sz w:val="22"/>
          <w:szCs w:val="22"/>
        </w:rPr>
      </w:pPr>
      <w:r w:rsidRPr="005445A0">
        <w:rPr>
          <w:rFonts w:ascii="Calibri" w:hAnsi="Calibri" w:cs="Arial"/>
          <w:sz w:val="22"/>
          <w:szCs w:val="22"/>
        </w:rPr>
        <w:t xml:space="preserve">prowadzenia bieżącej komunikacji, omawiania i rozwiązywania problemów pojawiających się w trakcie realizacji Umowy; </w:t>
      </w:r>
    </w:p>
    <w:p w14:paraId="5F9C6859" w14:textId="77777777" w:rsidR="003D1821" w:rsidRPr="005445A0" w:rsidRDefault="003D1821" w:rsidP="002301DE">
      <w:pPr>
        <w:pStyle w:val="Tekstpodstawowy1"/>
        <w:widowControl w:val="0"/>
        <w:numPr>
          <w:ilvl w:val="0"/>
          <w:numId w:val="12"/>
        </w:numPr>
        <w:tabs>
          <w:tab w:val="left" w:pos="709"/>
        </w:tabs>
        <w:ind w:left="709" w:right="20" w:hanging="283"/>
        <w:rPr>
          <w:rFonts w:ascii="Calibri" w:hAnsi="Calibri" w:cs="Arial"/>
          <w:sz w:val="22"/>
          <w:szCs w:val="22"/>
        </w:rPr>
      </w:pPr>
      <w:r w:rsidRPr="005445A0">
        <w:rPr>
          <w:rFonts w:ascii="Calibri" w:hAnsi="Calibri" w:cs="Arial"/>
          <w:sz w:val="22"/>
          <w:szCs w:val="22"/>
        </w:rPr>
        <w:t xml:space="preserve">przyjmowania pism i oświadczeń składanych przez drugą Stronę; </w:t>
      </w:r>
    </w:p>
    <w:p w14:paraId="0E5C194B" w14:textId="77777777" w:rsidR="003D1821" w:rsidRPr="005445A0" w:rsidRDefault="003D1821" w:rsidP="002301DE">
      <w:pPr>
        <w:pStyle w:val="Tekstpodstawowy1"/>
        <w:widowControl w:val="0"/>
        <w:numPr>
          <w:ilvl w:val="0"/>
          <w:numId w:val="11"/>
        </w:numPr>
        <w:tabs>
          <w:tab w:val="clear" w:pos="720"/>
          <w:tab w:val="left" w:pos="426"/>
        </w:tabs>
        <w:ind w:left="426" w:right="23"/>
        <w:rPr>
          <w:rFonts w:ascii="Calibri" w:hAnsi="Calibri" w:cs="Arial"/>
          <w:sz w:val="22"/>
          <w:szCs w:val="22"/>
        </w:rPr>
      </w:pPr>
      <w:r w:rsidRPr="005445A0">
        <w:rPr>
          <w:rFonts w:ascii="Calibri" w:hAnsi="Calibri" w:cs="Arial"/>
          <w:sz w:val="22"/>
          <w:szCs w:val="22"/>
        </w:rPr>
        <w:t xml:space="preserve">Ze strony Wykonawcy osobami odpowiedzialnymi za realizację </w:t>
      </w:r>
      <w:r w:rsidR="00980D1F" w:rsidRPr="005445A0">
        <w:rPr>
          <w:rFonts w:ascii="Calibri" w:hAnsi="Calibri" w:cs="Arial"/>
          <w:sz w:val="22"/>
          <w:szCs w:val="22"/>
        </w:rPr>
        <w:t>przedmiotu umowy</w:t>
      </w:r>
      <w:r w:rsidRPr="005445A0">
        <w:rPr>
          <w:rFonts w:ascii="Calibri" w:hAnsi="Calibri" w:cs="Arial"/>
          <w:sz w:val="22"/>
          <w:szCs w:val="22"/>
        </w:rPr>
        <w:t xml:space="preserve"> oraz do współpracy w sprawach związanych z jego wykonaniem są: </w:t>
      </w:r>
    </w:p>
    <w:p w14:paraId="7E43087E" w14:textId="77777777" w:rsidR="003D1821" w:rsidRPr="005445A0" w:rsidRDefault="003D1821" w:rsidP="00F44460">
      <w:pPr>
        <w:pStyle w:val="Tekstpodstawowy1"/>
        <w:widowControl w:val="0"/>
        <w:numPr>
          <w:ilvl w:val="1"/>
          <w:numId w:val="40"/>
        </w:numPr>
        <w:tabs>
          <w:tab w:val="clear" w:pos="720"/>
          <w:tab w:val="left" w:pos="709"/>
        </w:tabs>
        <w:ind w:left="709" w:right="20" w:hanging="283"/>
        <w:rPr>
          <w:rFonts w:ascii="Calibri" w:hAnsi="Calibri" w:cs="Arial"/>
          <w:sz w:val="22"/>
          <w:szCs w:val="22"/>
        </w:rPr>
      </w:pPr>
      <w:r w:rsidRPr="005445A0">
        <w:rPr>
          <w:rFonts w:ascii="Calibri" w:hAnsi="Calibri" w:cs="Arial"/>
          <w:sz w:val="22"/>
          <w:szCs w:val="22"/>
        </w:rPr>
        <w:t>Kierownik Projektu Wykonawcy wskazany w ust. 3 pkt 2).</w:t>
      </w:r>
    </w:p>
    <w:p w14:paraId="6CA9B717" w14:textId="77777777" w:rsidR="003D1821" w:rsidRPr="005445A0" w:rsidRDefault="003D1821" w:rsidP="00F44460">
      <w:pPr>
        <w:pStyle w:val="Tekstpodstawowy1"/>
        <w:widowControl w:val="0"/>
        <w:numPr>
          <w:ilvl w:val="1"/>
          <w:numId w:val="40"/>
        </w:numPr>
        <w:tabs>
          <w:tab w:val="clear" w:pos="720"/>
          <w:tab w:val="left" w:pos="709"/>
        </w:tabs>
        <w:ind w:left="709" w:right="20" w:hanging="283"/>
        <w:rPr>
          <w:rFonts w:ascii="Calibri" w:hAnsi="Calibri" w:cs="Arial"/>
          <w:sz w:val="22"/>
          <w:szCs w:val="22"/>
        </w:rPr>
      </w:pPr>
      <w:r w:rsidRPr="005445A0">
        <w:rPr>
          <w:rFonts w:ascii="Calibri" w:hAnsi="Calibri" w:cs="Arial"/>
          <w:sz w:val="22"/>
          <w:szCs w:val="22"/>
        </w:rPr>
        <w:t>Specjalista ds. wdrożeń - ………………………………, tel.:…………………., e-mail: ………………………………….</w:t>
      </w:r>
      <w:r w:rsidR="00EC67C3" w:rsidRPr="005445A0">
        <w:rPr>
          <w:rFonts w:ascii="Calibri" w:hAnsi="Calibri" w:cs="Arial"/>
          <w:sz w:val="22"/>
          <w:szCs w:val="22"/>
          <w:lang w:val="pl-PL"/>
        </w:rPr>
        <w:t xml:space="preserve"> [powielić odpowiednio do ilości osób przeznaczonych przez Wykonawcę do pełnienia roli Specjalisty ds. wdrożeń]</w:t>
      </w:r>
      <w:r w:rsidRPr="005445A0">
        <w:rPr>
          <w:rFonts w:ascii="Calibri" w:hAnsi="Calibri" w:cs="Arial"/>
          <w:sz w:val="22"/>
          <w:szCs w:val="22"/>
        </w:rPr>
        <w:t>,</w:t>
      </w:r>
    </w:p>
    <w:p w14:paraId="45E1EE28" w14:textId="77777777" w:rsidR="003D1821" w:rsidRPr="005445A0" w:rsidRDefault="003D1821" w:rsidP="002301DE">
      <w:pPr>
        <w:pStyle w:val="Tekstpodstawowy1"/>
        <w:widowControl w:val="0"/>
        <w:tabs>
          <w:tab w:val="left" w:pos="709"/>
        </w:tabs>
        <w:ind w:left="709" w:right="20" w:hanging="283"/>
        <w:rPr>
          <w:rFonts w:ascii="Calibri" w:hAnsi="Calibri" w:cs="Arial"/>
          <w:sz w:val="22"/>
          <w:szCs w:val="22"/>
        </w:rPr>
      </w:pPr>
      <w:r w:rsidRPr="005445A0">
        <w:rPr>
          <w:rFonts w:ascii="Calibri" w:hAnsi="Calibri" w:cs="Arial"/>
          <w:sz w:val="22"/>
          <w:szCs w:val="22"/>
        </w:rPr>
        <w:t>Zwani w dalszej części umowy Personelem Kluczowym.</w:t>
      </w:r>
    </w:p>
    <w:p w14:paraId="077A57AA" w14:textId="77777777" w:rsidR="003D1821" w:rsidRPr="005445A0" w:rsidRDefault="003D1821" w:rsidP="002301DE">
      <w:pPr>
        <w:pStyle w:val="Tekstpodstawowy1"/>
        <w:widowControl w:val="0"/>
        <w:numPr>
          <w:ilvl w:val="0"/>
          <w:numId w:val="11"/>
        </w:numPr>
        <w:tabs>
          <w:tab w:val="clear" w:pos="720"/>
          <w:tab w:val="left" w:pos="426"/>
        </w:tabs>
        <w:ind w:left="426" w:right="23"/>
        <w:rPr>
          <w:rFonts w:ascii="Calibri" w:hAnsi="Calibri" w:cs="Arial"/>
          <w:color w:val="000000"/>
          <w:sz w:val="22"/>
          <w:szCs w:val="22"/>
          <w:lang w:eastAsia="en-US"/>
        </w:rPr>
      </w:pPr>
      <w:r w:rsidRPr="005445A0">
        <w:rPr>
          <w:rFonts w:ascii="Calibri" w:hAnsi="Calibri" w:cs="Arial"/>
          <w:color w:val="000000"/>
          <w:sz w:val="22"/>
          <w:szCs w:val="22"/>
          <w:lang w:eastAsia="en-US"/>
        </w:rPr>
        <w:t>Zmiana osób wchodzących w skład Personelu Kluczowego wymaga powiadomienia drugiej Strony na piśmie i nie wymaga sporządzenia aneksu.</w:t>
      </w:r>
    </w:p>
    <w:p w14:paraId="7B81D425" w14:textId="77777777" w:rsidR="003D1821" w:rsidRPr="005445A0" w:rsidRDefault="003D1821" w:rsidP="002301DE">
      <w:pPr>
        <w:pStyle w:val="Tekstpodstawowy1"/>
        <w:widowControl w:val="0"/>
        <w:numPr>
          <w:ilvl w:val="0"/>
          <w:numId w:val="11"/>
        </w:numPr>
        <w:tabs>
          <w:tab w:val="clear" w:pos="720"/>
          <w:tab w:val="left" w:pos="426"/>
        </w:tabs>
        <w:ind w:left="426" w:right="23"/>
        <w:rPr>
          <w:rFonts w:ascii="Calibri" w:hAnsi="Calibri" w:cs="Arial"/>
          <w:sz w:val="22"/>
          <w:szCs w:val="22"/>
          <w:lang w:eastAsia="en-US"/>
        </w:rPr>
      </w:pPr>
      <w:r w:rsidRPr="005445A0">
        <w:rPr>
          <w:rFonts w:ascii="Calibri" w:hAnsi="Calibri" w:cs="Arial"/>
          <w:sz w:val="22"/>
          <w:szCs w:val="22"/>
        </w:rPr>
        <w:t xml:space="preserve">Powyższe postanowienia </w:t>
      </w:r>
      <w:r w:rsidR="006F60E9" w:rsidRPr="005445A0">
        <w:rPr>
          <w:rFonts w:ascii="Calibri" w:hAnsi="Calibri" w:cs="Arial"/>
          <w:sz w:val="22"/>
          <w:szCs w:val="22"/>
          <w:lang w:val="pl-PL"/>
        </w:rPr>
        <w:t>dotyczące</w:t>
      </w:r>
      <w:r w:rsidRPr="005445A0">
        <w:rPr>
          <w:rFonts w:ascii="Calibri" w:hAnsi="Calibri" w:cs="Arial"/>
          <w:sz w:val="22"/>
          <w:szCs w:val="22"/>
        </w:rPr>
        <w:t xml:space="preserve"> Personelu Kluczowego stosują się także do tych członków Personelu Kluczowego, którzy zostali udostępnieni Wykonawcy przez inny podmiot, na zdolnościach lub sytuacji którego polega Wykonawca, w celu wykazania spełnienia warunków udziału w postępowaniu z zastrzeżeniem, że Wykonawca jest zobowiązany do zmiany członków Personelu Kluczowego, jeżeli dokona zmiany Podwykonawcy, na zasoby którego powoływał się w celu wykazania spełnienia warunków udziału w postępowaniu i musi wykazać, że członkowie Personelu Kluczowego zastępujący dotychczasowych posiadają kwalifikacje i doświadczenie nie niższe niż członkowie zastępowani.</w:t>
      </w:r>
    </w:p>
    <w:p w14:paraId="3EB482E8" w14:textId="77777777" w:rsidR="003D1821" w:rsidRPr="005445A0" w:rsidRDefault="003D1821" w:rsidP="002301DE">
      <w:pPr>
        <w:pStyle w:val="Tekstpodstawowy1"/>
        <w:widowControl w:val="0"/>
        <w:numPr>
          <w:ilvl w:val="0"/>
          <w:numId w:val="11"/>
        </w:numPr>
        <w:tabs>
          <w:tab w:val="clear" w:pos="720"/>
          <w:tab w:val="left" w:pos="426"/>
        </w:tabs>
        <w:ind w:left="426" w:right="23"/>
        <w:rPr>
          <w:rFonts w:ascii="Calibri" w:hAnsi="Calibri" w:cs="Arial"/>
          <w:sz w:val="22"/>
          <w:szCs w:val="22"/>
        </w:rPr>
      </w:pPr>
      <w:r w:rsidRPr="005445A0">
        <w:rPr>
          <w:rFonts w:ascii="Calibri" w:hAnsi="Calibri" w:cs="Arial"/>
          <w:sz w:val="22"/>
          <w:szCs w:val="22"/>
        </w:rPr>
        <w:t xml:space="preserve">W celu uniknięcia wątpliwości Strony potwierdzają, że ilekroć Wykonawca, stosownie do obowiązujących przepisów prawa, zobowiązany jest do rezygnacji z danego podwykonawcy (zastąpienia podwykonawcy lub zrezygnowania z podwykonawstwa w danym zakresie), zobowiązany jest także do zastąpienia członków Personelu Kluczowego zapewnianych przez tego podwykonawcę. </w:t>
      </w:r>
    </w:p>
    <w:p w14:paraId="2E0ED4AD" w14:textId="77777777" w:rsidR="003D1821" w:rsidRPr="005445A0" w:rsidRDefault="003D1821" w:rsidP="002301DE">
      <w:pPr>
        <w:pStyle w:val="Tekstpodstawowy1"/>
        <w:widowControl w:val="0"/>
        <w:numPr>
          <w:ilvl w:val="0"/>
          <w:numId w:val="11"/>
        </w:numPr>
        <w:tabs>
          <w:tab w:val="clear" w:pos="720"/>
          <w:tab w:val="left" w:pos="426"/>
        </w:tabs>
        <w:ind w:left="426" w:right="23"/>
        <w:rPr>
          <w:rFonts w:ascii="Calibri" w:hAnsi="Calibri" w:cs="Arial"/>
          <w:sz w:val="22"/>
          <w:szCs w:val="22"/>
        </w:rPr>
      </w:pPr>
      <w:r w:rsidRPr="005445A0">
        <w:rPr>
          <w:rFonts w:ascii="Calibri" w:hAnsi="Calibri" w:cs="Arial"/>
          <w:sz w:val="22"/>
          <w:szCs w:val="22"/>
        </w:rPr>
        <w:t xml:space="preserve">W celu uniknięcia wątpliwości Strony potwierdzają, że wszelkie konsekwencje zmian osób uczestniczących w realizacji Umowy po stronie Wykonawcy obciążają Wykonawcę. </w:t>
      </w:r>
    </w:p>
    <w:p w14:paraId="0A01B4E3" w14:textId="77777777" w:rsidR="003D1821" w:rsidRPr="005445A0" w:rsidRDefault="003D1821" w:rsidP="002301DE">
      <w:pPr>
        <w:pStyle w:val="Tekstpodstawowy1"/>
        <w:widowControl w:val="0"/>
        <w:numPr>
          <w:ilvl w:val="0"/>
          <w:numId w:val="11"/>
        </w:numPr>
        <w:tabs>
          <w:tab w:val="clear" w:pos="720"/>
          <w:tab w:val="left" w:pos="426"/>
        </w:tabs>
        <w:ind w:left="426" w:right="23"/>
        <w:rPr>
          <w:rFonts w:ascii="Calibri" w:hAnsi="Calibri" w:cs="Arial"/>
          <w:sz w:val="22"/>
          <w:szCs w:val="22"/>
        </w:rPr>
      </w:pPr>
      <w:r w:rsidRPr="005445A0">
        <w:rPr>
          <w:rFonts w:ascii="Calibri" w:hAnsi="Calibri" w:cs="Arial"/>
          <w:sz w:val="22"/>
          <w:szCs w:val="22"/>
        </w:rPr>
        <w:t xml:space="preserve">Zamawiający w każdym czasie może zażądać dodatkowych dokumentów lub wyjaśnień, jeżeli stwierdzi, że dokumenty przedstawione przez Wykonawcę budzą wątpliwości co do ich autentyczności lub co do okoliczności, które powinny potwierdzać. W takim przypadku Wykonawca zobowiązany jest do przedstawienia dodatkowych dokumentów w terminie wyznaczonym przez Zamawiającego. </w:t>
      </w:r>
    </w:p>
    <w:p w14:paraId="34F02B5E" w14:textId="09176B1F" w:rsidR="002301DE" w:rsidRPr="005445A0" w:rsidRDefault="003D1821" w:rsidP="00B92B73">
      <w:pPr>
        <w:pStyle w:val="Tekstpodstawowy1"/>
        <w:widowControl w:val="0"/>
        <w:numPr>
          <w:ilvl w:val="0"/>
          <w:numId w:val="11"/>
        </w:numPr>
        <w:tabs>
          <w:tab w:val="clear" w:pos="720"/>
          <w:tab w:val="left" w:pos="426"/>
        </w:tabs>
        <w:ind w:left="426" w:right="23"/>
        <w:rPr>
          <w:rFonts w:ascii="Calibri" w:hAnsi="Calibri" w:cs="Arial"/>
          <w:color w:val="000000"/>
          <w:sz w:val="22"/>
          <w:szCs w:val="22"/>
          <w:lang w:eastAsia="en-US"/>
        </w:rPr>
      </w:pPr>
      <w:r w:rsidRPr="005445A0">
        <w:rPr>
          <w:rFonts w:ascii="Calibri" w:hAnsi="Calibri" w:cs="Arial"/>
          <w:sz w:val="22"/>
          <w:szCs w:val="22"/>
        </w:rPr>
        <w:t>Powyższe regulacje mają na celu zapewnienie należytego wykonania Umowy.</w:t>
      </w:r>
    </w:p>
    <w:p w14:paraId="7CBC858B" w14:textId="77777777" w:rsidR="003D1821" w:rsidRPr="005445A0" w:rsidRDefault="003D1821" w:rsidP="002301DE">
      <w:pPr>
        <w:pStyle w:val="Nagwek1"/>
        <w:tabs>
          <w:tab w:val="left" w:pos="426"/>
        </w:tabs>
        <w:ind w:left="426" w:hanging="360"/>
      </w:pPr>
      <w:r w:rsidRPr="005445A0">
        <w:t>§ 9</w:t>
      </w:r>
      <w:r w:rsidRPr="005445A0">
        <w:br/>
      </w:r>
      <w:r w:rsidR="00960298" w:rsidRPr="005445A0">
        <w:t>Zmiany umowy</w:t>
      </w:r>
    </w:p>
    <w:p w14:paraId="675C21E0" w14:textId="26F12B0B" w:rsidR="003D1821" w:rsidRPr="005445A0" w:rsidRDefault="003D1821" w:rsidP="00651F22">
      <w:pPr>
        <w:pStyle w:val="Tekstpodstawowy1"/>
        <w:widowControl w:val="0"/>
        <w:numPr>
          <w:ilvl w:val="0"/>
          <w:numId w:val="16"/>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Zmiana Umowy dopuszczalna jest w zakresie i na warunkach przewidzianych przepisami Ustawy. </w:t>
      </w:r>
    </w:p>
    <w:p w14:paraId="548C7C4B" w14:textId="77777777" w:rsidR="0030481F" w:rsidRPr="005445A0" w:rsidRDefault="0030481F" w:rsidP="00651F22">
      <w:pPr>
        <w:pStyle w:val="Tekstpodstawowy1"/>
        <w:widowControl w:val="0"/>
        <w:numPr>
          <w:ilvl w:val="0"/>
          <w:numId w:val="16"/>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Zmiany postanowień Umowy zostaną wyrażone w formie pisemnego aneksu pod rygorem </w:t>
      </w:r>
      <w:r w:rsidRPr="005445A0">
        <w:rPr>
          <w:rFonts w:ascii="Calibri" w:hAnsi="Calibri" w:cs="Arial"/>
          <w:color w:val="000000"/>
          <w:sz w:val="22"/>
          <w:szCs w:val="22"/>
          <w:lang w:eastAsia="en-US"/>
        </w:rPr>
        <w:lastRenderedPageBreak/>
        <w:t>nieważności i mogą nastąpić w następujących sytuacjach:</w:t>
      </w:r>
    </w:p>
    <w:p w14:paraId="2C8934FF" w14:textId="77777777"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w przypadku przerwy w pracach spowodowanej działaniem siły wyższej jako zdarzenia zewnętrznego, niemożliwego do przewidzenia i niemożliwego do zapobieżenia,</w:t>
      </w:r>
    </w:p>
    <w:p w14:paraId="26C2D5C2" w14:textId="77777777"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w zakresie zmiany formy zabezpieczenia Umowy,</w:t>
      </w:r>
    </w:p>
    <w:p w14:paraId="1B8F3305" w14:textId="77777777"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zmiany obowiązujących przepisów, jeżeli konieczne będzie dostosowanie treści Umowy do aktualnego stanu prawnego,</w:t>
      </w:r>
    </w:p>
    <w:p w14:paraId="5FA4FB7D" w14:textId="77777777"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 xml:space="preserve">potrzeby dokonania zmian w Załączniku nr 4 do Umowy, w sytuacji kiedy w toku realizacji Umowy okaże się, że postanowienia tego załącznika wymagają zmiany, </w:t>
      </w:r>
    </w:p>
    <w:p w14:paraId="5750DED9" w14:textId="77777777"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zaistnienia okoliczności (technicznych, gospodarczych i tym podobnych), których nie można było przewidzieć w chwili zawarcia Umowy (z zastrzeżeniem, że zmiany te nie mogą powodować zmiany terminu zakończenia realizacji Umowy ani też wysokości wynagrodzenia, ani obniżenia parametrów technicznych i jakościowych zaoferowanego przedmiotu zamówienia) - na przykład:</w:t>
      </w:r>
    </w:p>
    <w:p w14:paraId="54820F03" w14:textId="627540BA" w:rsidR="0030481F" w:rsidRPr="005445A0" w:rsidRDefault="0030481F" w:rsidP="00F44460">
      <w:pPr>
        <w:pStyle w:val="Tekstpodstawowy1"/>
        <w:widowControl w:val="0"/>
        <w:numPr>
          <w:ilvl w:val="2"/>
          <w:numId w:val="49"/>
        </w:numPr>
        <w:ind w:left="1134" w:right="23"/>
        <w:rPr>
          <w:rFonts w:ascii="Calibri" w:hAnsi="Calibri" w:cs="Arial"/>
          <w:color w:val="000000"/>
          <w:sz w:val="22"/>
          <w:szCs w:val="22"/>
          <w:lang w:eastAsia="en-US"/>
        </w:rPr>
      </w:pPr>
      <w:r w:rsidRPr="005445A0">
        <w:rPr>
          <w:rFonts w:ascii="Calibri" w:hAnsi="Calibri" w:cs="Arial"/>
          <w:color w:val="000000"/>
          <w:sz w:val="22"/>
          <w:szCs w:val="22"/>
          <w:lang w:eastAsia="en-US"/>
        </w:rPr>
        <w:t>zmiana oferowanych przez Wykonawcę urządzeń lub oprogramowania w sytuacji, gdy producent (osoba trzecia) nie będzie mógł dostarczyć oferowanych przez Wykonawcę urządzeń lub oprogramowania w terminie wyznaczonym w Umowie, a Zamawiający nie będzie mógł przedłużyć terminu realizacji Przedmiotu Zamówienia w związku z</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koniecznością terminowego wydatkowania środków finansowych (sankcja utraty środków finansowych), </w:t>
      </w:r>
    </w:p>
    <w:p w14:paraId="1C86BA50" w14:textId="77777777" w:rsidR="0030481F" w:rsidRPr="005445A0" w:rsidRDefault="0030481F" w:rsidP="00F44460">
      <w:pPr>
        <w:pStyle w:val="Tekstpodstawowy1"/>
        <w:widowControl w:val="0"/>
        <w:numPr>
          <w:ilvl w:val="2"/>
          <w:numId w:val="49"/>
        </w:numPr>
        <w:ind w:left="1134" w:right="23"/>
        <w:rPr>
          <w:rFonts w:ascii="Calibri" w:hAnsi="Calibri" w:cs="Arial"/>
          <w:color w:val="000000"/>
          <w:sz w:val="22"/>
          <w:szCs w:val="22"/>
          <w:lang w:eastAsia="en-US"/>
        </w:rPr>
      </w:pPr>
      <w:r w:rsidRPr="005445A0">
        <w:rPr>
          <w:rFonts w:ascii="Calibri" w:hAnsi="Calibri" w:cs="Arial"/>
          <w:color w:val="000000"/>
          <w:sz w:val="22"/>
          <w:szCs w:val="22"/>
          <w:lang w:eastAsia="en-US"/>
        </w:rPr>
        <w:t>zmiana oferowanych przez Wykonawcę wersji lub modelu urządzeń lub oprogramowania w sytuacji wprowadzenia na rynek przez Wykonawcę lub osobę trzecią nowszej wersji lub modelu (urządzenia lub oprogramowania),</w:t>
      </w:r>
    </w:p>
    <w:p w14:paraId="77A648D4" w14:textId="77777777" w:rsidR="0030481F" w:rsidRPr="005445A0" w:rsidRDefault="0030481F" w:rsidP="00F44460">
      <w:pPr>
        <w:pStyle w:val="Tekstpodstawowy1"/>
        <w:widowControl w:val="0"/>
        <w:numPr>
          <w:ilvl w:val="2"/>
          <w:numId w:val="49"/>
        </w:numPr>
        <w:ind w:left="1134" w:right="23"/>
        <w:rPr>
          <w:rFonts w:ascii="Calibri" w:hAnsi="Calibri" w:cs="Arial"/>
          <w:color w:val="000000"/>
          <w:sz w:val="22"/>
          <w:szCs w:val="22"/>
          <w:lang w:eastAsia="en-US"/>
        </w:rPr>
      </w:pPr>
      <w:r w:rsidRPr="005445A0">
        <w:rPr>
          <w:rFonts w:ascii="Calibri" w:hAnsi="Calibri" w:cs="Arial"/>
          <w:color w:val="000000"/>
          <w:sz w:val="22"/>
          <w:szCs w:val="22"/>
          <w:lang w:eastAsia="en-US"/>
        </w:rPr>
        <w:t>zmiana oferowanych przez Wykonawcę urządzeń lub oprogramowania w sytuacji zakończenia ich wytwarzania po terminie składania ofert,</w:t>
      </w:r>
    </w:p>
    <w:p w14:paraId="4144EEF1" w14:textId="77777777" w:rsidR="0030481F" w:rsidRPr="005445A0" w:rsidRDefault="0030481F" w:rsidP="00F44460">
      <w:pPr>
        <w:pStyle w:val="Tekstpodstawowy1"/>
        <w:widowControl w:val="0"/>
        <w:numPr>
          <w:ilvl w:val="2"/>
          <w:numId w:val="49"/>
        </w:numPr>
        <w:ind w:left="1134" w:right="23"/>
        <w:rPr>
          <w:rFonts w:ascii="Calibri" w:hAnsi="Calibri" w:cs="Arial"/>
          <w:color w:val="000000"/>
          <w:sz w:val="22"/>
          <w:szCs w:val="22"/>
          <w:lang w:eastAsia="en-US"/>
        </w:rPr>
      </w:pPr>
      <w:r w:rsidRPr="005445A0">
        <w:rPr>
          <w:rFonts w:ascii="Calibri" w:hAnsi="Calibri" w:cs="Arial"/>
          <w:color w:val="000000"/>
          <w:sz w:val="22"/>
          <w:szCs w:val="22"/>
          <w:lang w:eastAsia="en-US"/>
        </w:rPr>
        <w:t>zmiana oferowanych przez Wykonawcę urządzeń w sytuacji wprowadzenia przez producenta zmodernizowanych urządzeń odpowiadających zaoferowanym,</w:t>
      </w:r>
    </w:p>
    <w:p w14:paraId="0C8F6C32" w14:textId="77777777" w:rsidR="0030481F" w:rsidRPr="005445A0" w:rsidRDefault="0030481F" w:rsidP="00F44460">
      <w:pPr>
        <w:pStyle w:val="Tekstpodstawowy1"/>
        <w:widowControl w:val="0"/>
        <w:numPr>
          <w:ilvl w:val="2"/>
          <w:numId w:val="49"/>
        </w:numPr>
        <w:ind w:left="1134" w:right="23"/>
        <w:rPr>
          <w:rFonts w:ascii="Calibri" w:hAnsi="Calibri" w:cs="Arial"/>
          <w:color w:val="000000"/>
          <w:sz w:val="22"/>
          <w:szCs w:val="22"/>
          <w:lang w:eastAsia="en-US"/>
        </w:rPr>
      </w:pPr>
      <w:r w:rsidRPr="005445A0">
        <w:rPr>
          <w:rFonts w:ascii="Calibri" w:hAnsi="Calibri" w:cs="Arial"/>
          <w:color w:val="000000"/>
          <w:sz w:val="22"/>
          <w:szCs w:val="22"/>
          <w:lang w:eastAsia="en-US"/>
        </w:rPr>
        <w:t>zmiana oferowanych przez Wykonawcę urządzeń lub oprogramowania w sytuacji ujawnienia się powszechnie występujących wad tychże urządzeń lub oprogramowania albo wprowadzenia embarga na przywóz sprzętu, urządzeń lub oprogramowania,</w:t>
      </w:r>
    </w:p>
    <w:p w14:paraId="75366911" w14:textId="77777777"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zmiana terminu realizacji Przedmiotu Umowy – w sytuacji oczekiwania na wejście w życie nowelizacji przepisów prawa związanych z realizacją przedmiotu Umowy, w sytuacji kiedy wejście w życie tejże nowelizacji ma nastąpić w perspektywie nie dłuższej niż 2 miesiące od planowanego terminu wykonania Przedmiotu Umowy,</w:t>
      </w:r>
    </w:p>
    <w:p w14:paraId="4369A624" w14:textId="7F0A11DC"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 xml:space="preserve">zmiany albo rezygnacji z podwykonawcy będącego podmiotem, na którego zasoby Wykonawca powoływał się, na zasadach określonych w art. 22a ust. 1 </w:t>
      </w:r>
      <w:r w:rsidR="00B626C5" w:rsidRPr="005445A0">
        <w:rPr>
          <w:rFonts w:ascii="Calibri" w:hAnsi="Calibri" w:cs="Arial"/>
          <w:color w:val="000000"/>
          <w:sz w:val="22"/>
          <w:szCs w:val="22"/>
          <w:lang w:val="pl-PL" w:eastAsia="en-US"/>
        </w:rPr>
        <w:t>Ustawy</w:t>
      </w:r>
      <w:r w:rsidRPr="005445A0">
        <w:rPr>
          <w:rFonts w:ascii="Calibri" w:hAnsi="Calibri" w:cs="Arial"/>
          <w:color w:val="000000"/>
          <w:sz w:val="22"/>
          <w:szCs w:val="22"/>
          <w:lang w:eastAsia="en-US"/>
        </w:rPr>
        <w:t xml:space="preserve">, w celu wykazania spełniania warunków udziału w postępowaniu, o których mowa w art. 22 ust. 1. pkt 2) </w:t>
      </w:r>
      <w:r w:rsidR="00B626C5" w:rsidRPr="005445A0">
        <w:rPr>
          <w:rFonts w:ascii="Calibri" w:hAnsi="Calibri" w:cs="Arial"/>
          <w:color w:val="000000"/>
          <w:sz w:val="22"/>
          <w:szCs w:val="22"/>
          <w:lang w:val="pl-PL" w:eastAsia="en-US"/>
        </w:rPr>
        <w:t>Ustawy</w:t>
      </w:r>
      <w:r w:rsidRPr="005445A0">
        <w:rPr>
          <w:rFonts w:ascii="Calibri" w:hAnsi="Calibri" w:cs="Arial"/>
          <w:color w:val="000000"/>
          <w:sz w:val="22"/>
          <w:szCs w:val="22"/>
          <w:lang w:eastAsia="en-US"/>
        </w:rPr>
        <w:t xml:space="preserve"> Wykonawca jest obowiązany wykazać Zamawiającemu</w:t>
      </w:r>
      <w:r w:rsidR="00B626C5" w:rsidRPr="005445A0">
        <w:rPr>
          <w:rFonts w:ascii="Calibri" w:hAnsi="Calibri" w:cs="Arial"/>
          <w:color w:val="000000"/>
          <w:sz w:val="22"/>
          <w:szCs w:val="22"/>
          <w:lang w:eastAsia="en-US"/>
        </w:rPr>
        <w:t xml:space="preserve">, że </w:t>
      </w:r>
      <w:r w:rsidRPr="005445A0">
        <w:rPr>
          <w:rFonts w:ascii="Calibri" w:hAnsi="Calibri" w:cs="Arial"/>
          <w:color w:val="000000"/>
          <w:sz w:val="22"/>
          <w:szCs w:val="22"/>
          <w:lang w:eastAsia="en-US"/>
        </w:rPr>
        <w:t>proponowany inny podwykonawca lub Wykonawca samodzielnie spełnia je w stopniu nie mniejszym niż podwykonawca, na którego zasoby Wykonawca powoływał się w trakcie postępowania o</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udzielenie zamówienia,</w:t>
      </w:r>
    </w:p>
    <w:p w14:paraId="47177B62" w14:textId="77777777"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przerwania prac przez właściwe organy administracji albo jako wykonanie prawomocnego orzeczenia sądu, za co nie można przypisać winy Wykonawcy i w takim przypadku Zamawiający dopuszcza wydłużenie terminu realizacji Umowy o czas tej przerwy,</w:t>
      </w:r>
    </w:p>
    <w:p w14:paraId="6AE5434E" w14:textId="26087C26"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gdy wystąpią inne udokumentowane przyczyny niezależne od Wykonawcy, mające wpływ na realizację Umowy - Zamawiający dopuszcza wydłużenie terminu realizacji Umowy o czas usunięcia tychże udokumentowanych przyczyn,</w:t>
      </w:r>
    </w:p>
    <w:p w14:paraId="7853E5F8" w14:textId="77777777"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w razie zmiany umowy o dofinansowanie w zakresie mającym wpływ na treść niniejszej Umowy w zakresie uniemożliwiającym jej wykonanie, w szczególności w razie zmiany terminarza realizacji zadania,</w:t>
      </w:r>
    </w:p>
    <w:p w14:paraId="45AA44D1" w14:textId="77777777"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 przypadku przestojów i opóźnień z przyczyn leżących po stronie Zamawiającego, mających bezpośredni wpływ na termin wykonania przedmiotu umowy, z zastrzeżeniem, że okres przesunięcia terminu nie może być dłuższy niż okres trwania udokumentowanych przestojów </w:t>
      </w:r>
      <w:r w:rsidRPr="005445A0">
        <w:rPr>
          <w:rFonts w:ascii="Calibri" w:hAnsi="Calibri" w:cs="Arial"/>
          <w:color w:val="000000"/>
          <w:sz w:val="22"/>
          <w:szCs w:val="22"/>
          <w:lang w:eastAsia="en-US"/>
        </w:rPr>
        <w:lastRenderedPageBreak/>
        <w:t xml:space="preserve">i opóźnień, </w:t>
      </w:r>
    </w:p>
    <w:p w14:paraId="301EEB28" w14:textId="2E8F92A0"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gdy konieczne okaże się wykonanie prac dodatkowych uniemożliwiających kontynuowanie prac będących przedmiotem zamówienia, czego nie można było stwierdzić w dniu zawarcia umowy - w takim przypadku Zamawiający dopuszcza wydłużenie terminu realizacji Umowy o</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czas wykonania takich prac,</w:t>
      </w:r>
    </w:p>
    <w:p w14:paraId="191DFAA2" w14:textId="77777777"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zmiana warunków płatności - w sytuacji wprowadzenia zmian w umowie zawartej pomiędzy Zamawiającym a Instytucją Zarządzającą lub w wytycznych Instytucji Zarządzającej, a które to zmiany będą oddziaływać na warunki płatności,</w:t>
      </w:r>
    </w:p>
    <w:p w14:paraId="2E24EA00" w14:textId="77777777"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 xml:space="preserve">zmiana terminu realizacji Przedmiotu Umowy – w sytuacji opóźnienia realizacji innych zamówień komplementarnych </w:t>
      </w:r>
      <w:r w:rsidRPr="005445A0">
        <w:rPr>
          <w:rFonts w:ascii="Calibri" w:hAnsi="Calibri" w:cs="Arial"/>
          <w:color w:val="000000"/>
          <w:sz w:val="22"/>
          <w:szCs w:val="22"/>
          <w:lang w:val="pl-PL" w:eastAsia="en-US"/>
        </w:rPr>
        <w:t>realizowanych w ramach Projektu</w:t>
      </w:r>
      <w:r w:rsidRPr="005445A0">
        <w:rPr>
          <w:rFonts w:ascii="Calibri" w:hAnsi="Calibri" w:cs="Arial"/>
          <w:color w:val="000000"/>
          <w:sz w:val="22"/>
          <w:szCs w:val="22"/>
          <w:lang w:eastAsia="en-US"/>
        </w:rPr>
        <w:t>, co uniemożliwi realizację Umowy zgodnie z pierwotnie określonym terminem lub spowoduje, że realizacja Przedmiotu Umowy w pierwotnie ustalonym terminie będzie nieracjonalna technicznie, organizacyjnie lub finansowo,</w:t>
      </w:r>
    </w:p>
    <w:p w14:paraId="5931D0F9" w14:textId="77777777"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zmiana sposobu wykonania Przedmiotu Umowy poprzez dopuszczenie podwykonawców lub rezygnację z nich - w sytuacji zaistnienia okoliczności trudnych do przewidzenia leżących po stronie Wykonawcy lub w związku z koniecznością intensyfikacji prac,</w:t>
      </w:r>
    </w:p>
    <w:p w14:paraId="672ACB87" w14:textId="77777777"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 przypadku zmiany przepisów prawa, opublikowanej w Dzienniku Urzędowym Unii Europejskiej, Dzienniku Ustaw, Monitorze Polskim lub Dzienniku Urzędowym odpowiedniego ministra lub prawa lokalnego, wydania decyzji, zarządzeń lub zaleceń przez organy administracji publicznej, dopuszcza się zmianę sposobu realizacji Przedmiotu Umowy, zakresu lub terminu wykonania Umowy, adekwatną do wprowadzonych zmian, </w:t>
      </w:r>
    </w:p>
    <w:p w14:paraId="6FCEE989" w14:textId="3037DEF4"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w przypadku jeśli zmiana Umowy w będzie konieczna do prawidłowego złożenia i rozliczenia przez Zamawiającego wniosków o płatność w ramach Projektu, w zakresie do wymagań Umowy odnoszących się w szczególności do wymagań dla wystawianych przez Wykonawcę faktur VAT,</w:t>
      </w:r>
    </w:p>
    <w:p w14:paraId="6FE21165" w14:textId="77777777"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dopuszczalne będą inne zmiany Umowy, o ile nie będą one istotne w stosunku do treści oferty,</w:t>
      </w:r>
    </w:p>
    <w:p w14:paraId="4EC24DCC" w14:textId="405C1803"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 xml:space="preserve">dopuszcza się inne zmiany, o ile zachodzi co najmniej jedna z okoliczności zawartych w art. 144 ust. 1 </w:t>
      </w:r>
      <w:r w:rsidR="00B626C5" w:rsidRPr="005445A0">
        <w:rPr>
          <w:rFonts w:ascii="Calibri" w:hAnsi="Calibri" w:cs="Arial"/>
          <w:color w:val="000000"/>
          <w:sz w:val="22"/>
          <w:szCs w:val="22"/>
          <w:lang w:val="pl-PL" w:eastAsia="en-US"/>
        </w:rPr>
        <w:t>Ustawy</w:t>
      </w:r>
      <w:r w:rsidRPr="005445A0">
        <w:rPr>
          <w:rFonts w:ascii="Calibri" w:hAnsi="Calibri" w:cs="Arial"/>
          <w:color w:val="000000"/>
          <w:sz w:val="22"/>
          <w:szCs w:val="22"/>
          <w:lang w:eastAsia="en-US"/>
        </w:rPr>
        <w:t>.</w:t>
      </w:r>
    </w:p>
    <w:p w14:paraId="0F2F5990" w14:textId="6A710550"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Inicjatorem zmian może być Zamawiający lub Wykonawca poprzez pisemne wystąpienie w</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okresie obowiązywania Umowy zawierające opis proponowanych zmian, ich uzasadnienie oraz termin wprowadzenia.</w:t>
      </w:r>
    </w:p>
    <w:p w14:paraId="268BA39C" w14:textId="77777777" w:rsidR="0030481F" w:rsidRPr="005445A0" w:rsidRDefault="0030481F" w:rsidP="00651F22">
      <w:pPr>
        <w:pStyle w:val="Tekstpodstawowy1"/>
        <w:widowControl w:val="0"/>
        <w:numPr>
          <w:ilvl w:val="0"/>
          <w:numId w:val="16"/>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 przypadku złożenia wniosku o dokonanie zmiany: </w:t>
      </w:r>
    </w:p>
    <w:p w14:paraId="56105749" w14:textId="77777777"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przez Zamawiającego – Wykonawca w terminie uzgodnionym przez Strony przygotuje założenia projektowe dotyczące dokonania wnioskowanej zmiany,</w:t>
      </w:r>
    </w:p>
    <w:p w14:paraId="4BF16D86" w14:textId="77777777" w:rsidR="0030481F" w:rsidRPr="005445A0" w:rsidRDefault="0030481F" w:rsidP="00651F22">
      <w:pPr>
        <w:pStyle w:val="Tekstpodstawowy1"/>
        <w:widowControl w:val="0"/>
        <w:numPr>
          <w:ilvl w:val="1"/>
          <w:numId w:val="16"/>
        </w:numPr>
        <w:tabs>
          <w:tab w:val="clear" w:pos="720"/>
        </w:tabs>
        <w:ind w:right="23"/>
        <w:rPr>
          <w:rFonts w:ascii="Calibri" w:hAnsi="Calibri" w:cs="Arial"/>
          <w:color w:val="000000"/>
          <w:sz w:val="22"/>
          <w:szCs w:val="22"/>
          <w:lang w:eastAsia="en-US"/>
        </w:rPr>
      </w:pPr>
      <w:r w:rsidRPr="005445A0">
        <w:rPr>
          <w:rFonts w:ascii="Calibri" w:hAnsi="Calibri" w:cs="Arial"/>
          <w:color w:val="000000"/>
          <w:sz w:val="22"/>
          <w:szCs w:val="22"/>
          <w:lang w:eastAsia="en-US"/>
        </w:rPr>
        <w:t>przez Wykonawcę – wraz z takim wnioskiem Wykonawca przedłoży założenia projektowe dotyczące dokonania wnioskowanej zmiany.</w:t>
      </w:r>
    </w:p>
    <w:p w14:paraId="08039E00" w14:textId="0CE5C3A1" w:rsidR="0030481F" w:rsidRPr="005445A0" w:rsidRDefault="0030481F" w:rsidP="00651F22">
      <w:pPr>
        <w:pStyle w:val="Tekstpodstawowy1"/>
        <w:widowControl w:val="0"/>
        <w:numPr>
          <w:ilvl w:val="0"/>
          <w:numId w:val="16"/>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Wniosek o dokonanie zmiany powinien prezentować wszelkie aspekty zmiany w odniesieniu do zakresu oraz trybu i warunków zmiany Umowy, a w szczególności wpływ dokonania zmiany na Harmonogram Ramowy, na zakres funkcjonalny lub niefunkcjonalny Oprogramowania oraz inne czynniki, które mogą być istotne dla Zamawiającego przy podejmowaniu decyzji o wprowadzeniu zmiany. Wniosek o dokonanie zmiany winien obejmować także wskazanie podstawy prawnej jej wprowadzenia, w tym w szczególności prawne i faktyczne uzasadnienie dopuszczalności zmiany w</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danym przypadku. </w:t>
      </w:r>
    </w:p>
    <w:p w14:paraId="0DD12432" w14:textId="77777777" w:rsidR="0030481F" w:rsidRPr="005445A0" w:rsidRDefault="0030481F" w:rsidP="00651F22">
      <w:pPr>
        <w:pStyle w:val="Tekstpodstawowy1"/>
        <w:widowControl w:val="0"/>
        <w:numPr>
          <w:ilvl w:val="0"/>
          <w:numId w:val="16"/>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Niezwłocznie w odpowiedzi na wniosek o dokonanie zmiany składany przez Zamawiającego lub wraz z wnioskiem o dokonanie takiej zmiany składanym przez Wykonawcę, Wykonawca przedłoży Zamawiającemu informację na temat ewentualnej konieczności lub celowości wstrzymania prac nad określoną częścią Umowy, w szczególności danym Modułem, na czas dalszych prac nad proponowaną zmianą. Wykonawca zobowiązany jest do prowadzenia prac zgodnie z Umową, w tym w szczególności z Harmonogramem, o ile Zamawiający nie poinformuje Wykonawcy o podjętej decyzji o wstrzymaniu prac. Decyzję o wstrzymaniu prac podejmie Kierownik Projektu ze strony Zamawiającego. </w:t>
      </w:r>
    </w:p>
    <w:p w14:paraId="2B663C80" w14:textId="77777777" w:rsidR="003D1821" w:rsidRPr="005445A0" w:rsidRDefault="003D1821" w:rsidP="00290687">
      <w:pPr>
        <w:spacing w:after="0" w:line="240" w:lineRule="auto"/>
        <w:rPr>
          <w:rFonts w:cs="Arial"/>
        </w:rPr>
      </w:pPr>
    </w:p>
    <w:p w14:paraId="0C2BC608" w14:textId="7D86E622" w:rsidR="003D1821" w:rsidRPr="005445A0" w:rsidRDefault="003D1821" w:rsidP="00290687">
      <w:pPr>
        <w:spacing w:after="0" w:line="240" w:lineRule="auto"/>
        <w:rPr>
          <w:rFonts w:cs="Arial"/>
        </w:rPr>
      </w:pPr>
      <w:r w:rsidRPr="005445A0">
        <w:rPr>
          <w:rFonts w:cs="Arial"/>
          <w:bCs/>
        </w:rPr>
        <w:lastRenderedPageBreak/>
        <w:t>ZMIANY PODATKU VAT</w:t>
      </w:r>
    </w:p>
    <w:p w14:paraId="0658D7FB" w14:textId="77777777" w:rsidR="003D1821" w:rsidRPr="005445A0" w:rsidRDefault="003D1821" w:rsidP="00651F22">
      <w:pPr>
        <w:pStyle w:val="Tekstpodstawowy1"/>
        <w:widowControl w:val="0"/>
        <w:numPr>
          <w:ilvl w:val="0"/>
          <w:numId w:val="16"/>
        </w:numPr>
        <w:tabs>
          <w:tab w:val="clear" w:pos="720"/>
          <w:tab w:val="num" w:pos="284"/>
        </w:tabs>
        <w:ind w:left="284" w:right="23" w:hanging="284"/>
        <w:rPr>
          <w:rFonts w:ascii="Calibri" w:hAnsi="Calibri" w:cs="Arial"/>
          <w:sz w:val="22"/>
          <w:szCs w:val="22"/>
          <w:lang w:eastAsia="en-US"/>
        </w:rPr>
      </w:pPr>
      <w:r w:rsidRPr="005445A0">
        <w:rPr>
          <w:rFonts w:ascii="Calibri" w:hAnsi="Calibri" w:cs="Arial"/>
          <w:sz w:val="22"/>
          <w:szCs w:val="22"/>
          <w:lang w:eastAsia="en-US"/>
        </w:rPr>
        <w:t xml:space="preserve">Strony postanawiają, że w przypadku zmiany stawki podatku od towarów i usług – Wynagrodzenie przewidziane niniejszą Umową ulegnie zmianie odpowiedniej do zmiany wysokości podatku od towarów i usług (ulegnie korekcie o wysokość zmiany podatku VAT), przy czym powyższa zmiana będzie miała zastosowanie wyłącznie w odniesieniu do części Wynagrodzenia objętego fakturami wystawionymi po dacie wejścia w życie zmiany przepisów prawa wprowadzających nowe stawki podatku od towarów i usług. </w:t>
      </w:r>
    </w:p>
    <w:p w14:paraId="24981C5B" w14:textId="77777777" w:rsidR="002453F2" w:rsidRPr="005445A0" w:rsidRDefault="001A494D" w:rsidP="00651F22">
      <w:pPr>
        <w:pStyle w:val="Tekstpodstawowy1"/>
        <w:widowControl w:val="0"/>
        <w:numPr>
          <w:ilvl w:val="0"/>
          <w:numId w:val="16"/>
        </w:numPr>
        <w:tabs>
          <w:tab w:val="clear" w:pos="720"/>
          <w:tab w:val="num" w:pos="284"/>
        </w:tabs>
        <w:ind w:left="284" w:right="23" w:hanging="284"/>
        <w:rPr>
          <w:rFonts w:ascii="Calibri" w:hAnsi="Calibri" w:cs="Arial"/>
          <w:sz w:val="22"/>
          <w:szCs w:val="22"/>
          <w:lang w:eastAsia="en-US"/>
        </w:rPr>
      </w:pPr>
      <w:r w:rsidRPr="005445A0">
        <w:rPr>
          <w:rFonts w:ascii="Calibri" w:hAnsi="Calibri" w:cs="Bookman Old Style"/>
          <w:sz w:val="22"/>
          <w:szCs w:val="22"/>
        </w:rPr>
        <w:t>Zmiana umowy powinna nastąpić w formie pisemnego</w:t>
      </w:r>
      <w:r w:rsidR="000C307F" w:rsidRPr="005445A0">
        <w:rPr>
          <w:rFonts w:ascii="Calibri" w:hAnsi="Calibri" w:cs="Bookman Old Style"/>
          <w:sz w:val="22"/>
          <w:szCs w:val="22"/>
        </w:rPr>
        <w:t xml:space="preserve"> aneksu podpisanego przez obie </w:t>
      </w:r>
      <w:r w:rsidR="000C307F" w:rsidRPr="005445A0">
        <w:rPr>
          <w:rFonts w:ascii="Calibri" w:hAnsi="Calibri" w:cs="Bookman Old Style"/>
          <w:sz w:val="22"/>
          <w:szCs w:val="22"/>
          <w:lang w:val="pl-PL"/>
        </w:rPr>
        <w:t>S</w:t>
      </w:r>
      <w:r w:rsidRPr="005445A0">
        <w:rPr>
          <w:rFonts w:ascii="Calibri" w:hAnsi="Calibri" w:cs="Bookman Old Style"/>
          <w:sz w:val="22"/>
          <w:szCs w:val="22"/>
        </w:rPr>
        <w:t>trony, pod rygorem nieważności takiego oświadczenia.</w:t>
      </w:r>
    </w:p>
    <w:p w14:paraId="7A848F58" w14:textId="77777777" w:rsidR="001A494D" w:rsidRPr="005445A0" w:rsidRDefault="001A494D" w:rsidP="00290687">
      <w:pPr>
        <w:pStyle w:val="Tekstpodstawowy1"/>
        <w:widowControl w:val="0"/>
        <w:ind w:left="284" w:right="23"/>
        <w:rPr>
          <w:rFonts w:ascii="Calibri" w:hAnsi="Calibri" w:cs="Arial"/>
          <w:color w:val="000000"/>
          <w:sz w:val="22"/>
          <w:szCs w:val="22"/>
          <w:lang w:val="pl-PL" w:eastAsia="en-US"/>
        </w:rPr>
      </w:pPr>
    </w:p>
    <w:p w14:paraId="4A7C1D54" w14:textId="77777777" w:rsidR="003D1821" w:rsidRPr="005445A0" w:rsidRDefault="003D1821" w:rsidP="00B41A91">
      <w:pPr>
        <w:pStyle w:val="Nagwek1"/>
      </w:pPr>
      <w:r w:rsidRPr="005445A0">
        <w:t>§ 10</w:t>
      </w:r>
      <w:r w:rsidRPr="005445A0">
        <w:br/>
      </w:r>
      <w:r w:rsidR="00960298" w:rsidRPr="005445A0">
        <w:t>Odbiór przedmiotu umowy</w:t>
      </w:r>
    </w:p>
    <w:p w14:paraId="167DEAD2" w14:textId="77777777" w:rsidR="00B64749" w:rsidRPr="005445A0" w:rsidRDefault="00B64749" w:rsidP="00651F22">
      <w:pPr>
        <w:pStyle w:val="Tekstpodstawowy1"/>
        <w:widowControl w:val="0"/>
        <w:numPr>
          <w:ilvl w:val="0"/>
          <w:numId w:val="18"/>
        </w:numPr>
        <w:tabs>
          <w:tab w:val="clear" w:pos="720"/>
          <w:tab w:val="num" w:pos="284"/>
        </w:tabs>
        <w:ind w:left="284" w:right="23" w:hanging="284"/>
        <w:rPr>
          <w:rFonts w:ascii="Calibri" w:hAnsi="Calibri" w:cs="Bookman Old Style"/>
          <w:sz w:val="22"/>
          <w:szCs w:val="22"/>
        </w:rPr>
      </w:pPr>
      <w:r w:rsidRPr="005445A0">
        <w:rPr>
          <w:rFonts w:ascii="Calibri" w:hAnsi="Calibri" w:cs="Bookman Old Style"/>
          <w:sz w:val="22"/>
          <w:szCs w:val="22"/>
        </w:rPr>
        <w:t>Strony postanawiają, że odbiory Przedmiotu Umowy (z zastrzeżeniem pozostałych postanowień niniejszego §) będą następować dwukrotnie (odbiór częściowy i odbiór końcowy). Odbiór częściowy następuje po zakończeniu wykonania zadań pierwszego etapu realizacji zamówienia, określonych w Harmonogramie Ramowym, o którym mowa w §5 ust. 3 Umowy. Odbiór końcowy następuje po całkowitym wykonaniu Przedmiotu Umowy.</w:t>
      </w:r>
    </w:p>
    <w:p w14:paraId="77A642D1" w14:textId="77777777" w:rsidR="00B64749" w:rsidRPr="005445A0" w:rsidRDefault="00B64749" w:rsidP="00651F22">
      <w:pPr>
        <w:pStyle w:val="Tekstpodstawowy1"/>
        <w:widowControl w:val="0"/>
        <w:numPr>
          <w:ilvl w:val="0"/>
          <w:numId w:val="18"/>
        </w:numPr>
        <w:tabs>
          <w:tab w:val="clear" w:pos="720"/>
          <w:tab w:val="num" w:pos="284"/>
        </w:tabs>
        <w:ind w:left="284" w:right="23" w:hanging="284"/>
        <w:rPr>
          <w:rFonts w:ascii="Calibri" w:hAnsi="Calibri" w:cs="Bookman Old Style"/>
          <w:sz w:val="22"/>
          <w:szCs w:val="22"/>
        </w:rPr>
      </w:pPr>
      <w:r w:rsidRPr="005445A0">
        <w:rPr>
          <w:rFonts w:ascii="Calibri" w:hAnsi="Calibri" w:cs="Bookman Old Style"/>
          <w:sz w:val="22"/>
          <w:szCs w:val="22"/>
        </w:rPr>
        <w:t xml:space="preserve">Strony ustalają, że miejscem odbiorów jest siedziba </w:t>
      </w:r>
      <w:r w:rsidR="005251CD" w:rsidRPr="005445A0">
        <w:rPr>
          <w:rFonts w:ascii="Calibri" w:hAnsi="Calibri" w:cs="Bookman Old Style"/>
          <w:sz w:val="22"/>
          <w:szCs w:val="22"/>
          <w:lang w:val="pl-PL"/>
        </w:rPr>
        <w:t xml:space="preserve">właściwego </w:t>
      </w:r>
      <w:r w:rsidRPr="005445A0">
        <w:rPr>
          <w:rFonts w:ascii="Calibri" w:hAnsi="Calibri" w:cs="Bookman Old Style"/>
          <w:sz w:val="22"/>
          <w:szCs w:val="22"/>
        </w:rPr>
        <w:t>Zamawiającego.</w:t>
      </w:r>
    </w:p>
    <w:p w14:paraId="405E4589" w14:textId="77777777" w:rsidR="00B64749" w:rsidRPr="005445A0" w:rsidRDefault="00B64749" w:rsidP="00651F22">
      <w:pPr>
        <w:pStyle w:val="Tekstpodstawowy1"/>
        <w:widowControl w:val="0"/>
        <w:numPr>
          <w:ilvl w:val="0"/>
          <w:numId w:val="18"/>
        </w:numPr>
        <w:tabs>
          <w:tab w:val="clear" w:pos="720"/>
          <w:tab w:val="num" w:pos="284"/>
        </w:tabs>
        <w:ind w:left="284" w:right="23" w:hanging="284"/>
        <w:rPr>
          <w:rFonts w:ascii="Calibri" w:hAnsi="Calibri" w:cs="Bookman Old Style"/>
          <w:sz w:val="22"/>
          <w:szCs w:val="22"/>
        </w:rPr>
      </w:pPr>
      <w:bookmarkStart w:id="6" w:name="_Hlk532905623"/>
      <w:r w:rsidRPr="005445A0">
        <w:rPr>
          <w:rFonts w:ascii="Calibri" w:hAnsi="Calibri" w:cs="Bookman Old Style"/>
          <w:sz w:val="22"/>
          <w:szCs w:val="22"/>
        </w:rPr>
        <w:t xml:space="preserve">Odbiorów dokonywać </w:t>
      </w:r>
      <w:r w:rsidR="008A45B1" w:rsidRPr="005445A0">
        <w:rPr>
          <w:rFonts w:ascii="Calibri" w:hAnsi="Calibri" w:cs="Bookman Old Style"/>
          <w:sz w:val="22"/>
          <w:szCs w:val="22"/>
          <w:lang w:val="pl-PL"/>
        </w:rPr>
        <w:t>będzie komisja powo</w:t>
      </w:r>
      <w:r w:rsidR="00E3417F" w:rsidRPr="005445A0">
        <w:rPr>
          <w:rFonts w:ascii="Calibri" w:hAnsi="Calibri" w:cs="Bookman Old Style"/>
          <w:sz w:val="22"/>
          <w:szCs w:val="22"/>
          <w:lang w:val="pl-PL"/>
        </w:rPr>
        <w:t>łana przez Zamawiającego</w:t>
      </w:r>
      <w:r w:rsidRPr="005445A0">
        <w:rPr>
          <w:rFonts w:ascii="Calibri" w:hAnsi="Calibri" w:cs="Bookman Old Style"/>
          <w:sz w:val="22"/>
          <w:szCs w:val="22"/>
        </w:rPr>
        <w:t>.</w:t>
      </w:r>
    </w:p>
    <w:bookmarkEnd w:id="6"/>
    <w:p w14:paraId="7B9E6B1D" w14:textId="77777777" w:rsidR="00B64749" w:rsidRPr="005445A0" w:rsidRDefault="00B64749" w:rsidP="00651F22">
      <w:pPr>
        <w:pStyle w:val="Tekstpodstawowy1"/>
        <w:widowControl w:val="0"/>
        <w:numPr>
          <w:ilvl w:val="0"/>
          <w:numId w:val="18"/>
        </w:numPr>
        <w:tabs>
          <w:tab w:val="clear" w:pos="720"/>
          <w:tab w:val="num" w:pos="284"/>
        </w:tabs>
        <w:ind w:left="284" w:right="23" w:hanging="284"/>
        <w:rPr>
          <w:rFonts w:ascii="Calibri" w:hAnsi="Calibri" w:cs="Bookman Old Style"/>
          <w:sz w:val="22"/>
          <w:szCs w:val="22"/>
        </w:rPr>
      </w:pPr>
      <w:r w:rsidRPr="005445A0">
        <w:rPr>
          <w:rFonts w:ascii="Calibri" w:hAnsi="Calibri" w:cs="Bookman Old Style"/>
          <w:sz w:val="22"/>
          <w:szCs w:val="22"/>
        </w:rPr>
        <w:t xml:space="preserve">Wykonawca poinformuje pisemnie Zamawiającego o gotowości do odbioru częściowego i do odbioru końcowego. </w:t>
      </w:r>
    </w:p>
    <w:p w14:paraId="07802948" w14:textId="4CA24CB7" w:rsidR="00B64749" w:rsidRPr="005445A0" w:rsidRDefault="00B64749" w:rsidP="00651F22">
      <w:pPr>
        <w:pStyle w:val="Tekstpodstawowy1"/>
        <w:widowControl w:val="0"/>
        <w:numPr>
          <w:ilvl w:val="0"/>
          <w:numId w:val="18"/>
        </w:numPr>
        <w:tabs>
          <w:tab w:val="clear" w:pos="720"/>
          <w:tab w:val="num" w:pos="284"/>
        </w:tabs>
        <w:ind w:left="284" w:right="23" w:hanging="284"/>
        <w:rPr>
          <w:rFonts w:ascii="Calibri" w:hAnsi="Calibri" w:cs="Bookman Old Style"/>
          <w:sz w:val="22"/>
          <w:szCs w:val="22"/>
        </w:rPr>
      </w:pPr>
      <w:r w:rsidRPr="005445A0">
        <w:rPr>
          <w:rFonts w:ascii="Calibri" w:hAnsi="Calibri" w:cs="Bookman Old Style"/>
          <w:sz w:val="22"/>
          <w:szCs w:val="22"/>
        </w:rPr>
        <w:t>Odbiór dostaw i prac wykonanych w trakcie realizacji Umowy polega na weryfikacji, czy przedmiot odbioru spełnia wymagania określone w Umowie, z uwzględnieniem bardziej szczegółowych wymagań określonych w toku współpracy Stron</w:t>
      </w:r>
      <w:r w:rsidR="00EE3295" w:rsidRPr="005445A0">
        <w:rPr>
          <w:rFonts w:ascii="Calibri" w:hAnsi="Calibri" w:cs="Bookman Old Style"/>
          <w:sz w:val="22"/>
          <w:szCs w:val="22"/>
          <w:lang w:val="pl-PL"/>
        </w:rPr>
        <w:t>.</w:t>
      </w:r>
    </w:p>
    <w:p w14:paraId="5ABC5871" w14:textId="77777777" w:rsidR="00B64749" w:rsidRPr="005445A0" w:rsidRDefault="00B64749" w:rsidP="00651F22">
      <w:pPr>
        <w:pStyle w:val="Tekstpodstawowy1"/>
        <w:widowControl w:val="0"/>
        <w:numPr>
          <w:ilvl w:val="0"/>
          <w:numId w:val="18"/>
        </w:numPr>
        <w:tabs>
          <w:tab w:val="clear" w:pos="720"/>
          <w:tab w:val="num" w:pos="284"/>
        </w:tabs>
        <w:ind w:left="284" w:right="23" w:hanging="284"/>
        <w:rPr>
          <w:rFonts w:ascii="Calibri" w:hAnsi="Calibri" w:cs="Bookman Old Style"/>
          <w:sz w:val="22"/>
          <w:szCs w:val="22"/>
        </w:rPr>
      </w:pPr>
      <w:r w:rsidRPr="005445A0">
        <w:rPr>
          <w:rFonts w:ascii="Calibri" w:hAnsi="Calibri" w:cs="Bookman Old Style"/>
          <w:sz w:val="22"/>
          <w:szCs w:val="22"/>
        </w:rPr>
        <w:t>Odbiór sprzętu objętego zgodnie z SIWZ i ofertą Wykonawcy gwarancją producenta polegać będzie dodatkowo na sprawdzeniu okresu i warunków gwarancji na dedykowanej do tego stronie internetowej producenta lub innym kanałem udostępnionym przez producenta służącym do weryfikacji okresu i warunków gwarancji.</w:t>
      </w:r>
    </w:p>
    <w:p w14:paraId="0699C41E" w14:textId="77777777" w:rsidR="00B64749" w:rsidRPr="005445A0" w:rsidRDefault="00B64749" w:rsidP="00651F22">
      <w:pPr>
        <w:pStyle w:val="Tekstpodstawowy1"/>
        <w:widowControl w:val="0"/>
        <w:numPr>
          <w:ilvl w:val="0"/>
          <w:numId w:val="18"/>
        </w:numPr>
        <w:tabs>
          <w:tab w:val="clear" w:pos="720"/>
          <w:tab w:val="num" w:pos="284"/>
        </w:tabs>
        <w:ind w:left="284" w:right="23" w:hanging="284"/>
        <w:rPr>
          <w:rFonts w:ascii="Calibri" w:hAnsi="Calibri" w:cs="Bookman Old Style"/>
          <w:sz w:val="22"/>
          <w:szCs w:val="22"/>
        </w:rPr>
      </w:pPr>
      <w:r w:rsidRPr="005445A0">
        <w:rPr>
          <w:rFonts w:ascii="Calibri" w:hAnsi="Calibri" w:cs="Bookman Old Style"/>
          <w:sz w:val="22"/>
          <w:szCs w:val="22"/>
        </w:rPr>
        <w:t>Odbiór końcowy całego Przedmiotu Umowy, dotyczy stwierdzenia prawidłowości działania Systemu, wykonanego zgodnie z wymaganiami Zamawiającego opisanymi w Umowie, oraz zgodności z ofertą Wykonawcy i celem jakiemu ma służyć.</w:t>
      </w:r>
    </w:p>
    <w:p w14:paraId="540556F0" w14:textId="77777777" w:rsidR="00B64749" w:rsidRPr="005445A0" w:rsidRDefault="00B64749" w:rsidP="00651F22">
      <w:pPr>
        <w:pStyle w:val="Tekstpodstawowy1"/>
        <w:widowControl w:val="0"/>
        <w:numPr>
          <w:ilvl w:val="0"/>
          <w:numId w:val="18"/>
        </w:numPr>
        <w:tabs>
          <w:tab w:val="clear" w:pos="720"/>
          <w:tab w:val="num" w:pos="284"/>
        </w:tabs>
        <w:ind w:left="284" w:right="23" w:hanging="284"/>
        <w:rPr>
          <w:rFonts w:ascii="Calibri" w:hAnsi="Calibri" w:cs="Bookman Old Style"/>
          <w:sz w:val="22"/>
          <w:szCs w:val="22"/>
        </w:rPr>
      </w:pPr>
      <w:r w:rsidRPr="005445A0">
        <w:rPr>
          <w:rFonts w:ascii="Calibri" w:hAnsi="Calibri" w:cs="Bookman Old Style"/>
          <w:sz w:val="22"/>
          <w:szCs w:val="22"/>
        </w:rPr>
        <w:t xml:space="preserve">Do odbioru częściowego Zamawiający przystąpi niezwłocznie i dokona sprawdzenia wykonanych prac oraz zrealizowanych dostaw, w zakresie zgłoszonej części, w terminie do 7 dni roboczych od daty otrzymania od Wykonawcy pisemnego zawiadomienia o gotowości do odbioru, przy czym strony ustalają następującą procedurę odbioru częściowego: </w:t>
      </w:r>
    </w:p>
    <w:p w14:paraId="6BE51D30" w14:textId="77777777" w:rsidR="00B64749" w:rsidRPr="005445A0" w:rsidRDefault="00B64749" w:rsidP="00651F22">
      <w:pPr>
        <w:pStyle w:val="Tekstpodstawowy1"/>
        <w:widowControl w:val="0"/>
        <w:numPr>
          <w:ilvl w:val="1"/>
          <w:numId w:val="18"/>
        </w:numPr>
        <w:tabs>
          <w:tab w:val="clear" w:pos="720"/>
        </w:tabs>
        <w:ind w:right="23"/>
        <w:rPr>
          <w:rFonts w:ascii="Calibri" w:hAnsi="Calibri" w:cs="Bookman Old Style"/>
          <w:sz w:val="22"/>
          <w:szCs w:val="22"/>
        </w:rPr>
      </w:pPr>
      <w:r w:rsidRPr="005445A0">
        <w:rPr>
          <w:rFonts w:ascii="Calibri" w:hAnsi="Calibri" w:cs="Bookman Old Style"/>
          <w:sz w:val="22"/>
          <w:szCs w:val="22"/>
        </w:rPr>
        <w:t>Zamawiający powiadomi Wykonawcę pocztą elektroniczną i telefonicznie o dniu i godzinie rozpoczęcia czynności odbioru częściowego,</w:t>
      </w:r>
    </w:p>
    <w:p w14:paraId="4F9D98C6" w14:textId="77777777" w:rsidR="00B64749" w:rsidRPr="005445A0" w:rsidRDefault="00B64749" w:rsidP="00651F22">
      <w:pPr>
        <w:pStyle w:val="Tekstpodstawowy1"/>
        <w:widowControl w:val="0"/>
        <w:numPr>
          <w:ilvl w:val="1"/>
          <w:numId w:val="18"/>
        </w:numPr>
        <w:tabs>
          <w:tab w:val="clear" w:pos="720"/>
        </w:tabs>
        <w:ind w:right="23"/>
        <w:rPr>
          <w:rFonts w:ascii="Calibri" w:hAnsi="Calibri" w:cs="Bookman Old Style"/>
          <w:sz w:val="22"/>
          <w:szCs w:val="22"/>
        </w:rPr>
      </w:pPr>
      <w:r w:rsidRPr="005445A0">
        <w:rPr>
          <w:rFonts w:ascii="Calibri" w:hAnsi="Calibri" w:cs="Bookman Old Style"/>
          <w:sz w:val="22"/>
          <w:szCs w:val="22"/>
        </w:rPr>
        <w:t>do odbioru częściowego Wykonawca deleguje co najmniej jednego pisemnie upoważnionego przedstawiciela, którego pełnomocnictwo zostanie załączone do protokołu odbioru,</w:t>
      </w:r>
    </w:p>
    <w:p w14:paraId="6BFAB1C7" w14:textId="77777777" w:rsidR="00B64749" w:rsidRPr="005445A0" w:rsidRDefault="00B64749" w:rsidP="00651F22">
      <w:pPr>
        <w:pStyle w:val="Tekstpodstawowy1"/>
        <w:widowControl w:val="0"/>
        <w:numPr>
          <w:ilvl w:val="0"/>
          <w:numId w:val="18"/>
        </w:numPr>
        <w:tabs>
          <w:tab w:val="clear" w:pos="720"/>
          <w:tab w:val="num" w:pos="284"/>
        </w:tabs>
        <w:ind w:left="284" w:right="23" w:hanging="284"/>
        <w:rPr>
          <w:rFonts w:ascii="Calibri" w:hAnsi="Calibri" w:cs="Bookman Old Style"/>
          <w:sz w:val="22"/>
          <w:szCs w:val="22"/>
        </w:rPr>
      </w:pPr>
      <w:r w:rsidRPr="005445A0">
        <w:rPr>
          <w:rFonts w:ascii="Calibri" w:hAnsi="Calibri" w:cs="Bookman Old Style"/>
          <w:sz w:val="22"/>
          <w:szCs w:val="22"/>
        </w:rPr>
        <w:t>Jeżeli podczas odbioru częściowego zostaną stwierdzone wady lub usterki przedmiotu odbioru Zamawiający sporządzi i doręczy Wykonawcy protokół, w którym:</w:t>
      </w:r>
    </w:p>
    <w:p w14:paraId="0B8314EF" w14:textId="77777777" w:rsidR="00B64749" w:rsidRPr="005445A0" w:rsidRDefault="00B64749" w:rsidP="00651F22">
      <w:pPr>
        <w:pStyle w:val="Tekstpodstawowy1"/>
        <w:widowControl w:val="0"/>
        <w:numPr>
          <w:ilvl w:val="1"/>
          <w:numId w:val="18"/>
        </w:numPr>
        <w:tabs>
          <w:tab w:val="clear" w:pos="720"/>
        </w:tabs>
        <w:ind w:right="23"/>
        <w:rPr>
          <w:rFonts w:ascii="Calibri" w:hAnsi="Calibri" w:cs="Bookman Old Style"/>
          <w:sz w:val="22"/>
          <w:szCs w:val="22"/>
        </w:rPr>
      </w:pPr>
      <w:r w:rsidRPr="005445A0">
        <w:rPr>
          <w:rFonts w:ascii="Calibri" w:hAnsi="Calibri" w:cs="Bookman Old Style"/>
          <w:sz w:val="22"/>
          <w:szCs w:val="22"/>
        </w:rPr>
        <w:t>wskaże, na czym te usterki lub wady polegają,</w:t>
      </w:r>
    </w:p>
    <w:p w14:paraId="3EC6CF32" w14:textId="77777777" w:rsidR="00B64749" w:rsidRPr="005445A0" w:rsidRDefault="00B64749" w:rsidP="00651F22">
      <w:pPr>
        <w:pStyle w:val="Tekstpodstawowy1"/>
        <w:widowControl w:val="0"/>
        <w:numPr>
          <w:ilvl w:val="1"/>
          <w:numId w:val="18"/>
        </w:numPr>
        <w:tabs>
          <w:tab w:val="clear" w:pos="720"/>
        </w:tabs>
        <w:ind w:right="23"/>
        <w:rPr>
          <w:rFonts w:ascii="Calibri" w:hAnsi="Calibri" w:cs="Bookman Old Style"/>
          <w:sz w:val="22"/>
          <w:szCs w:val="22"/>
        </w:rPr>
      </w:pPr>
      <w:r w:rsidRPr="005445A0">
        <w:rPr>
          <w:rFonts w:ascii="Calibri" w:hAnsi="Calibri" w:cs="Bookman Old Style"/>
          <w:sz w:val="22"/>
          <w:szCs w:val="22"/>
        </w:rPr>
        <w:t>odmówi odbioru</w:t>
      </w:r>
      <w:r w:rsidR="005251CD" w:rsidRPr="005445A0">
        <w:rPr>
          <w:rFonts w:ascii="Calibri" w:hAnsi="Calibri" w:cs="Bookman Old Style"/>
          <w:sz w:val="22"/>
          <w:szCs w:val="22"/>
          <w:lang w:val="pl-PL"/>
        </w:rPr>
        <w:t>,</w:t>
      </w:r>
    </w:p>
    <w:p w14:paraId="6C0777BF" w14:textId="77777777" w:rsidR="00B64749" w:rsidRPr="005445A0" w:rsidRDefault="005251CD" w:rsidP="00651F22">
      <w:pPr>
        <w:pStyle w:val="Tekstpodstawowy1"/>
        <w:widowControl w:val="0"/>
        <w:numPr>
          <w:ilvl w:val="1"/>
          <w:numId w:val="18"/>
        </w:numPr>
        <w:tabs>
          <w:tab w:val="clear" w:pos="720"/>
        </w:tabs>
        <w:ind w:right="23"/>
        <w:rPr>
          <w:rFonts w:ascii="Calibri" w:hAnsi="Calibri" w:cs="Bookman Old Style"/>
          <w:sz w:val="22"/>
          <w:szCs w:val="22"/>
        </w:rPr>
      </w:pPr>
      <w:r w:rsidRPr="005445A0">
        <w:rPr>
          <w:rFonts w:ascii="Calibri" w:hAnsi="Calibri" w:cs="Bookman Old Style"/>
          <w:sz w:val="22"/>
          <w:szCs w:val="22"/>
          <w:lang w:val="pl-PL"/>
        </w:rPr>
        <w:t>o</w:t>
      </w:r>
      <w:r w:rsidR="00B64749" w:rsidRPr="005445A0">
        <w:rPr>
          <w:rFonts w:ascii="Calibri" w:hAnsi="Calibri" w:cs="Bookman Old Style"/>
          <w:sz w:val="22"/>
          <w:szCs w:val="22"/>
        </w:rPr>
        <w:t>kreśli termin nie krótszy niż 2 dni kalendarzowe na usunięcie stwierdzonych wad i usterek przez Wykonawcę</w:t>
      </w:r>
      <w:r w:rsidRPr="005445A0">
        <w:rPr>
          <w:rFonts w:ascii="Calibri" w:hAnsi="Calibri" w:cs="Bookman Old Style"/>
          <w:sz w:val="22"/>
          <w:szCs w:val="22"/>
          <w:lang w:val="pl-PL"/>
        </w:rPr>
        <w:t>.</w:t>
      </w:r>
    </w:p>
    <w:p w14:paraId="7589B845" w14:textId="77777777" w:rsidR="00B64749" w:rsidRPr="005445A0" w:rsidRDefault="00B64749" w:rsidP="00651F22">
      <w:pPr>
        <w:pStyle w:val="Tekstpodstawowy1"/>
        <w:widowControl w:val="0"/>
        <w:numPr>
          <w:ilvl w:val="0"/>
          <w:numId w:val="18"/>
        </w:numPr>
        <w:tabs>
          <w:tab w:val="clear" w:pos="720"/>
          <w:tab w:val="num" w:pos="284"/>
        </w:tabs>
        <w:ind w:left="284" w:right="23" w:hanging="284"/>
        <w:rPr>
          <w:rFonts w:ascii="Calibri" w:hAnsi="Calibri" w:cs="Bookman Old Style"/>
          <w:sz w:val="22"/>
          <w:szCs w:val="22"/>
        </w:rPr>
      </w:pPr>
      <w:r w:rsidRPr="005445A0">
        <w:rPr>
          <w:rFonts w:ascii="Calibri" w:hAnsi="Calibri" w:cs="Bookman Old Style"/>
          <w:sz w:val="22"/>
          <w:szCs w:val="22"/>
        </w:rPr>
        <w:t>Wykonawca ma obowiązek przedłożenia do ponownego sprawdzenia przedmiotu odbioru częściowego po usunięciu wad i usterek z zachowaniem wymogów przewidzianych Umową dla odbioru częściowego. Procedurę odbioru powtarza się aż do czasu dokonania przez Zamawiającego odbioru albo skorzystania przez Zmawiającego z prawa odstąpienia od Umowy.</w:t>
      </w:r>
    </w:p>
    <w:p w14:paraId="3F6F1FD5" w14:textId="77777777" w:rsidR="00B64749" w:rsidRPr="005445A0" w:rsidRDefault="00B64749" w:rsidP="00651F22">
      <w:pPr>
        <w:pStyle w:val="Tekstpodstawowy1"/>
        <w:widowControl w:val="0"/>
        <w:numPr>
          <w:ilvl w:val="0"/>
          <w:numId w:val="18"/>
        </w:numPr>
        <w:tabs>
          <w:tab w:val="clear" w:pos="720"/>
          <w:tab w:val="num" w:pos="284"/>
        </w:tabs>
        <w:ind w:left="284" w:right="23" w:hanging="284"/>
        <w:rPr>
          <w:rFonts w:ascii="Calibri" w:hAnsi="Calibri" w:cs="Bookman Old Style"/>
          <w:sz w:val="22"/>
          <w:szCs w:val="22"/>
        </w:rPr>
      </w:pPr>
      <w:r w:rsidRPr="005445A0">
        <w:rPr>
          <w:rFonts w:ascii="Calibri" w:hAnsi="Calibri" w:cs="Bookman Old Style"/>
          <w:sz w:val="22"/>
          <w:szCs w:val="22"/>
        </w:rPr>
        <w:t>Do odbioru końcowego Zamawiający przystąpi niezwłocznie i dokona sprawdzenia całości Przedmiotu Umowy do 1</w:t>
      </w:r>
      <w:r w:rsidR="00DD6546" w:rsidRPr="005445A0">
        <w:rPr>
          <w:rFonts w:ascii="Calibri" w:hAnsi="Calibri" w:cs="Bookman Old Style"/>
          <w:sz w:val="22"/>
          <w:szCs w:val="22"/>
          <w:lang w:val="pl-PL"/>
        </w:rPr>
        <w:t>4</w:t>
      </w:r>
      <w:r w:rsidRPr="005445A0">
        <w:rPr>
          <w:rFonts w:ascii="Calibri" w:hAnsi="Calibri" w:cs="Bookman Old Style"/>
          <w:sz w:val="22"/>
          <w:szCs w:val="22"/>
        </w:rPr>
        <w:t xml:space="preserve"> dni roboczych liczonych od daty</w:t>
      </w:r>
      <w:r w:rsidR="005251CD" w:rsidRPr="005445A0">
        <w:rPr>
          <w:rFonts w:ascii="Calibri" w:hAnsi="Calibri" w:cs="Bookman Old Style"/>
          <w:sz w:val="22"/>
          <w:szCs w:val="22"/>
          <w:lang w:val="pl-PL"/>
        </w:rPr>
        <w:t xml:space="preserve"> </w:t>
      </w:r>
      <w:r w:rsidRPr="005445A0">
        <w:rPr>
          <w:rFonts w:ascii="Calibri" w:hAnsi="Calibri" w:cs="Bookman Old Style"/>
          <w:sz w:val="22"/>
          <w:szCs w:val="22"/>
        </w:rPr>
        <w:t xml:space="preserve">otrzymania od Wykonawcy całości </w:t>
      </w:r>
      <w:r w:rsidRPr="005445A0">
        <w:rPr>
          <w:rFonts w:ascii="Calibri" w:hAnsi="Calibri" w:cs="Bookman Old Style"/>
          <w:sz w:val="22"/>
          <w:szCs w:val="22"/>
        </w:rPr>
        <w:lastRenderedPageBreak/>
        <w:t>wymaganej dokumentacji związanej z Przedmiotem Umowy oraz otrzymania od Wykonawcy pisemnego zawiadomienia o zakończeniu wszystkich prac i zgłoszenia całości Przedmiotu Umowy do odbioru, przy czym strony ustalają następującą procedurę odbioru końcowego:</w:t>
      </w:r>
    </w:p>
    <w:p w14:paraId="25251675" w14:textId="0965E0AD" w:rsidR="00B64749" w:rsidRPr="005445A0" w:rsidRDefault="00B64749" w:rsidP="00651F22">
      <w:pPr>
        <w:pStyle w:val="Tekstpodstawowy1"/>
        <w:widowControl w:val="0"/>
        <w:numPr>
          <w:ilvl w:val="1"/>
          <w:numId w:val="18"/>
        </w:numPr>
        <w:tabs>
          <w:tab w:val="clear" w:pos="720"/>
        </w:tabs>
        <w:ind w:right="23"/>
        <w:rPr>
          <w:rFonts w:ascii="Calibri" w:hAnsi="Calibri" w:cs="Bookman Old Style"/>
          <w:sz w:val="22"/>
          <w:szCs w:val="22"/>
        </w:rPr>
      </w:pPr>
      <w:r w:rsidRPr="005445A0">
        <w:rPr>
          <w:rFonts w:ascii="Calibri" w:hAnsi="Calibri" w:cs="Bookman Old Style"/>
          <w:sz w:val="22"/>
          <w:szCs w:val="22"/>
        </w:rPr>
        <w:t>Zamawiający powiadomi Wykonawcę pocztą elektroniczną oraz telefonicznie o dniu i</w:t>
      </w:r>
      <w:r w:rsidR="00C87E3B" w:rsidRPr="005445A0">
        <w:rPr>
          <w:rFonts w:ascii="Calibri" w:hAnsi="Calibri" w:cs="Bookman Old Style"/>
          <w:sz w:val="22"/>
          <w:szCs w:val="22"/>
          <w:lang w:val="pl-PL"/>
        </w:rPr>
        <w:t> </w:t>
      </w:r>
      <w:r w:rsidRPr="005445A0">
        <w:rPr>
          <w:rFonts w:ascii="Calibri" w:hAnsi="Calibri" w:cs="Bookman Old Style"/>
          <w:sz w:val="22"/>
          <w:szCs w:val="22"/>
        </w:rPr>
        <w:t>godzinie rozpoczęcia czynności odbioru,</w:t>
      </w:r>
    </w:p>
    <w:p w14:paraId="1ADB4572" w14:textId="77777777" w:rsidR="00B64749" w:rsidRPr="005445A0" w:rsidRDefault="00B64749" w:rsidP="00651F22">
      <w:pPr>
        <w:pStyle w:val="Tekstpodstawowy1"/>
        <w:widowControl w:val="0"/>
        <w:numPr>
          <w:ilvl w:val="1"/>
          <w:numId w:val="18"/>
        </w:numPr>
        <w:tabs>
          <w:tab w:val="clear" w:pos="720"/>
        </w:tabs>
        <w:ind w:right="23"/>
        <w:rPr>
          <w:rFonts w:ascii="Calibri" w:hAnsi="Calibri" w:cs="Bookman Old Style"/>
          <w:sz w:val="22"/>
          <w:szCs w:val="22"/>
        </w:rPr>
      </w:pPr>
      <w:r w:rsidRPr="005445A0">
        <w:rPr>
          <w:rFonts w:ascii="Calibri" w:hAnsi="Calibri" w:cs="Bookman Old Style"/>
          <w:sz w:val="22"/>
          <w:szCs w:val="22"/>
        </w:rPr>
        <w:t>do odbioru Wykonawca deleguje co najmniej jednego pisemnie upoważnionego przedstawiciela, którego pełnomocnictwo zostanie załączone do protokołu odbioru,</w:t>
      </w:r>
    </w:p>
    <w:p w14:paraId="6903F011" w14:textId="77777777" w:rsidR="00B64749" w:rsidRPr="005445A0" w:rsidRDefault="00B64749" w:rsidP="00651F22">
      <w:pPr>
        <w:pStyle w:val="Tekstpodstawowy1"/>
        <w:widowControl w:val="0"/>
        <w:numPr>
          <w:ilvl w:val="1"/>
          <w:numId w:val="18"/>
        </w:numPr>
        <w:tabs>
          <w:tab w:val="clear" w:pos="720"/>
        </w:tabs>
        <w:ind w:right="23"/>
        <w:rPr>
          <w:rFonts w:ascii="Calibri" w:hAnsi="Calibri" w:cs="Bookman Old Style"/>
          <w:sz w:val="22"/>
          <w:szCs w:val="22"/>
        </w:rPr>
      </w:pPr>
      <w:r w:rsidRPr="005445A0">
        <w:rPr>
          <w:rFonts w:ascii="Calibri" w:hAnsi="Calibri" w:cs="Bookman Old Style"/>
          <w:sz w:val="22"/>
          <w:szCs w:val="22"/>
        </w:rPr>
        <w:t xml:space="preserve">po sprawdzeniu kompletności dokumentacji, całego Przedmiotu Umowy i stwierdzeniu jego wykonania zgodnie z Umową oraz sprawdzeniu bezusterkowego działania </w:t>
      </w:r>
      <w:r w:rsidR="00547D64" w:rsidRPr="005445A0">
        <w:rPr>
          <w:rFonts w:ascii="Calibri" w:hAnsi="Calibri" w:cs="Bookman Old Style"/>
          <w:sz w:val="22"/>
          <w:szCs w:val="22"/>
          <w:lang w:val="pl-PL"/>
        </w:rPr>
        <w:t xml:space="preserve">Systemu </w:t>
      </w:r>
      <w:r w:rsidRPr="005445A0">
        <w:rPr>
          <w:rFonts w:ascii="Calibri" w:hAnsi="Calibri" w:cs="Bookman Old Style"/>
          <w:sz w:val="22"/>
          <w:szCs w:val="22"/>
        </w:rPr>
        <w:t>nastąpi protokolarny odbiór końcowy Przedmiotu Umowy,</w:t>
      </w:r>
    </w:p>
    <w:p w14:paraId="571DAB38" w14:textId="24690F50" w:rsidR="00B64749" w:rsidRPr="005445A0" w:rsidRDefault="00B64749" w:rsidP="00651F22">
      <w:pPr>
        <w:pStyle w:val="Tekstpodstawowy1"/>
        <w:widowControl w:val="0"/>
        <w:numPr>
          <w:ilvl w:val="1"/>
          <w:numId w:val="18"/>
        </w:numPr>
        <w:tabs>
          <w:tab w:val="clear" w:pos="720"/>
        </w:tabs>
        <w:ind w:right="23"/>
        <w:rPr>
          <w:rFonts w:ascii="Calibri" w:hAnsi="Calibri" w:cs="Bookman Old Style"/>
          <w:sz w:val="22"/>
          <w:szCs w:val="22"/>
        </w:rPr>
      </w:pPr>
      <w:r w:rsidRPr="005445A0">
        <w:rPr>
          <w:rFonts w:ascii="Calibri" w:hAnsi="Calibri" w:cs="Bookman Old Style"/>
          <w:sz w:val="22"/>
          <w:szCs w:val="22"/>
        </w:rPr>
        <w:t>jeżeli w toku odbioru zostanie stwierdzona niekompletność dokumentacji, niewykonanie modernizacji lub wdrożenia Systemu niezgodnie z Umową lub jego wadliwe działanie (z</w:t>
      </w:r>
      <w:r w:rsidR="00C87E3B" w:rsidRPr="005445A0">
        <w:rPr>
          <w:rFonts w:ascii="Calibri" w:hAnsi="Calibri" w:cs="Bookman Old Style"/>
          <w:sz w:val="22"/>
          <w:szCs w:val="22"/>
          <w:lang w:val="pl-PL"/>
        </w:rPr>
        <w:t> </w:t>
      </w:r>
      <w:r w:rsidRPr="005445A0">
        <w:rPr>
          <w:rFonts w:ascii="Calibri" w:hAnsi="Calibri" w:cs="Bookman Old Style"/>
          <w:sz w:val="22"/>
          <w:szCs w:val="22"/>
        </w:rPr>
        <w:t>wadami bądź usterkami) Zamawiający sporządzi i doręczy Wykonawcy protokół, w którym:</w:t>
      </w:r>
    </w:p>
    <w:p w14:paraId="283E6487" w14:textId="77777777" w:rsidR="00B64749" w:rsidRPr="005445A0" w:rsidRDefault="00B64749" w:rsidP="00F44460">
      <w:pPr>
        <w:pStyle w:val="Tekstpodstawowy1"/>
        <w:widowControl w:val="0"/>
        <w:numPr>
          <w:ilvl w:val="2"/>
          <w:numId w:val="50"/>
        </w:numPr>
        <w:ind w:left="1134" w:right="23"/>
        <w:rPr>
          <w:rFonts w:ascii="Calibri" w:hAnsi="Calibri" w:cs="Bookman Old Style"/>
          <w:sz w:val="22"/>
          <w:szCs w:val="22"/>
        </w:rPr>
      </w:pPr>
      <w:r w:rsidRPr="005445A0">
        <w:rPr>
          <w:rFonts w:ascii="Calibri" w:hAnsi="Calibri" w:cs="Bookman Old Style"/>
          <w:sz w:val="22"/>
          <w:szCs w:val="22"/>
        </w:rPr>
        <w:t>odmówi odbioru końcowego Przedmiotu umowy,</w:t>
      </w:r>
    </w:p>
    <w:p w14:paraId="7CA35912" w14:textId="77777777" w:rsidR="00B64749" w:rsidRPr="005445A0" w:rsidRDefault="00B64749" w:rsidP="00F44460">
      <w:pPr>
        <w:pStyle w:val="Tekstpodstawowy1"/>
        <w:widowControl w:val="0"/>
        <w:numPr>
          <w:ilvl w:val="2"/>
          <w:numId w:val="50"/>
        </w:numPr>
        <w:ind w:left="1134" w:right="23"/>
        <w:rPr>
          <w:rFonts w:ascii="Calibri" w:hAnsi="Calibri" w:cs="Bookman Old Style"/>
          <w:sz w:val="22"/>
          <w:szCs w:val="22"/>
        </w:rPr>
      </w:pPr>
      <w:r w:rsidRPr="005445A0">
        <w:rPr>
          <w:rFonts w:ascii="Calibri" w:hAnsi="Calibri" w:cs="Bookman Old Style"/>
          <w:sz w:val="22"/>
          <w:szCs w:val="22"/>
        </w:rPr>
        <w:t>wskaże przyczyny odmowy odbioru,</w:t>
      </w:r>
    </w:p>
    <w:p w14:paraId="219CF310" w14:textId="77777777" w:rsidR="00B64749" w:rsidRPr="005445A0" w:rsidRDefault="00B64749" w:rsidP="00F44460">
      <w:pPr>
        <w:pStyle w:val="Tekstpodstawowy1"/>
        <w:widowControl w:val="0"/>
        <w:numPr>
          <w:ilvl w:val="2"/>
          <w:numId w:val="50"/>
        </w:numPr>
        <w:ind w:left="1134" w:right="23"/>
        <w:rPr>
          <w:rFonts w:ascii="Calibri" w:hAnsi="Calibri" w:cs="Bookman Old Style"/>
          <w:sz w:val="22"/>
          <w:szCs w:val="22"/>
        </w:rPr>
      </w:pPr>
      <w:r w:rsidRPr="005445A0">
        <w:rPr>
          <w:rFonts w:ascii="Calibri" w:hAnsi="Calibri" w:cs="Bookman Old Style"/>
          <w:sz w:val="22"/>
          <w:szCs w:val="22"/>
        </w:rPr>
        <w:t>zakreśli termin nie krótszy niż 2 dni kalendarzowe na usunięcie przez Wykonawcę stwierdzonych braków, wad lub usterek Systemu,</w:t>
      </w:r>
    </w:p>
    <w:p w14:paraId="1D257977" w14:textId="77777777" w:rsidR="00B64749" w:rsidRPr="005445A0" w:rsidRDefault="00B64749" w:rsidP="00651F22">
      <w:pPr>
        <w:pStyle w:val="Tekstpodstawowy1"/>
        <w:widowControl w:val="0"/>
        <w:numPr>
          <w:ilvl w:val="1"/>
          <w:numId w:val="18"/>
        </w:numPr>
        <w:tabs>
          <w:tab w:val="clear" w:pos="720"/>
        </w:tabs>
        <w:ind w:right="23"/>
        <w:rPr>
          <w:rFonts w:ascii="Calibri" w:hAnsi="Calibri" w:cs="Bookman Old Style"/>
          <w:sz w:val="22"/>
          <w:szCs w:val="22"/>
        </w:rPr>
      </w:pPr>
      <w:r w:rsidRPr="005445A0">
        <w:rPr>
          <w:rFonts w:ascii="Calibri" w:hAnsi="Calibri" w:cs="Bookman Old Style"/>
          <w:sz w:val="22"/>
          <w:szCs w:val="22"/>
        </w:rPr>
        <w:t>odbiór końcowy nastąpi z chwilą podpisania końcowego protokołu odbioru bez zastrzeżeń, stwierdzającego kompletność wykonania Przedmiotu Umowy, prawidłowość działania Systemu zgodnie z wymaganiami Zamawiającego, ofertą Wykonawcy oraz celem jakiemu Przedmiot Umowy ma służyć.</w:t>
      </w:r>
    </w:p>
    <w:p w14:paraId="41B19D1A" w14:textId="6D7D27F5" w:rsidR="00B64749" w:rsidRPr="005445A0" w:rsidRDefault="00B64749" w:rsidP="00651F22">
      <w:pPr>
        <w:pStyle w:val="Tekstpodstawowy1"/>
        <w:widowControl w:val="0"/>
        <w:numPr>
          <w:ilvl w:val="0"/>
          <w:numId w:val="18"/>
        </w:numPr>
        <w:tabs>
          <w:tab w:val="clear" w:pos="720"/>
          <w:tab w:val="num" w:pos="284"/>
        </w:tabs>
        <w:ind w:left="284" w:right="23" w:hanging="284"/>
        <w:rPr>
          <w:rFonts w:ascii="Calibri" w:hAnsi="Calibri" w:cs="Bookman Old Style"/>
          <w:sz w:val="22"/>
          <w:szCs w:val="22"/>
        </w:rPr>
      </w:pPr>
      <w:r w:rsidRPr="005445A0">
        <w:rPr>
          <w:rFonts w:ascii="Calibri" w:hAnsi="Calibri" w:cs="Bookman Old Style"/>
          <w:sz w:val="22"/>
          <w:szCs w:val="22"/>
        </w:rPr>
        <w:t>W przypadku odmowy odbioru końcowego przez Zamawiającego Wykonawca ma obowiązek ponownego zgłoszenia do odbioru końcowego przedmiotu umowy po usunięciu wszystkich braków, wad i usterek Systemu z zachowaniem wymogów przewidzianych niniejszą Umową w</w:t>
      </w:r>
      <w:r w:rsidR="00C87E3B" w:rsidRPr="005445A0">
        <w:rPr>
          <w:rFonts w:ascii="Calibri" w:hAnsi="Calibri" w:cs="Bookman Old Style"/>
          <w:sz w:val="22"/>
          <w:szCs w:val="22"/>
          <w:lang w:val="pl-PL"/>
        </w:rPr>
        <w:t> </w:t>
      </w:r>
      <w:r w:rsidRPr="005445A0">
        <w:rPr>
          <w:rFonts w:ascii="Calibri" w:hAnsi="Calibri" w:cs="Bookman Old Style"/>
          <w:sz w:val="22"/>
          <w:szCs w:val="22"/>
        </w:rPr>
        <w:t>zakresie zgłoszenia odbioru końcowego. Procedurę odbioru końcowego powtarza się aż do czasu dokonania przez Zamawiającego odbioru albo skorzystania przez Zamawiającego z prawa odstąpienia od Umowy.</w:t>
      </w:r>
    </w:p>
    <w:p w14:paraId="55E4C43D" w14:textId="77777777" w:rsidR="00B64749" w:rsidRPr="005445A0" w:rsidRDefault="00B64749" w:rsidP="00651F22">
      <w:pPr>
        <w:pStyle w:val="Tekstpodstawowy1"/>
        <w:widowControl w:val="0"/>
        <w:numPr>
          <w:ilvl w:val="0"/>
          <w:numId w:val="18"/>
        </w:numPr>
        <w:tabs>
          <w:tab w:val="clear" w:pos="720"/>
          <w:tab w:val="num" w:pos="284"/>
        </w:tabs>
        <w:ind w:left="284" w:right="23" w:hanging="284"/>
        <w:rPr>
          <w:rFonts w:ascii="Calibri" w:hAnsi="Calibri" w:cs="Bookman Old Style"/>
          <w:sz w:val="22"/>
          <w:szCs w:val="22"/>
        </w:rPr>
      </w:pPr>
      <w:r w:rsidRPr="005445A0">
        <w:rPr>
          <w:rFonts w:ascii="Calibri" w:hAnsi="Calibri" w:cs="Bookman Old Style"/>
          <w:sz w:val="22"/>
          <w:szCs w:val="22"/>
        </w:rPr>
        <w:t>Za datę wykonania Przedmiotu Umowy w części lub w całości uważa się datę podpisania przez Zamawiającego odpowiednio protokołu odbioru częściowego lub protokołu odbioru końcowego bez zastrzeżeń. Protokół odbioru sporządzony zostanie w formie pisemnej, pod rygorem nieważności, w dwóch egzemplarzach, po jednym dla każdej ze Stron. O ile z Umowy lub przepisów prawa nie wynika inaczej, jedynie podpisany przez obie Strony Protokół Odbioru jest podstawą do dokonania zapłaty odpowiedniej części Wynagrodzenia. Zamawiający nie dopuszcza protokołów odbioru wystawionych jednostronnie przez Wykonawcę.</w:t>
      </w:r>
    </w:p>
    <w:p w14:paraId="4449312D" w14:textId="77777777" w:rsidR="00B64749" w:rsidRPr="005445A0" w:rsidRDefault="00B64749" w:rsidP="00651F22">
      <w:pPr>
        <w:pStyle w:val="Tekstpodstawowy1"/>
        <w:widowControl w:val="0"/>
        <w:numPr>
          <w:ilvl w:val="0"/>
          <w:numId w:val="18"/>
        </w:numPr>
        <w:tabs>
          <w:tab w:val="clear" w:pos="720"/>
          <w:tab w:val="num" w:pos="284"/>
        </w:tabs>
        <w:ind w:left="284" w:right="23" w:hanging="284"/>
        <w:rPr>
          <w:rFonts w:ascii="Calibri" w:hAnsi="Calibri" w:cs="Bookman Old Style"/>
          <w:sz w:val="22"/>
          <w:szCs w:val="22"/>
        </w:rPr>
      </w:pPr>
      <w:r w:rsidRPr="005445A0">
        <w:rPr>
          <w:rFonts w:ascii="Calibri" w:hAnsi="Calibri" w:cs="Bookman Old Style"/>
          <w:sz w:val="22"/>
          <w:szCs w:val="22"/>
        </w:rPr>
        <w:t>Brak odbioru wskazanych etapów nie wstrzymuje biegu terminu do wykonania dalszych elementów Przedmiotu Umowy zgodnie z Harmonogramem Ramowym i pozostałych obowiązków Wykonawcy określonych w Umowie.</w:t>
      </w:r>
    </w:p>
    <w:p w14:paraId="46F05D18" w14:textId="77777777" w:rsidR="00B64749" w:rsidRPr="005445A0" w:rsidRDefault="00B64749" w:rsidP="00651F22">
      <w:pPr>
        <w:pStyle w:val="Tekstpodstawowy1"/>
        <w:widowControl w:val="0"/>
        <w:numPr>
          <w:ilvl w:val="0"/>
          <w:numId w:val="18"/>
        </w:numPr>
        <w:tabs>
          <w:tab w:val="clear" w:pos="720"/>
          <w:tab w:val="num" w:pos="284"/>
        </w:tabs>
        <w:ind w:left="284" w:right="23" w:hanging="284"/>
        <w:rPr>
          <w:rFonts w:ascii="Calibri" w:hAnsi="Calibri" w:cs="Bookman Old Style"/>
          <w:sz w:val="22"/>
          <w:szCs w:val="22"/>
        </w:rPr>
      </w:pPr>
      <w:r w:rsidRPr="005445A0">
        <w:rPr>
          <w:rFonts w:ascii="Calibri" w:hAnsi="Calibri" w:cs="Bookman Old Style"/>
          <w:sz w:val="22"/>
          <w:szCs w:val="22"/>
        </w:rPr>
        <w:t xml:space="preserve">Zamawiający zastrzega sobie prawo dokonania weryfikacji wykonania Przedmiotu Umowy lub poszczególnych jego części przez podmiot zewnętrzny (osobę fizyczną lub prawną, bądź jednostkę nieposiadającą osobowości prawnej). Zamawiający ma prawo do weryfikacji należytego wykonania Umowy dowolną metodą, w tym także z wykorzystaniem opinii zewnętrznego audytora. W szczególności uzgodnienie określonych scenariuszy testowych nie wyklucza prawa do weryfikacji prac innymi testami. </w:t>
      </w:r>
    </w:p>
    <w:p w14:paraId="0E304214" w14:textId="77777777" w:rsidR="00B64749" w:rsidRPr="005445A0" w:rsidRDefault="00B64749" w:rsidP="00651F22">
      <w:pPr>
        <w:pStyle w:val="Tekstpodstawowy1"/>
        <w:widowControl w:val="0"/>
        <w:numPr>
          <w:ilvl w:val="0"/>
          <w:numId w:val="18"/>
        </w:numPr>
        <w:tabs>
          <w:tab w:val="clear" w:pos="720"/>
          <w:tab w:val="num" w:pos="284"/>
        </w:tabs>
        <w:ind w:left="284" w:right="23" w:hanging="284"/>
        <w:rPr>
          <w:rFonts w:ascii="Calibri" w:hAnsi="Calibri" w:cs="Bookman Old Style"/>
          <w:sz w:val="22"/>
          <w:szCs w:val="22"/>
        </w:rPr>
      </w:pPr>
      <w:r w:rsidRPr="005445A0">
        <w:rPr>
          <w:rFonts w:ascii="Calibri" w:hAnsi="Calibri" w:cs="Bookman Old Style"/>
          <w:sz w:val="22"/>
          <w:szCs w:val="22"/>
        </w:rPr>
        <w:t>Powierzenie weryfikacji wykonania Przedmiotu Umowy lub poszczególnych jego części podmiotowi zewnętrznemu oznacza przeniesienie na niego praw i obowiązków w zakresie kontroli i sporządzenia protokołu/protokołów odbioru, jakie niniejszą Umową ustalone zostały dla Zamawiającego.</w:t>
      </w:r>
    </w:p>
    <w:p w14:paraId="6C63C35E" w14:textId="7572CF2C" w:rsidR="00B64749" w:rsidRPr="005445A0" w:rsidRDefault="00B64749" w:rsidP="00651F22">
      <w:pPr>
        <w:pStyle w:val="Tekstpodstawowy1"/>
        <w:widowControl w:val="0"/>
        <w:numPr>
          <w:ilvl w:val="0"/>
          <w:numId w:val="18"/>
        </w:numPr>
        <w:tabs>
          <w:tab w:val="clear" w:pos="720"/>
          <w:tab w:val="num" w:pos="284"/>
        </w:tabs>
        <w:ind w:left="284" w:right="23" w:hanging="284"/>
        <w:rPr>
          <w:rFonts w:ascii="Calibri" w:hAnsi="Calibri" w:cs="Bookman Old Style"/>
          <w:sz w:val="22"/>
          <w:szCs w:val="22"/>
        </w:rPr>
      </w:pPr>
      <w:r w:rsidRPr="005445A0">
        <w:rPr>
          <w:rFonts w:ascii="Calibri" w:hAnsi="Calibri" w:cs="Bookman Old Style"/>
          <w:sz w:val="22"/>
          <w:szCs w:val="22"/>
        </w:rPr>
        <w:t xml:space="preserve">Dokonanie odbioru nie zwalnia Wykonawcy od odpowiedzialności, jeżeli na podstawie dotychczasowych prac wiedział lub jako podmiot profesjonalny powinien był wiedzieć, że odebrany Przedmiot Umowy nie spełnia wymagań określonych w Umowie i nie wpływa na możliwość skorzystania przez Zamawiającego z uprawnień przysługujących na mocy powszechnie obowiązujących przepisów prawa lub Umowy w przypadku nienależytego wykonania Umowy, </w:t>
      </w:r>
      <w:r w:rsidRPr="005445A0">
        <w:rPr>
          <w:rFonts w:ascii="Calibri" w:hAnsi="Calibri" w:cs="Bookman Old Style"/>
          <w:sz w:val="22"/>
          <w:szCs w:val="22"/>
        </w:rPr>
        <w:lastRenderedPageBreak/>
        <w:t>w</w:t>
      </w:r>
      <w:r w:rsidR="00C87E3B" w:rsidRPr="005445A0">
        <w:rPr>
          <w:rFonts w:ascii="Calibri" w:hAnsi="Calibri" w:cs="Bookman Old Style"/>
          <w:sz w:val="22"/>
          <w:szCs w:val="22"/>
          <w:lang w:val="pl-PL"/>
        </w:rPr>
        <w:t> </w:t>
      </w:r>
      <w:r w:rsidRPr="005445A0">
        <w:rPr>
          <w:rFonts w:ascii="Calibri" w:hAnsi="Calibri" w:cs="Bookman Old Style"/>
          <w:sz w:val="22"/>
          <w:szCs w:val="22"/>
        </w:rPr>
        <w:t>tym w szczególności naliczenia kar umownych, dochodzenia odszkodowań oraz odstąpienia od Umowy, jeżeli fakt nienależytego wykonania umowy zostanie ujawniony po wykonaniu Umowy.</w:t>
      </w:r>
    </w:p>
    <w:p w14:paraId="4A4ADFA3" w14:textId="77777777" w:rsidR="002301DE" w:rsidRPr="005445A0" w:rsidRDefault="002301DE" w:rsidP="002301DE">
      <w:pPr>
        <w:pStyle w:val="Tekstpodstawowy1"/>
        <w:widowControl w:val="0"/>
        <w:ind w:left="284" w:right="23"/>
        <w:rPr>
          <w:rFonts w:ascii="Calibri" w:hAnsi="Calibri" w:cs="Arial"/>
          <w:sz w:val="22"/>
          <w:szCs w:val="22"/>
          <w:lang w:eastAsia="en-US"/>
        </w:rPr>
      </w:pPr>
    </w:p>
    <w:p w14:paraId="35725F09" w14:textId="77777777" w:rsidR="003D1821" w:rsidRPr="005445A0" w:rsidRDefault="003D1821" w:rsidP="002301DE">
      <w:pPr>
        <w:pStyle w:val="Nagwek1"/>
        <w:tabs>
          <w:tab w:val="num" w:pos="284"/>
        </w:tabs>
      </w:pPr>
      <w:r w:rsidRPr="005445A0">
        <w:t>§ 11</w:t>
      </w:r>
      <w:r w:rsidRPr="005445A0">
        <w:br/>
      </w:r>
      <w:r w:rsidR="00960298" w:rsidRPr="005445A0">
        <w:t xml:space="preserve">Gwarancja </w:t>
      </w:r>
    </w:p>
    <w:p w14:paraId="7FB4A88B" w14:textId="77777777" w:rsidR="003D1821" w:rsidRPr="005445A0" w:rsidRDefault="003D1821" w:rsidP="00651F22">
      <w:pPr>
        <w:pStyle w:val="Tekstpodstawowy1"/>
        <w:widowControl w:val="0"/>
        <w:numPr>
          <w:ilvl w:val="0"/>
          <w:numId w:val="1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oświadcza, że udziela Zamawiającemu gwarancji </w:t>
      </w:r>
      <w:r w:rsidR="008D452D" w:rsidRPr="005445A0">
        <w:rPr>
          <w:rFonts w:ascii="Calibri" w:hAnsi="Calibri" w:cs="Arial"/>
          <w:color w:val="000000"/>
          <w:sz w:val="22"/>
          <w:szCs w:val="22"/>
          <w:lang w:val="pl-PL" w:eastAsia="en-US"/>
        </w:rPr>
        <w:t xml:space="preserve">jakości </w:t>
      </w:r>
      <w:r w:rsidRPr="005445A0">
        <w:rPr>
          <w:rFonts w:ascii="Calibri" w:hAnsi="Calibri" w:cs="Arial"/>
          <w:color w:val="000000"/>
          <w:sz w:val="22"/>
          <w:szCs w:val="22"/>
          <w:lang w:eastAsia="en-US"/>
        </w:rPr>
        <w:t xml:space="preserve">na </w:t>
      </w:r>
      <w:r w:rsidR="00980D1F" w:rsidRPr="005445A0">
        <w:rPr>
          <w:rFonts w:ascii="Calibri" w:hAnsi="Calibri" w:cs="Arial"/>
          <w:color w:val="000000"/>
          <w:sz w:val="22"/>
          <w:szCs w:val="22"/>
          <w:lang w:val="pl-PL" w:eastAsia="en-US"/>
        </w:rPr>
        <w:t>przedmiot</w:t>
      </w:r>
      <w:r w:rsidR="008D452D" w:rsidRPr="005445A0">
        <w:rPr>
          <w:rFonts w:ascii="Calibri" w:hAnsi="Calibri" w:cs="Arial"/>
          <w:color w:val="000000"/>
          <w:sz w:val="22"/>
          <w:szCs w:val="22"/>
          <w:lang w:val="pl-PL" w:eastAsia="en-US"/>
        </w:rPr>
        <w:t xml:space="preserve"> U</w:t>
      </w:r>
      <w:r w:rsidR="00D75E8F" w:rsidRPr="005445A0">
        <w:rPr>
          <w:rFonts w:ascii="Calibri" w:hAnsi="Calibri" w:cs="Arial"/>
          <w:color w:val="000000"/>
          <w:sz w:val="22"/>
          <w:szCs w:val="22"/>
          <w:lang w:val="pl-PL" w:eastAsia="en-US"/>
        </w:rPr>
        <w:t xml:space="preserve">mowy </w:t>
      </w:r>
      <w:r w:rsidRPr="005445A0">
        <w:rPr>
          <w:rFonts w:ascii="Calibri" w:hAnsi="Calibri" w:cs="Arial"/>
          <w:color w:val="000000"/>
          <w:sz w:val="22"/>
          <w:szCs w:val="22"/>
          <w:lang w:eastAsia="en-US"/>
        </w:rPr>
        <w:t xml:space="preserve">na zasadach opisanych poniżej. </w:t>
      </w:r>
    </w:p>
    <w:p w14:paraId="50B2D940" w14:textId="77777777" w:rsidR="003D1821" w:rsidRPr="005445A0" w:rsidRDefault="003D1821" w:rsidP="00651F22">
      <w:pPr>
        <w:pStyle w:val="Tekstpodstawowy1"/>
        <w:widowControl w:val="0"/>
        <w:numPr>
          <w:ilvl w:val="0"/>
          <w:numId w:val="1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Gwarancja udzielana jest w ramach Wynagrodzenia, a Wykonawcy nie jest należne jakiekolwiek dodatkowe wynagrodzenie z tytułu wykonania świadczeń gwarancyjnych. </w:t>
      </w:r>
    </w:p>
    <w:p w14:paraId="784556B8" w14:textId="77777777" w:rsidR="00D75E8F" w:rsidRPr="005445A0" w:rsidRDefault="003D1821" w:rsidP="00651F22">
      <w:pPr>
        <w:pStyle w:val="Tekstpodstawowy1"/>
        <w:widowControl w:val="0"/>
        <w:numPr>
          <w:ilvl w:val="0"/>
          <w:numId w:val="1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Gwarancja </w:t>
      </w:r>
      <w:r w:rsidR="00323DB3" w:rsidRPr="005445A0">
        <w:rPr>
          <w:rFonts w:ascii="Calibri" w:hAnsi="Calibri" w:cs="Arial"/>
          <w:color w:val="000000"/>
          <w:sz w:val="22"/>
          <w:szCs w:val="22"/>
          <w:lang w:eastAsia="en-US"/>
        </w:rPr>
        <w:t xml:space="preserve">na </w:t>
      </w:r>
      <w:r w:rsidR="00517F6A" w:rsidRPr="005445A0">
        <w:rPr>
          <w:rFonts w:ascii="Calibri" w:hAnsi="Calibri" w:cs="Arial"/>
          <w:color w:val="000000"/>
          <w:sz w:val="22"/>
          <w:szCs w:val="22"/>
          <w:lang w:eastAsia="en-US"/>
        </w:rPr>
        <w:t>System</w:t>
      </w:r>
      <w:r w:rsidR="00D75E8F" w:rsidRPr="005445A0">
        <w:rPr>
          <w:rFonts w:ascii="Calibri" w:hAnsi="Calibri" w:cs="Arial"/>
          <w:color w:val="000000"/>
          <w:sz w:val="22"/>
          <w:szCs w:val="22"/>
          <w:lang w:eastAsia="en-US"/>
        </w:rPr>
        <w:t xml:space="preserve"> </w:t>
      </w:r>
      <w:r w:rsidRPr="005445A0">
        <w:rPr>
          <w:rFonts w:ascii="Calibri" w:hAnsi="Calibri" w:cs="Arial"/>
          <w:color w:val="000000"/>
          <w:sz w:val="22"/>
          <w:szCs w:val="22"/>
          <w:lang w:eastAsia="en-US"/>
        </w:rPr>
        <w:t>udzielona jes</w:t>
      </w:r>
      <w:r w:rsidR="00377000" w:rsidRPr="005445A0">
        <w:rPr>
          <w:rFonts w:ascii="Calibri" w:hAnsi="Calibri" w:cs="Arial"/>
          <w:color w:val="000000"/>
          <w:sz w:val="22"/>
          <w:szCs w:val="22"/>
          <w:lang w:eastAsia="en-US"/>
        </w:rPr>
        <w:t xml:space="preserve">t począwszy </w:t>
      </w:r>
      <w:r w:rsidR="005251CD" w:rsidRPr="005445A0">
        <w:rPr>
          <w:rFonts w:ascii="Calibri" w:hAnsi="Calibri" w:cs="Arial"/>
          <w:color w:val="000000"/>
          <w:sz w:val="22"/>
          <w:szCs w:val="22"/>
          <w:lang w:val="pl-PL" w:eastAsia="en-US"/>
        </w:rPr>
        <w:t>od dnia odbioru końcowego</w:t>
      </w:r>
      <w:r w:rsidR="00377000" w:rsidRPr="005445A0">
        <w:rPr>
          <w:rFonts w:ascii="Calibri" w:hAnsi="Calibri" w:cs="Arial"/>
          <w:color w:val="000000"/>
          <w:sz w:val="22"/>
          <w:szCs w:val="22"/>
          <w:lang w:val="pl-PL" w:eastAsia="en-US"/>
        </w:rPr>
        <w:t xml:space="preserve"> </w:t>
      </w:r>
      <w:r w:rsidR="00980D1F" w:rsidRPr="005445A0">
        <w:rPr>
          <w:rFonts w:ascii="Calibri" w:hAnsi="Calibri" w:cs="Arial"/>
          <w:color w:val="000000"/>
          <w:sz w:val="22"/>
          <w:szCs w:val="22"/>
          <w:lang w:val="pl-PL" w:eastAsia="en-US"/>
        </w:rPr>
        <w:t>przedmiotu umowy</w:t>
      </w:r>
      <w:r w:rsidR="00377000" w:rsidRPr="005445A0">
        <w:rPr>
          <w:rFonts w:ascii="Calibri" w:hAnsi="Calibri" w:cs="Arial"/>
          <w:color w:val="000000"/>
          <w:sz w:val="22"/>
          <w:szCs w:val="22"/>
          <w:lang w:val="pl-PL" w:eastAsia="en-US"/>
        </w:rPr>
        <w:t xml:space="preserve"> </w:t>
      </w:r>
      <w:r w:rsidRPr="005445A0">
        <w:rPr>
          <w:rFonts w:ascii="Calibri" w:hAnsi="Calibri" w:cs="Arial"/>
          <w:color w:val="000000"/>
          <w:sz w:val="22"/>
          <w:szCs w:val="22"/>
          <w:lang w:eastAsia="en-US"/>
        </w:rPr>
        <w:t xml:space="preserve"> na okres</w:t>
      </w:r>
      <w:r w:rsidR="00D75E8F" w:rsidRPr="005445A0">
        <w:rPr>
          <w:rFonts w:ascii="Calibri" w:hAnsi="Calibri" w:cs="Arial"/>
          <w:color w:val="000000"/>
          <w:sz w:val="22"/>
          <w:szCs w:val="22"/>
          <w:lang w:eastAsia="en-US"/>
        </w:rPr>
        <w:t xml:space="preserve"> </w:t>
      </w:r>
      <w:r w:rsidR="00FC772A" w:rsidRPr="005445A0">
        <w:rPr>
          <w:rFonts w:ascii="Calibri" w:hAnsi="Calibri" w:cs="Arial"/>
          <w:color w:val="000000"/>
          <w:sz w:val="22"/>
          <w:szCs w:val="22"/>
          <w:lang w:val="pl-PL" w:eastAsia="en-US"/>
        </w:rPr>
        <w:t>60</w:t>
      </w:r>
      <w:r w:rsidR="00FC772A" w:rsidRPr="005445A0">
        <w:rPr>
          <w:rFonts w:ascii="Calibri" w:hAnsi="Calibri" w:cs="Arial"/>
          <w:color w:val="000000"/>
          <w:sz w:val="22"/>
          <w:szCs w:val="22"/>
          <w:lang w:eastAsia="en-US"/>
        </w:rPr>
        <w:t xml:space="preserve"> </w:t>
      </w:r>
      <w:r w:rsidRPr="005445A0">
        <w:rPr>
          <w:rFonts w:ascii="Calibri" w:hAnsi="Calibri" w:cs="Arial"/>
          <w:color w:val="000000"/>
          <w:sz w:val="22"/>
          <w:szCs w:val="22"/>
          <w:lang w:eastAsia="en-US"/>
        </w:rPr>
        <w:t>miesięcy</w:t>
      </w:r>
      <w:r w:rsidR="00D75E8F" w:rsidRPr="005445A0">
        <w:rPr>
          <w:rFonts w:ascii="Calibri" w:hAnsi="Calibri" w:cs="Arial"/>
          <w:color w:val="000000"/>
          <w:sz w:val="22"/>
          <w:szCs w:val="22"/>
          <w:lang w:eastAsia="en-US"/>
        </w:rPr>
        <w:t>.</w:t>
      </w:r>
    </w:p>
    <w:p w14:paraId="171CD552" w14:textId="77777777" w:rsidR="003D1821" w:rsidRPr="005445A0" w:rsidRDefault="003D1821" w:rsidP="00651F22">
      <w:pPr>
        <w:pStyle w:val="Tekstpodstawowy1"/>
        <w:widowControl w:val="0"/>
        <w:numPr>
          <w:ilvl w:val="0"/>
          <w:numId w:val="1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 ramach gwarancji na </w:t>
      </w:r>
      <w:r w:rsidR="00517F6A" w:rsidRPr="005445A0">
        <w:rPr>
          <w:rFonts w:ascii="Calibri" w:hAnsi="Calibri" w:cs="Arial"/>
          <w:color w:val="000000"/>
          <w:sz w:val="22"/>
          <w:szCs w:val="22"/>
          <w:lang w:eastAsia="en-US"/>
        </w:rPr>
        <w:t>System</w:t>
      </w:r>
      <w:r w:rsidR="00D75E8F" w:rsidRPr="005445A0">
        <w:rPr>
          <w:rFonts w:ascii="Calibri" w:hAnsi="Calibri" w:cs="Arial"/>
          <w:color w:val="000000"/>
          <w:sz w:val="22"/>
          <w:szCs w:val="22"/>
          <w:lang w:val="pl-PL" w:eastAsia="en-US"/>
        </w:rPr>
        <w:t xml:space="preserve"> </w:t>
      </w:r>
      <w:r w:rsidRPr="005445A0">
        <w:rPr>
          <w:rFonts w:ascii="Calibri" w:hAnsi="Calibri" w:cs="Arial"/>
          <w:color w:val="000000"/>
          <w:sz w:val="22"/>
          <w:szCs w:val="22"/>
          <w:lang w:eastAsia="en-US"/>
        </w:rPr>
        <w:t>Wykonawca będzie świadczył nieodpłatnie następujące usługi:</w:t>
      </w:r>
    </w:p>
    <w:p w14:paraId="483063A9" w14:textId="77777777" w:rsidR="003D1821" w:rsidRPr="005445A0" w:rsidRDefault="003D1821" w:rsidP="00651F22">
      <w:pPr>
        <w:widowControl w:val="0"/>
        <w:numPr>
          <w:ilvl w:val="0"/>
          <w:numId w:val="20"/>
        </w:numPr>
        <w:tabs>
          <w:tab w:val="num" w:pos="284"/>
        </w:tabs>
        <w:spacing w:after="0" w:line="240" w:lineRule="auto"/>
        <w:jc w:val="both"/>
        <w:rPr>
          <w:rFonts w:cs="Arial"/>
        </w:rPr>
      </w:pPr>
      <w:r w:rsidRPr="005445A0">
        <w:rPr>
          <w:rFonts w:cs="Arial"/>
        </w:rPr>
        <w:t>zapewni dostępność Systemu oraz inne parametry zgodnie z SIWZ,</w:t>
      </w:r>
    </w:p>
    <w:p w14:paraId="036C1F11" w14:textId="77777777" w:rsidR="003D1821" w:rsidRPr="005445A0" w:rsidRDefault="003D1821" w:rsidP="00651F22">
      <w:pPr>
        <w:widowControl w:val="0"/>
        <w:numPr>
          <w:ilvl w:val="0"/>
          <w:numId w:val="20"/>
        </w:numPr>
        <w:tabs>
          <w:tab w:val="num" w:pos="284"/>
        </w:tabs>
        <w:spacing w:after="0" w:line="240" w:lineRule="auto"/>
        <w:jc w:val="both"/>
        <w:rPr>
          <w:rFonts w:cs="Arial"/>
        </w:rPr>
      </w:pPr>
      <w:r w:rsidRPr="005445A0">
        <w:rPr>
          <w:rFonts w:cs="Arial"/>
        </w:rPr>
        <w:t xml:space="preserve">będzie usuwał </w:t>
      </w:r>
      <w:r w:rsidR="00E77168" w:rsidRPr="005445A0">
        <w:rPr>
          <w:rFonts w:cs="Arial"/>
        </w:rPr>
        <w:t xml:space="preserve">Awarie, </w:t>
      </w:r>
      <w:r w:rsidRPr="005445A0">
        <w:rPr>
          <w:rFonts w:cs="Arial"/>
        </w:rPr>
        <w:t xml:space="preserve">Błędy </w:t>
      </w:r>
      <w:r w:rsidR="00E77168" w:rsidRPr="005445A0">
        <w:rPr>
          <w:rFonts w:cs="Arial"/>
        </w:rPr>
        <w:t xml:space="preserve">i Wady </w:t>
      </w:r>
      <w:r w:rsidR="005F6C9C" w:rsidRPr="005445A0">
        <w:rPr>
          <w:rFonts w:cs="Arial"/>
        </w:rPr>
        <w:t>(zwane łącznie dalej Problemami)</w:t>
      </w:r>
      <w:r w:rsidR="00323DB3" w:rsidRPr="005445A0">
        <w:rPr>
          <w:rFonts w:cs="Arial"/>
        </w:rPr>
        <w:t>,</w:t>
      </w:r>
    </w:p>
    <w:p w14:paraId="65F08C64" w14:textId="77777777" w:rsidR="003D1821" w:rsidRPr="005445A0" w:rsidRDefault="003D1821" w:rsidP="00651F22">
      <w:pPr>
        <w:widowControl w:val="0"/>
        <w:numPr>
          <w:ilvl w:val="0"/>
          <w:numId w:val="20"/>
        </w:numPr>
        <w:tabs>
          <w:tab w:val="num" w:pos="284"/>
        </w:tabs>
        <w:spacing w:after="0" w:line="240" w:lineRule="auto"/>
        <w:jc w:val="both"/>
        <w:rPr>
          <w:rFonts w:cs="Arial"/>
        </w:rPr>
      </w:pPr>
      <w:r w:rsidRPr="005445A0">
        <w:rPr>
          <w:rFonts w:cs="Arial"/>
        </w:rPr>
        <w:t xml:space="preserve">zapewni możliwość zgłaszania </w:t>
      </w:r>
      <w:r w:rsidR="00F23959" w:rsidRPr="005445A0">
        <w:rPr>
          <w:rFonts w:cs="Arial"/>
        </w:rPr>
        <w:t>Problemów</w:t>
      </w:r>
      <w:r w:rsidRPr="005445A0">
        <w:rPr>
          <w:rFonts w:cs="Arial"/>
        </w:rPr>
        <w:t xml:space="preserve"> w </w:t>
      </w:r>
      <w:r w:rsidR="00D75E8F" w:rsidRPr="005445A0">
        <w:rPr>
          <w:rFonts w:cs="Arial"/>
        </w:rPr>
        <w:t>dni robocze</w:t>
      </w:r>
      <w:r w:rsidR="00BE1AD3" w:rsidRPr="005445A0">
        <w:rPr>
          <w:rFonts w:cs="Arial"/>
        </w:rPr>
        <w:t xml:space="preserve"> w godz. </w:t>
      </w:r>
      <w:r w:rsidR="005F6FCB" w:rsidRPr="005445A0">
        <w:rPr>
          <w:rFonts w:cs="Arial"/>
          <w:i/>
        </w:rPr>
        <w:t>[uzupełnić zgodnie z godzinami pracy jednostki Zamawiającego]</w:t>
      </w:r>
      <w:r w:rsidR="005F6FCB" w:rsidRPr="005445A0">
        <w:rPr>
          <w:rFonts w:cs="Arial"/>
        </w:rPr>
        <w:t xml:space="preserve"> </w:t>
      </w:r>
      <w:r w:rsidR="00BE1AD3" w:rsidRPr="005445A0">
        <w:rPr>
          <w:rFonts w:cs="Arial"/>
        </w:rPr>
        <w:t xml:space="preserve">(dalej: Godziny Pracy) </w:t>
      </w:r>
      <w:r w:rsidRPr="005445A0">
        <w:rPr>
          <w:rFonts w:cs="Arial"/>
        </w:rPr>
        <w:t xml:space="preserve">pod numerami telefonów: </w:t>
      </w:r>
      <w:r w:rsidRPr="005445A0">
        <w:t>………………………………………</w:t>
      </w:r>
      <w:r w:rsidRPr="005445A0">
        <w:rPr>
          <w:rFonts w:cs="Arial"/>
        </w:rPr>
        <w:t>.</w:t>
      </w:r>
      <w:r w:rsidR="00D850F6" w:rsidRPr="005445A0">
        <w:rPr>
          <w:rFonts w:cs="Arial"/>
        </w:rPr>
        <w:t>,</w:t>
      </w:r>
    </w:p>
    <w:p w14:paraId="5846C187" w14:textId="77777777" w:rsidR="00BE1AD3" w:rsidRPr="005445A0" w:rsidRDefault="00BE1AD3" w:rsidP="00651F22">
      <w:pPr>
        <w:widowControl w:val="0"/>
        <w:numPr>
          <w:ilvl w:val="0"/>
          <w:numId w:val="20"/>
        </w:numPr>
        <w:tabs>
          <w:tab w:val="num" w:pos="284"/>
        </w:tabs>
        <w:spacing w:after="0" w:line="240" w:lineRule="auto"/>
        <w:jc w:val="both"/>
        <w:rPr>
          <w:rFonts w:cs="Arial"/>
        </w:rPr>
      </w:pPr>
      <w:r w:rsidRPr="005445A0">
        <w:rPr>
          <w:rFonts w:cs="Arial"/>
        </w:rPr>
        <w:t xml:space="preserve">zapewni możliwość zgłaszania </w:t>
      </w:r>
      <w:r w:rsidR="00F23959" w:rsidRPr="005445A0">
        <w:rPr>
          <w:rFonts w:cs="Arial"/>
        </w:rPr>
        <w:t xml:space="preserve">Problemów </w:t>
      </w:r>
      <w:r w:rsidRPr="005445A0">
        <w:rPr>
          <w:rFonts w:cs="Arial"/>
        </w:rPr>
        <w:t xml:space="preserve">na adres e-mail: </w:t>
      </w:r>
      <w:r w:rsidRPr="005445A0">
        <w:t>………………………………………</w:t>
      </w:r>
      <w:r w:rsidR="00D850F6" w:rsidRPr="005445A0">
        <w:rPr>
          <w:rFonts w:cs="Arial"/>
        </w:rPr>
        <w:t>,</w:t>
      </w:r>
    </w:p>
    <w:p w14:paraId="2D7B32C8" w14:textId="77777777" w:rsidR="00D850F6" w:rsidRPr="005445A0" w:rsidRDefault="00D850F6" w:rsidP="00651F22">
      <w:pPr>
        <w:widowControl w:val="0"/>
        <w:numPr>
          <w:ilvl w:val="0"/>
          <w:numId w:val="20"/>
        </w:numPr>
        <w:tabs>
          <w:tab w:val="num" w:pos="284"/>
        </w:tabs>
        <w:spacing w:after="0" w:line="240" w:lineRule="auto"/>
        <w:jc w:val="both"/>
        <w:rPr>
          <w:rFonts w:cs="Arial"/>
        </w:rPr>
      </w:pPr>
      <w:r w:rsidRPr="005445A0">
        <w:rPr>
          <w:rFonts w:cs="Arial"/>
        </w:rPr>
        <w:t>dostarczanie nowych, ulepszonych wersji Oprogramowania Aplikacyjnego lub innych komponentów Systemu będących konsekwencją wykonywania w nich zmian wynikłych ze stwierdzonych niedoskonałości technicznych</w:t>
      </w:r>
      <w:r w:rsidR="00517F6A" w:rsidRPr="005445A0">
        <w:rPr>
          <w:rFonts w:cs="Arial"/>
        </w:rPr>
        <w:t>, zmian w obowiązującym prawie</w:t>
      </w:r>
      <w:r w:rsidR="00985451" w:rsidRPr="005445A0">
        <w:rPr>
          <w:rFonts w:cs="Arial"/>
        </w:rPr>
        <w:t xml:space="preserve"> lub planowego rozwoju Oprogramowania Aplikacyjnego</w:t>
      </w:r>
      <w:r w:rsidRPr="005445A0">
        <w:rPr>
          <w:rFonts w:cs="Arial"/>
        </w:rPr>
        <w:t>,</w:t>
      </w:r>
      <w:r w:rsidR="005251CD" w:rsidRPr="005445A0">
        <w:rPr>
          <w:rFonts w:cs="Arial"/>
        </w:rPr>
        <w:t xml:space="preserve"> a także ich instalowanie w przypadku, gdy Wykonawca lub producent nie przewiduje samodzielnego wykonywania takich czynności przez personel Zamawiającego,</w:t>
      </w:r>
    </w:p>
    <w:p w14:paraId="6A57FB38" w14:textId="77777777" w:rsidR="003D1821" w:rsidRPr="005445A0" w:rsidRDefault="003D1821" w:rsidP="00651F22">
      <w:pPr>
        <w:widowControl w:val="0"/>
        <w:numPr>
          <w:ilvl w:val="0"/>
          <w:numId w:val="20"/>
        </w:numPr>
        <w:tabs>
          <w:tab w:val="num" w:pos="284"/>
        </w:tabs>
        <w:spacing w:after="0" w:line="240" w:lineRule="auto"/>
        <w:jc w:val="both"/>
        <w:rPr>
          <w:rFonts w:cs="Arial"/>
        </w:rPr>
      </w:pPr>
      <w:r w:rsidRPr="005445A0">
        <w:rPr>
          <w:rFonts w:cs="Arial"/>
        </w:rPr>
        <w:t xml:space="preserve">niezwłoczne informowanie o zmianach w programach objętych umową, za pośrednictwem poczty elektronicznej na adres e-mail: </w:t>
      </w:r>
      <w:r w:rsidRPr="005445A0">
        <w:t>………………………………………</w:t>
      </w:r>
      <w:r w:rsidR="00165075" w:rsidRPr="005445A0">
        <w:rPr>
          <w:rFonts w:cs="Arial"/>
        </w:rPr>
        <w:t>,</w:t>
      </w:r>
    </w:p>
    <w:p w14:paraId="4C4D8802" w14:textId="5082BDD9" w:rsidR="003D1821" w:rsidRPr="005445A0" w:rsidRDefault="00401685" w:rsidP="00651F22">
      <w:pPr>
        <w:widowControl w:val="0"/>
        <w:numPr>
          <w:ilvl w:val="0"/>
          <w:numId w:val="20"/>
        </w:numPr>
        <w:tabs>
          <w:tab w:val="num" w:pos="284"/>
        </w:tabs>
        <w:spacing w:after="0" w:line="240" w:lineRule="auto"/>
        <w:jc w:val="both"/>
        <w:rPr>
          <w:rFonts w:cs="Arial"/>
        </w:rPr>
      </w:pPr>
      <w:r w:rsidRPr="005445A0">
        <w:rPr>
          <w:rFonts w:cs="Arial"/>
        </w:rPr>
        <w:t>dostarczanie</w:t>
      </w:r>
      <w:r w:rsidR="00D850F6" w:rsidRPr="005445A0">
        <w:rPr>
          <w:rFonts w:cs="Arial"/>
        </w:rPr>
        <w:t xml:space="preserve"> nowych wersji dokumentacji użytkownika zgodnych co do wersji jak i również zakresu zaimplementowanych i działających funkcji z wersją dostarczonego Oprogramowania Aplikacyjnego</w:t>
      </w:r>
      <w:r w:rsidR="003D1821" w:rsidRPr="005445A0">
        <w:rPr>
          <w:rFonts w:cs="Arial"/>
        </w:rPr>
        <w:t>.</w:t>
      </w:r>
    </w:p>
    <w:p w14:paraId="55678772" w14:textId="3653871B" w:rsidR="003D1821" w:rsidRPr="005445A0" w:rsidRDefault="002D2D3D" w:rsidP="00651F22">
      <w:pPr>
        <w:pStyle w:val="Tekstpodstawowy1"/>
        <w:widowControl w:val="0"/>
        <w:numPr>
          <w:ilvl w:val="0"/>
          <w:numId w:val="1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 ramach udzielonej gwarancji </w:t>
      </w:r>
      <w:r w:rsidRPr="005445A0">
        <w:rPr>
          <w:rFonts w:ascii="Calibri" w:hAnsi="Calibri" w:cs="Arial"/>
          <w:color w:val="000000"/>
          <w:sz w:val="22"/>
          <w:szCs w:val="22"/>
          <w:lang w:val="pl-PL" w:eastAsia="en-US"/>
        </w:rPr>
        <w:t xml:space="preserve">na </w:t>
      </w:r>
      <w:r w:rsidRPr="005445A0">
        <w:rPr>
          <w:rFonts w:ascii="Calibri" w:hAnsi="Calibri" w:cs="Arial"/>
          <w:color w:val="000000"/>
          <w:sz w:val="22"/>
          <w:szCs w:val="22"/>
          <w:lang w:eastAsia="en-US"/>
        </w:rPr>
        <w:t>System</w:t>
      </w:r>
      <w:r w:rsidRPr="005445A0">
        <w:rPr>
          <w:rFonts w:ascii="Calibri" w:hAnsi="Calibri" w:cs="Arial"/>
          <w:color w:val="000000"/>
          <w:sz w:val="22"/>
          <w:szCs w:val="22"/>
          <w:lang w:val="pl-PL" w:eastAsia="en-US"/>
        </w:rPr>
        <w:t xml:space="preserve"> </w:t>
      </w:r>
      <w:r w:rsidRPr="005445A0">
        <w:rPr>
          <w:rFonts w:ascii="Calibri" w:hAnsi="Calibri" w:cs="Arial"/>
          <w:color w:val="000000"/>
          <w:sz w:val="22"/>
          <w:szCs w:val="22"/>
          <w:lang w:eastAsia="en-US"/>
        </w:rPr>
        <w:t xml:space="preserve">Zamawiający jest uprawniony do żądania usunięcia </w:t>
      </w:r>
      <w:r w:rsidRPr="005445A0">
        <w:rPr>
          <w:rFonts w:ascii="Calibri" w:hAnsi="Calibri" w:cs="Arial"/>
          <w:color w:val="000000"/>
          <w:sz w:val="22"/>
          <w:szCs w:val="22"/>
          <w:lang w:val="pl-PL" w:eastAsia="en-US"/>
        </w:rPr>
        <w:t>Problemów</w:t>
      </w:r>
      <w:r w:rsidRPr="005445A0">
        <w:rPr>
          <w:rFonts w:ascii="Calibri" w:hAnsi="Calibri" w:cs="Arial"/>
          <w:color w:val="000000"/>
          <w:sz w:val="22"/>
          <w:szCs w:val="22"/>
          <w:lang w:eastAsia="en-US"/>
        </w:rPr>
        <w:t>, które ujawnią się w trakcie okresu obowiązywania gwarancji.</w:t>
      </w:r>
      <w:r w:rsidRPr="005445A0">
        <w:rPr>
          <w:rFonts w:ascii="Calibri" w:hAnsi="Calibri" w:cs="Arial"/>
          <w:color w:val="000000"/>
          <w:sz w:val="22"/>
          <w:szCs w:val="22"/>
          <w:lang w:val="pl-PL" w:eastAsia="en-US"/>
        </w:rPr>
        <w:t xml:space="preserve"> </w:t>
      </w:r>
      <w:r w:rsidR="003D1821" w:rsidRPr="005445A0">
        <w:rPr>
          <w:rFonts w:ascii="Calibri" w:hAnsi="Calibri" w:cs="Arial"/>
          <w:color w:val="000000"/>
          <w:sz w:val="22"/>
          <w:szCs w:val="22"/>
          <w:lang w:eastAsia="en-US"/>
        </w:rPr>
        <w:t xml:space="preserve">Wykonawca usunie wszystkie zgłoszone </w:t>
      </w:r>
      <w:r w:rsidR="005F6C9C" w:rsidRPr="005445A0">
        <w:rPr>
          <w:rFonts w:ascii="Calibri" w:hAnsi="Calibri" w:cs="Arial"/>
          <w:color w:val="000000"/>
          <w:sz w:val="22"/>
          <w:szCs w:val="22"/>
          <w:lang w:val="pl-PL" w:eastAsia="en-US"/>
        </w:rPr>
        <w:t xml:space="preserve">Problemy </w:t>
      </w:r>
      <w:r w:rsidR="003D1821" w:rsidRPr="005445A0">
        <w:rPr>
          <w:rFonts w:ascii="Calibri" w:hAnsi="Calibri" w:cs="Arial"/>
          <w:color w:val="000000"/>
          <w:sz w:val="22"/>
          <w:szCs w:val="22"/>
          <w:lang w:eastAsia="en-US"/>
        </w:rPr>
        <w:t xml:space="preserve">nawet pomimo zakończenia okresu gwarancyjnego, o ile zostały one zgłoszone przed zakończeniem terminu obowiązywania gwarancji. </w:t>
      </w:r>
    </w:p>
    <w:p w14:paraId="7FC40EA1" w14:textId="281204EE" w:rsidR="003D1821" w:rsidRPr="005445A0" w:rsidRDefault="003D1821" w:rsidP="00651F22">
      <w:pPr>
        <w:pStyle w:val="Tekstpodstawowy1"/>
        <w:widowControl w:val="0"/>
        <w:numPr>
          <w:ilvl w:val="0"/>
          <w:numId w:val="1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będzie zobowiązany do usuwania </w:t>
      </w:r>
      <w:r w:rsidR="005F6C9C" w:rsidRPr="005445A0">
        <w:rPr>
          <w:rFonts w:ascii="Calibri" w:hAnsi="Calibri" w:cs="Arial"/>
          <w:color w:val="000000"/>
          <w:sz w:val="22"/>
          <w:szCs w:val="22"/>
          <w:lang w:val="pl-PL" w:eastAsia="en-US"/>
        </w:rPr>
        <w:t>Problemów</w:t>
      </w:r>
      <w:r w:rsidR="001070BC" w:rsidRPr="005445A0">
        <w:rPr>
          <w:rFonts w:ascii="Calibri" w:hAnsi="Calibri" w:cs="Arial"/>
          <w:color w:val="000000"/>
          <w:sz w:val="22"/>
          <w:szCs w:val="22"/>
          <w:lang w:val="pl-PL" w:eastAsia="en-US"/>
        </w:rPr>
        <w:t>, których przyczyna leży w Oprogramowaniu Aplikacyjnym lub Infrastrukturze Kluczowej</w:t>
      </w:r>
      <w:r w:rsidR="005F6C9C" w:rsidRPr="005445A0">
        <w:rPr>
          <w:rFonts w:ascii="Calibri" w:hAnsi="Calibri" w:cs="Arial"/>
          <w:color w:val="000000"/>
          <w:sz w:val="22"/>
          <w:szCs w:val="22"/>
          <w:lang w:val="pl-PL" w:eastAsia="en-US"/>
        </w:rPr>
        <w:t xml:space="preserve"> </w:t>
      </w:r>
      <w:r w:rsidRPr="005445A0">
        <w:rPr>
          <w:rFonts w:ascii="Calibri" w:hAnsi="Calibri" w:cs="Arial"/>
          <w:color w:val="000000"/>
          <w:sz w:val="22"/>
          <w:szCs w:val="22"/>
          <w:lang w:eastAsia="en-US"/>
        </w:rPr>
        <w:t xml:space="preserve">niezwłocznie, nie później niż w terminie: </w:t>
      </w:r>
    </w:p>
    <w:tbl>
      <w:tblPr>
        <w:tblW w:w="4789" w:type="pc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3" w:type="dxa"/>
        </w:tblCellMar>
        <w:tblLook w:val="00A0" w:firstRow="1" w:lastRow="0" w:firstColumn="1" w:lastColumn="0" w:noHBand="0" w:noVBand="0"/>
      </w:tblPr>
      <w:tblGrid>
        <w:gridCol w:w="5392"/>
        <w:gridCol w:w="3288"/>
      </w:tblGrid>
      <w:tr w:rsidR="005F6C9C" w:rsidRPr="005445A0" w14:paraId="4131DDC4" w14:textId="77777777" w:rsidTr="005251CD">
        <w:tc>
          <w:tcPr>
            <w:tcW w:w="5392" w:type="dxa"/>
            <w:shd w:val="clear" w:color="auto" w:fill="F2F2F2"/>
            <w:tcMar>
              <w:left w:w="93" w:type="dxa"/>
            </w:tcMar>
          </w:tcPr>
          <w:p w14:paraId="1F723E1C" w14:textId="77777777" w:rsidR="005F6C9C" w:rsidRPr="005445A0" w:rsidRDefault="005F6C9C" w:rsidP="002301DE">
            <w:pPr>
              <w:tabs>
                <w:tab w:val="num" w:pos="284"/>
              </w:tabs>
              <w:spacing w:after="0" w:line="240" w:lineRule="auto"/>
              <w:rPr>
                <w:rFonts w:cs="Arial"/>
                <w:b/>
              </w:rPr>
            </w:pPr>
            <w:r w:rsidRPr="005445A0">
              <w:rPr>
                <w:rFonts w:cs="Arial"/>
                <w:b/>
              </w:rPr>
              <w:t>Problem</w:t>
            </w:r>
          </w:p>
        </w:tc>
        <w:tc>
          <w:tcPr>
            <w:tcW w:w="3288" w:type="dxa"/>
            <w:shd w:val="clear" w:color="auto" w:fill="F2F2F2"/>
            <w:tcMar>
              <w:left w:w="93" w:type="dxa"/>
            </w:tcMar>
          </w:tcPr>
          <w:p w14:paraId="7CC58951" w14:textId="77777777" w:rsidR="005F6C9C" w:rsidRPr="005445A0" w:rsidRDefault="00D74027" w:rsidP="002301DE">
            <w:pPr>
              <w:tabs>
                <w:tab w:val="num" w:pos="284"/>
              </w:tabs>
              <w:spacing w:after="0" w:line="240" w:lineRule="auto"/>
              <w:rPr>
                <w:rFonts w:cs="Arial"/>
                <w:b/>
              </w:rPr>
            </w:pPr>
            <w:r w:rsidRPr="005445A0">
              <w:rPr>
                <w:rFonts w:cs="Arial"/>
                <w:b/>
              </w:rPr>
              <w:t>Czas</w:t>
            </w:r>
            <w:r w:rsidR="005F6C9C" w:rsidRPr="005445A0">
              <w:rPr>
                <w:rFonts w:cs="Arial"/>
                <w:b/>
              </w:rPr>
              <w:t xml:space="preserve"> </w:t>
            </w:r>
            <w:r w:rsidR="003D1817" w:rsidRPr="005445A0">
              <w:rPr>
                <w:rFonts w:cs="Arial"/>
                <w:b/>
              </w:rPr>
              <w:t>N</w:t>
            </w:r>
            <w:r w:rsidR="005F6C9C" w:rsidRPr="005445A0">
              <w:rPr>
                <w:rFonts w:cs="Arial"/>
                <w:b/>
              </w:rPr>
              <w:t>aprawy</w:t>
            </w:r>
          </w:p>
        </w:tc>
      </w:tr>
      <w:tr w:rsidR="005251CD" w:rsidRPr="005445A0" w14:paraId="60EAF520" w14:textId="77777777" w:rsidTr="005251CD">
        <w:tc>
          <w:tcPr>
            <w:tcW w:w="5392" w:type="dxa"/>
            <w:tcMar>
              <w:left w:w="93" w:type="dxa"/>
            </w:tcMar>
          </w:tcPr>
          <w:p w14:paraId="31156D10" w14:textId="77777777" w:rsidR="005251CD" w:rsidRPr="005445A0" w:rsidRDefault="005251CD" w:rsidP="005251CD">
            <w:pPr>
              <w:tabs>
                <w:tab w:val="num" w:pos="284"/>
              </w:tabs>
              <w:spacing w:after="0" w:line="240" w:lineRule="auto"/>
              <w:rPr>
                <w:rFonts w:cs="Arial"/>
              </w:rPr>
            </w:pPr>
            <w:r w:rsidRPr="005445A0">
              <w:rPr>
                <w:rFonts w:cs="Arial"/>
              </w:rPr>
              <w:t>Awaria</w:t>
            </w:r>
          </w:p>
        </w:tc>
        <w:tc>
          <w:tcPr>
            <w:tcW w:w="3288" w:type="dxa"/>
            <w:tcMar>
              <w:left w:w="93" w:type="dxa"/>
            </w:tcMar>
          </w:tcPr>
          <w:p w14:paraId="1E05D5E2" w14:textId="713CE3A3" w:rsidR="005251CD" w:rsidRPr="005445A0" w:rsidRDefault="005251CD" w:rsidP="005251CD">
            <w:pPr>
              <w:tabs>
                <w:tab w:val="num" w:pos="284"/>
              </w:tabs>
              <w:spacing w:after="0" w:line="240" w:lineRule="auto"/>
              <w:rPr>
                <w:rFonts w:cs="Arial"/>
                <w:i/>
              </w:rPr>
            </w:pPr>
            <w:r w:rsidRPr="005445A0">
              <w:rPr>
                <w:i/>
              </w:rPr>
              <w:t xml:space="preserve">[wpisać czas naprawy zgodnie z ofertą Wykonawcy, nie dłuższy niż </w:t>
            </w:r>
            <w:r w:rsidR="00031F1E" w:rsidRPr="005445A0">
              <w:rPr>
                <w:i/>
              </w:rPr>
              <w:t>4 dni robocze</w:t>
            </w:r>
            <w:r w:rsidRPr="005445A0">
              <w:rPr>
                <w:i/>
              </w:rPr>
              <w:t>]</w:t>
            </w:r>
          </w:p>
        </w:tc>
      </w:tr>
      <w:tr w:rsidR="005251CD" w:rsidRPr="005445A0" w14:paraId="18663F63" w14:textId="77777777" w:rsidTr="005251CD">
        <w:tc>
          <w:tcPr>
            <w:tcW w:w="5392" w:type="dxa"/>
            <w:tcMar>
              <w:left w:w="93" w:type="dxa"/>
            </w:tcMar>
          </w:tcPr>
          <w:p w14:paraId="30CAA50B" w14:textId="77777777" w:rsidR="005251CD" w:rsidRPr="005445A0" w:rsidRDefault="005251CD" w:rsidP="005251CD">
            <w:pPr>
              <w:tabs>
                <w:tab w:val="num" w:pos="284"/>
              </w:tabs>
              <w:spacing w:after="0" w:line="240" w:lineRule="auto"/>
              <w:rPr>
                <w:rFonts w:cs="Arial"/>
              </w:rPr>
            </w:pPr>
            <w:r w:rsidRPr="005445A0">
              <w:rPr>
                <w:rFonts w:cs="Arial"/>
              </w:rPr>
              <w:t>Błąd</w:t>
            </w:r>
          </w:p>
        </w:tc>
        <w:tc>
          <w:tcPr>
            <w:tcW w:w="3288" w:type="dxa"/>
            <w:tcMar>
              <w:left w:w="93" w:type="dxa"/>
            </w:tcMar>
          </w:tcPr>
          <w:p w14:paraId="692A575B" w14:textId="3AD661D5" w:rsidR="005251CD" w:rsidRPr="005445A0" w:rsidRDefault="005251CD" w:rsidP="005251CD">
            <w:pPr>
              <w:tabs>
                <w:tab w:val="num" w:pos="284"/>
              </w:tabs>
              <w:spacing w:after="0" w:line="240" w:lineRule="auto"/>
              <w:rPr>
                <w:rFonts w:cs="Arial"/>
                <w:i/>
              </w:rPr>
            </w:pPr>
            <w:r w:rsidRPr="005445A0">
              <w:rPr>
                <w:i/>
              </w:rPr>
              <w:t xml:space="preserve">[wpisać czas naprawy zgodnie z ofertą Wykonawcy, nie dłuższy niż </w:t>
            </w:r>
            <w:r w:rsidR="00031F1E" w:rsidRPr="005445A0">
              <w:rPr>
                <w:i/>
              </w:rPr>
              <w:t>6 dni roboczych</w:t>
            </w:r>
            <w:r w:rsidRPr="005445A0">
              <w:rPr>
                <w:i/>
              </w:rPr>
              <w:t>]</w:t>
            </w:r>
          </w:p>
        </w:tc>
      </w:tr>
      <w:tr w:rsidR="005251CD" w:rsidRPr="005445A0" w14:paraId="57827DF3" w14:textId="77777777" w:rsidTr="005251CD">
        <w:tc>
          <w:tcPr>
            <w:tcW w:w="5392" w:type="dxa"/>
            <w:tcMar>
              <w:left w:w="93" w:type="dxa"/>
            </w:tcMar>
          </w:tcPr>
          <w:p w14:paraId="259A8013" w14:textId="77777777" w:rsidR="005251CD" w:rsidRPr="005445A0" w:rsidRDefault="005251CD" w:rsidP="005251CD">
            <w:pPr>
              <w:tabs>
                <w:tab w:val="num" w:pos="284"/>
              </w:tabs>
              <w:spacing w:after="0" w:line="240" w:lineRule="auto"/>
              <w:rPr>
                <w:rFonts w:cs="Arial"/>
              </w:rPr>
            </w:pPr>
            <w:r w:rsidRPr="005445A0">
              <w:rPr>
                <w:rFonts w:cs="Arial"/>
              </w:rPr>
              <w:t>Wada</w:t>
            </w:r>
          </w:p>
        </w:tc>
        <w:tc>
          <w:tcPr>
            <w:tcW w:w="3288" w:type="dxa"/>
            <w:tcMar>
              <w:left w:w="93" w:type="dxa"/>
            </w:tcMar>
          </w:tcPr>
          <w:p w14:paraId="33301AD7" w14:textId="4D73F70E" w:rsidR="005251CD" w:rsidRPr="005445A0" w:rsidRDefault="005251CD" w:rsidP="005251CD">
            <w:pPr>
              <w:tabs>
                <w:tab w:val="num" w:pos="284"/>
              </w:tabs>
              <w:spacing w:after="0" w:line="240" w:lineRule="auto"/>
              <w:rPr>
                <w:rFonts w:cs="Arial"/>
                <w:i/>
              </w:rPr>
            </w:pPr>
            <w:r w:rsidRPr="005445A0">
              <w:rPr>
                <w:i/>
              </w:rPr>
              <w:t xml:space="preserve">[wpisać czas naprawy zgodnie z ofertą Wykonawcy, nie dłuższy niż </w:t>
            </w:r>
            <w:r w:rsidR="00031F1E" w:rsidRPr="005445A0">
              <w:rPr>
                <w:i/>
              </w:rPr>
              <w:t>10</w:t>
            </w:r>
            <w:r w:rsidRPr="005445A0">
              <w:rPr>
                <w:i/>
              </w:rPr>
              <w:t xml:space="preserve"> dni roboczych]</w:t>
            </w:r>
          </w:p>
        </w:tc>
      </w:tr>
    </w:tbl>
    <w:p w14:paraId="4426B6EF" w14:textId="77777777" w:rsidR="003D1821" w:rsidRPr="005445A0" w:rsidRDefault="003D1817" w:rsidP="002301DE">
      <w:pPr>
        <w:widowControl w:val="0"/>
        <w:tabs>
          <w:tab w:val="num" w:pos="284"/>
        </w:tabs>
        <w:spacing w:after="0" w:line="240" w:lineRule="auto"/>
        <w:ind w:left="284"/>
        <w:jc w:val="both"/>
        <w:rPr>
          <w:rFonts w:cs="Arial"/>
          <w:i/>
          <w:color w:val="000000"/>
        </w:rPr>
      </w:pPr>
      <w:r w:rsidRPr="005445A0">
        <w:rPr>
          <w:rFonts w:cs="Arial"/>
          <w:i/>
          <w:color w:val="000000"/>
        </w:rPr>
        <w:t>[</w:t>
      </w:r>
      <w:r w:rsidR="00F522EC" w:rsidRPr="005445A0">
        <w:rPr>
          <w:rFonts w:cs="Arial"/>
          <w:i/>
          <w:color w:val="000000"/>
        </w:rPr>
        <w:t xml:space="preserve">Tabela we wzorze umowy wskazuje </w:t>
      </w:r>
      <w:r w:rsidR="00823035" w:rsidRPr="005445A0">
        <w:rPr>
          <w:rFonts w:cs="Arial"/>
          <w:i/>
          <w:color w:val="000000"/>
        </w:rPr>
        <w:t xml:space="preserve">maksymalne terminy. Obowiązujące w Umowie </w:t>
      </w:r>
      <w:r w:rsidR="003D1821" w:rsidRPr="005445A0">
        <w:rPr>
          <w:rFonts w:cs="Arial"/>
          <w:i/>
          <w:color w:val="000000"/>
        </w:rPr>
        <w:t>Termin</w:t>
      </w:r>
      <w:r w:rsidR="00823035" w:rsidRPr="005445A0">
        <w:rPr>
          <w:rFonts w:cs="Arial"/>
          <w:i/>
          <w:color w:val="000000"/>
        </w:rPr>
        <w:t>y</w:t>
      </w:r>
      <w:r w:rsidR="003D1821" w:rsidRPr="005445A0">
        <w:rPr>
          <w:rFonts w:cs="Arial"/>
          <w:i/>
          <w:color w:val="000000"/>
        </w:rPr>
        <w:t xml:space="preserve"> usuwania </w:t>
      </w:r>
      <w:r w:rsidR="00823035" w:rsidRPr="005445A0">
        <w:rPr>
          <w:rFonts w:cs="Arial"/>
          <w:i/>
          <w:color w:val="000000"/>
        </w:rPr>
        <w:t xml:space="preserve">Problemów zostaną </w:t>
      </w:r>
      <w:r w:rsidR="003D1821" w:rsidRPr="005445A0">
        <w:rPr>
          <w:rFonts w:cs="Arial"/>
          <w:i/>
          <w:color w:val="000000"/>
        </w:rPr>
        <w:t>wskazan</w:t>
      </w:r>
      <w:r w:rsidR="00823035" w:rsidRPr="005445A0">
        <w:rPr>
          <w:rFonts w:cs="Arial"/>
          <w:i/>
          <w:color w:val="000000"/>
        </w:rPr>
        <w:t>e</w:t>
      </w:r>
      <w:r w:rsidR="003D1821" w:rsidRPr="005445A0">
        <w:rPr>
          <w:rFonts w:cs="Arial"/>
          <w:i/>
          <w:color w:val="000000"/>
        </w:rPr>
        <w:t xml:space="preserve"> na podstawie oferty </w:t>
      </w:r>
      <w:r w:rsidR="00823035" w:rsidRPr="005445A0">
        <w:rPr>
          <w:rFonts w:cs="Arial"/>
          <w:i/>
          <w:color w:val="000000"/>
        </w:rPr>
        <w:t>W</w:t>
      </w:r>
      <w:r w:rsidR="003D1821" w:rsidRPr="005445A0">
        <w:rPr>
          <w:rFonts w:cs="Arial"/>
          <w:i/>
          <w:color w:val="000000"/>
        </w:rPr>
        <w:t>ykonawcy – jest to jednocześnie kryterium oceny ofert</w:t>
      </w:r>
      <w:r w:rsidRPr="005445A0">
        <w:rPr>
          <w:rFonts w:cs="Arial"/>
          <w:i/>
          <w:color w:val="000000"/>
        </w:rPr>
        <w:t>.]</w:t>
      </w:r>
    </w:p>
    <w:p w14:paraId="1C44B8A2" w14:textId="03EA587C" w:rsidR="003D1821" w:rsidRPr="005445A0" w:rsidRDefault="003D1821" w:rsidP="00651F22">
      <w:pPr>
        <w:pStyle w:val="Tekstpodstawowy1"/>
        <w:widowControl w:val="0"/>
        <w:numPr>
          <w:ilvl w:val="0"/>
          <w:numId w:val="19"/>
        </w:numPr>
        <w:tabs>
          <w:tab w:val="clear" w:pos="720"/>
          <w:tab w:val="num" w:pos="284"/>
        </w:tabs>
        <w:ind w:left="284" w:right="23" w:hanging="284"/>
        <w:rPr>
          <w:rFonts w:ascii="Calibri" w:hAnsi="Calibri" w:cs="Arial"/>
          <w:sz w:val="22"/>
          <w:szCs w:val="22"/>
        </w:rPr>
      </w:pPr>
      <w:r w:rsidRPr="005445A0">
        <w:rPr>
          <w:rFonts w:ascii="Calibri" w:hAnsi="Calibri" w:cs="Arial"/>
          <w:color w:val="000000"/>
          <w:sz w:val="22"/>
          <w:szCs w:val="22"/>
          <w:lang w:eastAsia="en-US"/>
        </w:rPr>
        <w:t xml:space="preserve">Jeżeli Wykonawca stwierdzi, </w:t>
      </w:r>
      <w:r w:rsidR="005F6C9C" w:rsidRPr="005445A0">
        <w:rPr>
          <w:rFonts w:ascii="Calibri" w:hAnsi="Calibri" w:cs="Arial"/>
          <w:color w:val="000000"/>
          <w:sz w:val="22"/>
          <w:szCs w:val="22"/>
          <w:lang w:val="pl-PL" w:eastAsia="en-US"/>
        </w:rPr>
        <w:t>że</w:t>
      </w:r>
      <w:r w:rsidR="005F6C9C" w:rsidRPr="005445A0">
        <w:rPr>
          <w:rFonts w:ascii="Calibri" w:hAnsi="Calibri" w:cs="Arial"/>
          <w:color w:val="000000"/>
          <w:sz w:val="22"/>
          <w:szCs w:val="22"/>
          <w:lang w:eastAsia="en-US"/>
        </w:rPr>
        <w:t xml:space="preserve"> </w:t>
      </w:r>
      <w:r w:rsidRPr="005445A0">
        <w:rPr>
          <w:rFonts w:ascii="Calibri" w:hAnsi="Calibri" w:cs="Arial"/>
          <w:color w:val="000000"/>
          <w:sz w:val="22"/>
          <w:szCs w:val="22"/>
          <w:lang w:eastAsia="en-US"/>
        </w:rPr>
        <w:t xml:space="preserve">przyczyna </w:t>
      </w:r>
      <w:r w:rsidR="005F6C9C" w:rsidRPr="005445A0">
        <w:rPr>
          <w:rFonts w:ascii="Calibri" w:hAnsi="Calibri" w:cs="Arial"/>
          <w:color w:val="000000"/>
          <w:sz w:val="22"/>
          <w:szCs w:val="22"/>
          <w:lang w:val="pl-PL" w:eastAsia="en-US"/>
        </w:rPr>
        <w:t xml:space="preserve">Problemu </w:t>
      </w:r>
      <w:r w:rsidRPr="005445A0">
        <w:rPr>
          <w:rFonts w:ascii="Calibri" w:hAnsi="Calibri" w:cs="Arial"/>
          <w:color w:val="000000"/>
          <w:sz w:val="22"/>
          <w:szCs w:val="22"/>
          <w:shd w:val="clear" w:color="auto" w:fill="FFFFFF"/>
          <w:lang w:eastAsia="en-US"/>
        </w:rPr>
        <w:t>leż</w:t>
      </w:r>
      <w:r w:rsidR="00291CB3" w:rsidRPr="005445A0">
        <w:rPr>
          <w:rFonts w:ascii="Calibri" w:hAnsi="Calibri" w:cs="Arial"/>
          <w:color w:val="000000"/>
          <w:sz w:val="22"/>
          <w:szCs w:val="22"/>
          <w:shd w:val="clear" w:color="auto" w:fill="FFFFFF"/>
          <w:lang w:val="pl-PL" w:eastAsia="en-US"/>
        </w:rPr>
        <w:t xml:space="preserve">y </w:t>
      </w:r>
      <w:r w:rsidR="001070BC" w:rsidRPr="005445A0">
        <w:rPr>
          <w:rFonts w:ascii="Calibri" w:hAnsi="Calibri" w:cs="Arial"/>
          <w:color w:val="000000"/>
          <w:sz w:val="22"/>
          <w:szCs w:val="22"/>
          <w:shd w:val="clear" w:color="auto" w:fill="FFFFFF"/>
          <w:lang w:val="pl-PL" w:eastAsia="en-US"/>
        </w:rPr>
        <w:t>poza Oprogramowaniem Aplikacyjnym lub Infrastrukturą Kluczową</w:t>
      </w:r>
      <w:r w:rsidRPr="005445A0">
        <w:rPr>
          <w:rFonts w:ascii="Calibri" w:hAnsi="Calibri" w:cs="Arial"/>
          <w:color w:val="000000"/>
          <w:sz w:val="22"/>
          <w:szCs w:val="22"/>
          <w:lang w:eastAsia="en-US"/>
        </w:rPr>
        <w:t xml:space="preserve">, Wykonawca nie jest zobowiązany do </w:t>
      </w:r>
      <w:r w:rsidR="005F6C9C" w:rsidRPr="005445A0">
        <w:rPr>
          <w:rFonts w:ascii="Calibri" w:hAnsi="Calibri" w:cs="Arial"/>
          <w:color w:val="000000"/>
          <w:sz w:val="22"/>
          <w:szCs w:val="22"/>
          <w:lang w:val="pl-PL" w:eastAsia="en-US"/>
        </w:rPr>
        <w:t xml:space="preserve">jego </w:t>
      </w:r>
      <w:r w:rsidRPr="005445A0">
        <w:rPr>
          <w:rFonts w:ascii="Calibri" w:hAnsi="Calibri" w:cs="Arial"/>
          <w:color w:val="000000"/>
          <w:sz w:val="22"/>
          <w:szCs w:val="22"/>
          <w:lang w:eastAsia="en-US"/>
        </w:rPr>
        <w:t>usunięcia</w:t>
      </w:r>
      <w:r w:rsidR="005F6C9C" w:rsidRPr="005445A0">
        <w:rPr>
          <w:rFonts w:ascii="Calibri" w:hAnsi="Calibri" w:cs="Arial"/>
          <w:color w:val="000000"/>
          <w:sz w:val="22"/>
          <w:szCs w:val="22"/>
          <w:lang w:val="pl-PL" w:eastAsia="en-US"/>
        </w:rPr>
        <w:t>,</w:t>
      </w:r>
      <w:r w:rsidR="003D1817" w:rsidRPr="005445A0">
        <w:rPr>
          <w:rFonts w:ascii="Calibri" w:hAnsi="Calibri" w:cs="Arial"/>
          <w:color w:val="000000"/>
          <w:sz w:val="22"/>
          <w:szCs w:val="22"/>
          <w:lang w:eastAsia="en-US"/>
        </w:rPr>
        <w:t xml:space="preserve"> lecz jest zobowiązany</w:t>
      </w:r>
      <w:r w:rsidR="003D1817" w:rsidRPr="005445A0">
        <w:rPr>
          <w:rFonts w:ascii="Calibri" w:hAnsi="Calibri" w:cs="Arial"/>
          <w:color w:val="000000"/>
          <w:sz w:val="22"/>
          <w:szCs w:val="22"/>
          <w:lang w:val="pl-PL" w:eastAsia="en-US"/>
        </w:rPr>
        <w:t xml:space="preserve"> </w:t>
      </w:r>
      <w:r w:rsidRPr="005445A0">
        <w:rPr>
          <w:rFonts w:ascii="Calibri" w:hAnsi="Calibri" w:cs="Arial"/>
          <w:sz w:val="22"/>
          <w:szCs w:val="22"/>
        </w:rPr>
        <w:lastRenderedPageBreak/>
        <w:t>wskazać przyczynę nieprawidłowego działania Systemu poprzez wskazanie elementu, który ją powoduje</w:t>
      </w:r>
      <w:r w:rsidR="003D1817" w:rsidRPr="005445A0">
        <w:rPr>
          <w:rFonts w:ascii="Calibri" w:hAnsi="Calibri" w:cs="Arial"/>
          <w:sz w:val="22"/>
          <w:szCs w:val="22"/>
          <w:lang w:val="pl-PL"/>
        </w:rPr>
        <w:t>.</w:t>
      </w:r>
    </w:p>
    <w:p w14:paraId="136BCF1C" w14:textId="50514C6F" w:rsidR="00D944E3" w:rsidRPr="005445A0" w:rsidRDefault="003D1821" w:rsidP="00651F22">
      <w:pPr>
        <w:pStyle w:val="Tekstpodstawowy1"/>
        <w:widowControl w:val="0"/>
        <w:numPr>
          <w:ilvl w:val="0"/>
          <w:numId w:val="1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Powyższe nie ma zastosowania w przypadku, gdy przyczyna </w:t>
      </w:r>
      <w:r w:rsidR="005F6C9C" w:rsidRPr="005445A0">
        <w:rPr>
          <w:rFonts w:ascii="Calibri" w:hAnsi="Calibri" w:cs="Arial"/>
          <w:color w:val="000000"/>
          <w:sz w:val="22"/>
          <w:szCs w:val="22"/>
          <w:lang w:eastAsia="en-US"/>
        </w:rPr>
        <w:t>Problemu</w:t>
      </w:r>
      <w:r w:rsidRPr="005445A0">
        <w:rPr>
          <w:rFonts w:ascii="Calibri" w:hAnsi="Calibri" w:cs="Arial"/>
          <w:color w:val="000000"/>
          <w:sz w:val="22"/>
          <w:szCs w:val="22"/>
          <w:lang w:eastAsia="en-US"/>
        </w:rPr>
        <w:t xml:space="preserve"> leży w Infrastrukturze Zamawiającego, ale jest skutkiem nieprawidłowej konfiguracji lub parametryzacji Infrastruktury Zamawiającego </w:t>
      </w:r>
      <w:r w:rsidR="002D2D3D" w:rsidRPr="005445A0">
        <w:rPr>
          <w:rFonts w:ascii="Calibri" w:hAnsi="Calibri" w:cs="Arial"/>
          <w:color w:val="000000"/>
          <w:sz w:val="22"/>
          <w:szCs w:val="22"/>
          <w:lang w:val="pl-PL" w:eastAsia="en-US"/>
        </w:rPr>
        <w:t xml:space="preserve">lub innego elementu infrastruktury informatycznej niewchodzącego w zakres Infrastruktury Kluczowej </w:t>
      </w:r>
      <w:r w:rsidRPr="005445A0">
        <w:rPr>
          <w:rFonts w:ascii="Calibri" w:hAnsi="Calibri" w:cs="Arial"/>
          <w:color w:val="000000"/>
          <w:sz w:val="22"/>
          <w:szCs w:val="22"/>
          <w:lang w:eastAsia="en-US"/>
        </w:rPr>
        <w:t xml:space="preserve">przez Wykonawcę. </w:t>
      </w:r>
      <w:r w:rsidR="00D944E3" w:rsidRPr="005445A0">
        <w:rPr>
          <w:rFonts w:ascii="Calibri" w:hAnsi="Calibri" w:cs="Arial"/>
          <w:color w:val="000000"/>
          <w:sz w:val="22"/>
          <w:szCs w:val="22"/>
          <w:lang w:eastAsia="en-US"/>
        </w:rPr>
        <w:t xml:space="preserve"> Dla pewności Strony ustalają, że wszelkie oprogramowanie instalowane na Infrastrukturze Zamawiającego </w:t>
      </w:r>
      <w:r w:rsidR="001070BC" w:rsidRPr="005445A0">
        <w:rPr>
          <w:rFonts w:ascii="Calibri" w:hAnsi="Calibri" w:cs="Arial"/>
          <w:color w:val="000000"/>
          <w:sz w:val="22"/>
          <w:szCs w:val="22"/>
          <w:lang w:val="pl-PL" w:eastAsia="en-US"/>
        </w:rPr>
        <w:t xml:space="preserve">w ramach realizacji Umowy </w:t>
      </w:r>
      <w:r w:rsidR="00D944E3" w:rsidRPr="005445A0">
        <w:rPr>
          <w:rFonts w:ascii="Calibri" w:hAnsi="Calibri" w:cs="Arial"/>
          <w:color w:val="000000"/>
          <w:sz w:val="22"/>
          <w:szCs w:val="22"/>
          <w:lang w:eastAsia="en-US"/>
        </w:rPr>
        <w:t>(na przykład aplikacyjne klienckie), a wchodzące w</w:t>
      </w:r>
      <w:r w:rsidR="00C87E3B" w:rsidRPr="005445A0">
        <w:rPr>
          <w:rFonts w:ascii="Calibri" w:hAnsi="Calibri" w:cs="Arial"/>
          <w:color w:val="000000"/>
          <w:sz w:val="22"/>
          <w:szCs w:val="22"/>
          <w:lang w:val="pl-PL" w:eastAsia="en-US"/>
        </w:rPr>
        <w:t> </w:t>
      </w:r>
      <w:r w:rsidR="00D944E3" w:rsidRPr="005445A0">
        <w:rPr>
          <w:rFonts w:ascii="Calibri" w:hAnsi="Calibri" w:cs="Arial"/>
          <w:color w:val="000000"/>
          <w:sz w:val="22"/>
          <w:szCs w:val="22"/>
          <w:lang w:eastAsia="en-US"/>
        </w:rPr>
        <w:t xml:space="preserve">skład Systemu nie jest częścią Infrastruktury Zamawiającego. </w:t>
      </w:r>
    </w:p>
    <w:p w14:paraId="29F517C0" w14:textId="21F8E8B4" w:rsidR="003D1821" w:rsidRPr="005445A0" w:rsidRDefault="003D1821" w:rsidP="00651F22">
      <w:pPr>
        <w:pStyle w:val="Tekstpodstawowy1"/>
        <w:widowControl w:val="0"/>
        <w:numPr>
          <w:ilvl w:val="0"/>
          <w:numId w:val="19"/>
        </w:numPr>
        <w:tabs>
          <w:tab w:val="clear" w:pos="720"/>
          <w:tab w:val="num" w:pos="284"/>
        </w:tabs>
        <w:ind w:left="284" w:right="23" w:hanging="284"/>
        <w:rPr>
          <w:rFonts w:ascii="Calibri" w:hAnsi="Calibri" w:cs="Arial"/>
          <w:color w:val="000000"/>
          <w:sz w:val="22"/>
          <w:szCs w:val="22"/>
          <w:lang w:eastAsia="en-US"/>
        </w:rPr>
      </w:pPr>
      <w:bookmarkStart w:id="7" w:name="_Hlk29210996"/>
      <w:r w:rsidRPr="005445A0">
        <w:rPr>
          <w:rFonts w:ascii="Calibri" w:hAnsi="Calibri" w:cs="Arial"/>
          <w:color w:val="000000"/>
          <w:sz w:val="22"/>
          <w:szCs w:val="22"/>
          <w:lang w:eastAsia="en-US"/>
        </w:rPr>
        <w:t xml:space="preserve">W przypadku stwierdzenia, że przyczyna </w:t>
      </w:r>
      <w:r w:rsidR="005F6C9C" w:rsidRPr="005445A0">
        <w:rPr>
          <w:rFonts w:ascii="Calibri" w:hAnsi="Calibri" w:cs="Arial"/>
          <w:color w:val="000000"/>
          <w:sz w:val="22"/>
          <w:szCs w:val="22"/>
          <w:lang w:val="pl-PL" w:eastAsia="en-US"/>
        </w:rPr>
        <w:t xml:space="preserve">Problemu </w:t>
      </w:r>
      <w:r w:rsidRPr="005445A0">
        <w:rPr>
          <w:rFonts w:ascii="Calibri" w:hAnsi="Calibri" w:cs="Arial"/>
          <w:color w:val="000000"/>
          <w:sz w:val="22"/>
          <w:szCs w:val="22"/>
          <w:lang w:eastAsia="en-US"/>
        </w:rPr>
        <w:t xml:space="preserve">leży w Oprogramowaniu </w:t>
      </w:r>
      <w:r w:rsidR="007A5BE5" w:rsidRPr="005445A0">
        <w:rPr>
          <w:rFonts w:ascii="Calibri" w:hAnsi="Calibri" w:cs="Arial"/>
          <w:color w:val="000000"/>
          <w:sz w:val="22"/>
          <w:szCs w:val="22"/>
          <w:lang w:val="pl-PL" w:eastAsia="en-US"/>
        </w:rPr>
        <w:t>Wspomagającym</w:t>
      </w:r>
      <w:r w:rsidR="00992532" w:rsidRPr="005445A0">
        <w:t xml:space="preserve"> </w:t>
      </w:r>
      <w:r w:rsidR="00992532" w:rsidRPr="005445A0">
        <w:rPr>
          <w:rFonts w:ascii="Calibri" w:hAnsi="Calibri" w:cs="Arial"/>
          <w:color w:val="000000"/>
          <w:sz w:val="22"/>
          <w:szCs w:val="22"/>
          <w:lang w:val="pl-PL" w:eastAsia="en-US"/>
        </w:rPr>
        <w:t>lub infrastrukturze dostarczanej przez Wykonawcę innej niż Infrastruktura Kluczowa</w:t>
      </w:r>
      <w:r w:rsidRPr="005445A0">
        <w:rPr>
          <w:rFonts w:ascii="Calibri" w:hAnsi="Calibri" w:cs="Arial"/>
          <w:color w:val="000000"/>
          <w:sz w:val="22"/>
          <w:szCs w:val="22"/>
          <w:lang w:eastAsia="en-US"/>
        </w:rPr>
        <w:t xml:space="preserve">, Wykonawca jest zobowiązany do wykonania Obejścia, a do usunięcia </w:t>
      </w:r>
      <w:r w:rsidR="005F6C9C" w:rsidRPr="005445A0">
        <w:rPr>
          <w:rFonts w:ascii="Calibri" w:hAnsi="Calibri" w:cs="Arial"/>
          <w:color w:val="000000"/>
          <w:sz w:val="22"/>
          <w:szCs w:val="22"/>
          <w:lang w:val="pl-PL" w:eastAsia="en-US"/>
        </w:rPr>
        <w:t xml:space="preserve">Problemu </w:t>
      </w:r>
      <w:r w:rsidRPr="005445A0">
        <w:rPr>
          <w:rFonts w:ascii="Calibri" w:hAnsi="Calibri" w:cs="Arial"/>
          <w:color w:val="000000"/>
          <w:sz w:val="22"/>
          <w:szCs w:val="22"/>
          <w:lang w:eastAsia="en-US"/>
        </w:rPr>
        <w:t xml:space="preserve">jest zobowiązany niezwłocznie po zapewnieniu odpowiedniej poprawki przez producenta Oprogramowania </w:t>
      </w:r>
      <w:r w:rsidR="007A5BE5" w:rsidRPr="005445A0">
        <w:rPr>
          <w:rFonts w:ascii="Calibri" w:hAnsi="Calibri" w:cs="Arial"/>
          <w:color w:val="000000"/>
          <w:sz w:val="22"/>
          <w:szCs w:val="22"/>
          <w:lang w:val="pl-PL" w:eastAsia="en-US"/>
        </w:rPr>
        <w:t>Wspomagającego</w:t>
      </w:r>
      <w:r w:rsidR="00992532" w:rsidRPr="005445A0">
        <w:t xml:space="preserve"> </w:t>
      </w:r>
      <w:r w:rsidR="00992532" w:rsidRPr="005445A0">
        <w:rPr>
          <w:rFonts w:ascii="Calibri" w:hAnsi="Calibri" w:cs="Arial"/>
          <w:color w:val="000000"/>
          <w:sz w:val="22"/>
          <w:szCs w:val="22"/>
          <w:lang w:val="pl-PL" w:eastAsia="en-US"/>
        </w:rPr>
        <w:t>lub zrealizowania naprawy elementu infrastruktury dostarczanej przez Wykonawcę innej niż Infrastruktura Kluczowa</w:t>
      </w:r>
      <w:r w:rsidRPr="005445A0">
        <w:rPr>
          <w:rFonts w:ascii="Calibri" w:hAnsi="Calibri" w:cs="Arial"/>
          <w:color w:val="000000"/>
          <w:sz w:val="22"/>
          <w:szCs w:val="22"/>
          <w:lang w:eastAsia="en-US"/>
        </w:rPr>
        <w:t xml:space="preserve">. W celu uniknięcia wątpliwości w takim przypadku wykonanie Obejścia w czasie uzgodnionym na </w:t>
      </w:r>
      <w:r w:rsidR="005F6C9C" w:rsidRPr="005445A0">
        <w:rPr>
          <w:rFonts w:ascii="Calibri" w:hAnsi="Calibri" w:cs="Arial"/>
          <w:color w:val="000000"/>
          <w:sz w:val="22"/>
          <w:szCs w:val="22"/>
          <w:lang w:val="pl-PL" w:eastAsia="en-US"/>
        </w:rPr>
        <w:t xml:space="preserve">naprawę </w:t>
      </w:r>
      <w:r w:rsidRPr="005445A0">
        <w:rPr>
          <w:rFonts w:ascii="Calibri" w:hAnsi="Calibri" w:cs="Arial"/>
          <w:color w:val="000000"/>
          <w:sz w:val="22"/>
          <w:szCs w:val="22"/>
          <w:lang w:eastAsia="en-US"/>
        </w:rPr>
        <w:t xml:space="preserve">stanowi należyte wykonanie Umowy i nie jest podstawą do naliczenia kar umownych, co nie zwalnia Wykonawcy z obowiązku usunięcia </w:t>
      </w:r>
      <w:r w:rsidR="005F6C9C" w:rsidRPr="005445A0">
        <w:rPr>
          <w:rFonts w:ascii="Calibri" w:hAnsi="Calibri" w:cs="Arial"/>
          <w:color w:val="000000"/>
          <w:sz w:val="22"/>
          <w:szCs w:val="22"/>
          <w:lang w:val="pl-PL" w:eastAsia="en-US"/>
        </w:rPr>
        <w:t xml:space="preserve">Problemu </w:t>
      </w:r>
      <w:r w:rsidRPr="005445A0">
        <w:rPr>
          <w:rFonts w:ascii="Calibri" w:hAnsi="Calibri" w:cs="Arial"/>
          <w:color w:val="000000"/>
          <w:sz w:val="22"/>
          <w:szCs w:val="22"/>
          <w:lang w:eastAsia="en-US"/>
        </w:rPr>
        <w:t xml:space="preserve">po udostępnieniu poprawki </w:t>
      </w:r>
      <w:r w:rsidR="00B837F8" w:rsidRPr="005445A0">
        <w:rPr>
          <w:rFonts w:ascii="Calibri" w:hAnsi="Calibri" w:cs="Arial"/>
          <w:color w:val="000000"/>
          <w:sz w:val="22"/>
          <w:szCs w:val="22"/>
          <w:lang w:val="pl-PL" w:eastAsia="en-US"/>
        </w:rPr>
        <w:t xml:space="preserve"> lub naprawie, o których mowa w zdaniu poprzednim</w:t>
      </w:r>
      <w:r w:rsidRPr="005445A0">
        <w:rPr>
          <w:rFonts w:ascii="Calibri" w:hAnsi="Calibri" w:cs="Arial"/>
          <w:color w:val="000000"/>
          <w:sz w:val="22"/>
          <w:szCs w:val="22"/>
          <w:lang w:eastAsia="en-US"/>
        </w:rPr>
        <w:t>.</w:t>
      </w:r>
      <w:bookmarkEnd w:id="7"/>
      <w:r w:rsidRPr="005445A0">
        <w:rPr>
          <w:rFonts w:ascii="Calibri" w:hAnsi="Calibri" w:cs="Arial"/>
          <w:color w:val="000000"/>
          <w:sz w:val="22"/>
          <w:szCs w:val="22"/>
          <w:lang w:eastAsia="en-US"/>
        </w:rPr>
        <w:t xml:space="preserve"> </w:t>
      </w:r>
    </w:p>
    <w:p w14:paraId="3A9CEB87" w14:textId="77777777" w:rsidR="003D1821" w:rsidRPr="005445A0" w:rsidRDefault="003D1821" w:rsidP="00651F22">
      <w:pPr>
        <w:pStyle w:val="Tekstpodstawowy1"/>
        <w:widowControl w:val="0"/>
        <w:numPr>
          <w:ilvl w:val="0"/>
          <w:numId w:val="1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zobowiązuje się dotrzymać następujących parametrów: </w:t>
      </w:r>
    </w:p>
    <w:p w14:paraId="31047E86" w14:textId="77777777" w:rsidR="00D944E3" w:rsidRPr="005445A0" w:rsidRDefault="00D944E3" w:rsidP="00F44460">
      <w:pPr>
        <w:widowControl w:val="0"/>
        <w:numPr>
          <w:ilvl w:val="0"/>
          <w:numId w:val="68"/>
        </w:numPr>
        <w:spacing w:after="0" w:line="240" w:lineRule="auto"/>
        <w:jc w:val="both"/>
        <w:rPr>
          <w:rFonts w:cs="Arial"/>
        </w:rPr>
      </w:pPr>
      <w:r w:rsidRPr="005445A0">
        <w:rPr>
          <w:rFonts w:cs="Arial"/>
        </w:rPr>
        <w:t>Czasy Naprawy określone w ust. 6 liczone są od chwili dokonania zgłoszenia, przy czym jeśli zgłoszenie nastąpiło pocztą elektroniczną w dniu roboczym po godzinach pracy Wykonawcy, w sobotę, w niedzielę lub w dniu ustawowo wolnym od pracy, to bieg Czasu Naprawy rozpoczyna się od godziny 8:00 następnego dnia roboczego po zgłoszeniu,</w:t>
      </w:r>
    </w:p>
    <w:p w14:paraId="1476A46A" w14:textId="77777777" w:rsidR="003D1821" w:rsidRPr="005445A0" w:rsidRDefault="003D1821" w:rsidP="00F44460">
      <w:pPr>
        <w:widowControl w:val="0"/>
        <w:numPr>
          <w:ilvl w:val="0"/>
          <w:numId w:val="68"/>
        </w:numPr>
        <w:tabs>
          <w:tab w:val="num" w:pos="284"/>
        </w:tabs>
        <w:spacing w:after="0" w:line="240" w:lineRule="auto"/>
        <w:jc w:val="both"/>
        <w:rPr>
          <w:rFonts w:cs="Arial"/>
        </w:rPr>
      </w:pPr>
      <w:r w:rsidRPr="005445A0">
        <w:rPr>
          <w:rFonts w:cs="Arial"/>
        </w:rPr>
        <w:t xml:space="preserve">W przypadku wykrycia przez Zamawiającego </w:t>
      </w:r>
      <w:r w:rsidR="005F6C9C" w:rsidRPr="005445A0">
        <w:rPr>
          <w:rFonts w:cs="Arial"/>
        </w:rPr>
        <w:t xml:space="preserve">Problemu </w:t>
      </w:r>
      <w:r w:rsidRPr="005445A0">
        <w:rPr>
          <w:rFonts w:cs="Arial"/>
        </w:rPr>
        <w:t>Zamawiający dokona jego</w:t>
      </w:r>
      <w:r w:rsidR="005F6C9C" w:rsidRPr="005445A0">
        <w:rPr>
          <w:rFonts w:cs="Arial"/>
        </w:rPr>
        <w:t xml:space="preserve"> </w:t>
      </w:r>
      <w:r w:rsidRPr="005445A0">
        <w:rPr>
          <w:rFonts w:cs="Arial"/>
        </w:rPr>
        <w:t xml:space="preserve">zgłoszenia oraz nada mu kategorię. </w:t>
      </w:r>
      <w:r w:rsidR="003718F6" w:rsidRPr="005445A0">
        <w:rPr>
          <w:rFonts w:cs="Arial"/>
        </w:rPr>
        <w:t xml:space="preserve">Zgłoszenie będzie zawierać opis Problemu. </w:t>
      </w:r>
      <w:r w:rsidRPr="005445A0">
        <w:rPr>
          <w:rFonts w:cs="Arial"/>
        </w:rPr>
        <w:t xml:space="preserve">Wykonawca zobowiązuje się rejestrować </w:t>
      </w:r>
      <w:r w:rsidR="00D82047" w:rsidRPr="005445A0">
        <w:rPr>
          <w:rFonts w:cs="Arial"/>
        </w:rPr>
        <w:t>Problemy</w:t>
      </w:r>
      <w:r w:rsidRPr="005445A0">
        <w:rPr>
          <w:rFonts w:cs="Arial"/>
        </w:rPr>
        <w:t xml:space="preserve">, wykorzystując rozwiązania umożliwiające raportowanie zgłoszeń wraz z danymi pozwalającymi </w:t>
      </w:r>
      <w:r w:rsidR="005F6C9C" w:rsidRPr="005445A0">
        <w:rPr>
          <w:rFonts w:cs="Arial"/>
        </w:rPr>
        <w:t>co najmniej</w:t>
      </w:r>
      <w:r w:rsidRPr="005445A0">
        <w:rPr>
          <w:rFonts w:cs="Arial"/>
        </w:rPr>
        <w:t xml:space="preserve"> na śledzenie czasu ich usunięcia. </w:t>
      </w:r>
      <w:r w:rsidR="003718F6" w:rsidRPr="005445A0">
        <w:rPr>
          <w:rFonts w:cs="Arial"/>
        </w:rPr>
        <w:t>W przypadku gdy Wykonawca wykaże, że Problem został przez Zamawiającego skategoryzowany nieprawidłowo w oparciu o definicje wskazane w § 2 Umowy, ma prawo do zmiany kategorii Problemu zgodnie ze stanem faktycznym, niezwłocznie informując o tym Zamawiającego.</w:t>
      </w:r>
      <w:r w:rsidR="003718F6" w:rsidRPr="005445A0">
        <w:rPr>
          <w:rFonts w:cs="Arial"/>
          <w:b/>
          <w:bCs/>
          <w:color w:val="000000"/>
          <w:u w:val="single"/>
        </w:rPr>
        <w:t xml:space="preserve"> </w:t>
      </w:r>
      <w:r w:rsidRPr="005445A0">
        <w:rPr>
          <w:rFonts w:cs="Arial"/>
        </w:rPr>
        <w:t xml:space="preserve">Wykonawca będzie przyjmował zgłoszenia przekazywane w następujący sposób: </w:t>
      </w:r>
    </w:p>
    <w:p w14:paraId="268E1FCC" w14:textId="77777777" w:rsidR="003D1821" w:rsidRPr="005445A0" w:rsidRDefault="003D1821" w:rsidP="00F44460">
      <w:pPr>
        <w:pStyle w:val="Tekstpodstawowy1"/>
        <w:widowControl w:val="0"/>
        <w:numPr>
          <w:ilvl w:val="2"/>
          <w:numId w:val="69"/>
        </w:numPr>
        <w:ind w:left="1134" w:right="23"/>
        <w:rPr>
          <w:rFonts w:ascii="Calibri" w:hAnsi="Calibri" w:cs="Bookman Old Style"/>
          <w:sz w:val="22"/>
          <w:szCs w:val="22"/>
        </w:rPr>
      </w:pPr>
      <w:r w:rsidRPr="005445A0">
        <w:rPr>
          <w:rFonts w:ascii="Calibri" w:hAnsi="Calibri" w:cs="Bookman Old Style"/>
          <w:sz w:val="22"/>
          <w:szCs w:val="22"/>
        </w:rPr>
        <w:t xml:space="preserve">za pomocą aplikacji serwisowej (systemu zgłoszeniowego) udostępnionej przez Wykonawcę lub </w:t>
      </w:r>
    </w:p>
    <w:p w14:paraId="35668BCF" w14:textId="77777777" w:rsidR="003D1821" w:rsidRPr="005445A0" w:rsidRDefault="003D1821" w:rsidP="00F44460">
      <w:pPr>
        <w:pStyle w:val="Tekstpodstawowy1"/>
        <w:widowControl w:val="0"/>
        <w:numPr>
          <w:ilvl w:val="2"/>
          <w:numId w:val="69"/>
        </w:numPr>
        <w:ind w:left="1134" w:right="23"/>
        <w:rPr>
          <w:rFonts w:ascii="Calibri" w:hAnsi="Calibri" w:cs="Bookman Old Style"/>
          <w:sz w:val="22"/>
          <w:szCs w:val="22"/>
        </w:rPr>
      </w:pPr>
      <w:r w:rsidRPr="005445A0">
        <w:rPr>
          <w:rFonts w:ascii="Calibri" w:hAnsi="Calibri" w:cs="Bookman Old Style"/>
          <w:sz w:val="22"/>
          <w:szCs w:val="22"/>
        </w:rPr>
        <w:t xml:space="preserve">przez przesłanie zgłoszenia pocztą elektroniczną na adres wskazany w </w:t>
      </w:r>
      <w:r w:rsidR="005909D6" w:rsidRPr="005445A0">
        <w:rPr>
          <w:rFonts w:ascii="Calibri" w:hAnsi="Calibri" w:cs="Bookman Old Style"/>
          <w:sz w:val="22"/>
          <w:szCs w:val="22"/>
        </w:rPr>
        <w:t xml:space="preserve">ust. </w:t>
      </w:r>
      <w:r w:rsidR="00B75E22" w:rsidRPr="005445A0">
        <w:rPr>
          <w:rFonts w:ascii="Calibri" w:hAnsi="Calibri" w:cs="Bookman Old Style"/>
          <w:sz w:val="22"/>
          <w:szCs w:val="22"/>
        </w:rPr>
        <w:t>4</w:t>
      </w:r>
      <w:r w:rsidRPr="005445A0">
        <w:rPr>
          <w:rFonts w:ascii="Calibri" w:hAnsi="Calibri" w:cs="Bookman Old Style"/>
          <w:sz w:val="22"/>
          <w:szCs w:val="22"/>
        </w:rPr>
        <w:t xml:space="preserve">, lub </w:t>
      </w:r>
    </w:p>
    <w:p w14:paraId="3A0E4E9B" w14:textId="77777777" w:rsidR="00F416E1" w:rsidRPr="005445A0" w:rsidRDefault="003D1821" w:rsidP="00F44460">
      <w:pPr>
        <w:pStyle w:val="Tekstpodstawowy1"/>
        <w:widowControl w:val="0"/>
        <w:numPr>
          <w:ilvl w:val="2"/>
          <w:numId w:val="69"/>
        </w:numPr>
        <w:ind w:left="1134" w:right="23"/>
        <w:rPr>
          <w:rFonts w:ascii="Calibri" w:hAnsi="Calibri" w:cs="Bookman Old Style"/>
          <w:sz w:val="22"/>
          <w:szCs w:val="22"/>
        </w:rPr>
      </w:pPr>
      <w:r w:rsidRPr="005445A0">
        <w:rPr>
          <w:rFonts w:ascii="Calibri" w:hAnsi="Calibri" w:cs="Bookman Old Style"/>
          <w:sz w:val="22"/>
          <w:szCs w:val="22"/>
        </w:rPr>
        <w:t xml:space="preserve">przez zgłoszenie drogą telefoniczną na numer wskazany w ust. </w:t>
      </w:r>
      <w:r w:rsidR="00B75E22" w:rsidRPr="005445A0">
        <w:rPr>
          <w:rFonts w:ascii="Calibri" w:hAnsi="Calibri" w:cs="Bookman Old Style"/>
          <w:sz w:val="22"/>
          <w:szCs w:val="22"/>
        </w:rPr>
        <w:t>4</w:t>
      </w:r>
      <w:r w:rsidRPr="005445A0">
        <w:rPr>
          <w:rFonts w:ascii="Calibri" w:hAnsi="Calibri" w:cs="Bookman Old Style"/>
          <w:sz w:val="22"/>
          <w:szCs w:val="22"/>
        </w:rPr>
        <w:t xml:space="preserve">. </w:t>
      </w:r>
    </w:p>
    <w:p w14:paraId="51EA51F2" w14:textId="77777777" w:rsidR="003D1821" w:rsidRPr="005445A0" w:rsidRDefault="003D1821" w:rsidP="00041B99">
      <w:pPr>
        <w:pStyle w:val="Tekstpodstawowy1"/>
        <w:widowControl w:val="0"/>
        <w:ind w:left="774" w:right="23"/>
        <w:rPr>
          <w:rFonts w:ascii="Calibri" w:hAnsi="Calibri" w:cs="Bookman Old Style"/>
          <w:sz w:val="22"/>
          <w:szCs w:val="22"/>
        </w:rPr>
      </w:pPr>
      <w:r w:rsidRPr="005445A0">
        <w:rPr>
          <w:rFonts w:ascii="Calibri" w:hAnsi="Calibri" w:cs="Bookman Old Style"/>
          <w:sz w:val="22"/>
          <w:szCs w:val="22"/>
        </w:rPr>
        <w:t>Zamawiający może dokonać zgłoszenia za pomocą innyc</w:t>
      </w:r>
      <w:r w:rsidR="007A5BE5" w:rsidRPr="005445A0">
        <w:rPr>
          <w:rFonts w:ascii="Calibri" w:hAnsi="Calibri" w:cs="Bookman Old Style"/>
          <w:sz w:val="22"/>
          <w:szCs w:val="22"/>
        </w:rPr>
        <w:t>h kanałów komunikacji uzgodnionych</w:t>
      </w:r>
      <w:r w:rsidRPr="005445A0">
        <w:rPr>
          <w:rFonts w:ascii="Calibri" w:hAnsi="Calibri" w:cs="Bookman Old Style"/>
          <w:sz w:val="22"/>
          <w:szCs w:val="22"/>
        </w:rPr>
        <w:t xml:space="preserve"> </w:t>
      </w:r>
      <w:r w:rsidR="00D944E3" w:rsidRPr="005445A0">
        <w:rPr>
          <w:rFonts w:ascii="Calibri" w:hAnsi="Calibri" w:cs="Bookman Old Style"/>
          <w:sz w:val="22"/>
          <w:szCs w:val="22"/>
        </w:rPr>
        <w:t xml:space="preserve">pisemnie </w:t>
      </w:r>
      <w:r w:rsidRPr="005445A0">
        <w:rPr>
          <w:rFonts w:ascii="Calibri" w:hAnsi="Calibri" w:cs="Bookman Old Style"/>
          <w:sz w:val="22"/>
          <w:szCs w:val="22"/>
        </w:rPr>
        <w:t xml:space="preserve">pomiędzy Stronami, </w:t>
      </w:r>
      <w:r w:rsidR="00D944E3" w:rsidRPr="005445A0">
        <w:rPr>
          <w:rFonts w:ascii="Calibri" w:hAnsi="Calibri" w:cs="Bookman Old Style"/>
          <w:sz w:val="22"/>
          <w:szCs w:val="22"/>
        </w:rPr>
        <w:t xml:space="preserve">na przykład za pomocą aplikacji serwisowej (zgłoszeniowej) udostępnionej przez Wykonawcę, </w:t>
      </w:r>
      <w:r w:rsidRPr="005445A0">
        <w:rPr>
          <w:rFonts w:ascii="Calibri" w:hAnsi="Calibri" w:cs="Bookman Old Style"/>
          <w:sz w:val="22"/>
          <w:szCs w:val="22"/>
        </w:rPr>
        <w:t xml:space="preserve">a zgłoszenie dokonane za pomocą każdego z nich jest uznawane za dokonane skutecznie z chwilą, gdy zgłoszenie dotarło do Wykonawcy lub zostało wprowadzone do środka komunikacji elektronicznej w taki sposób, że Wykonawca mógł zapoznać się z jego treścią. </w:t>
      </w:r>
    </w:p>
    <w:p w14:paraId="25568F40" w14:textId="77777777" w:rsidR="003D1821" w:rsidRPr="005445A0" w:rsidRDefault="003D1821" w:rsidP="00F44460">
      <w:pPr>
        <w:widowControl w:val="0"/>
        <w:numPr>
          <w:ilvl w:val="0"/>
          <w:numId w:val="68"/>
        </w:numPr>
        <w:tabs>
          <w:tab w:val="num" w:pos="284"/>
        </w:tabs>
        <w:spacing w:after="0" w:line="240" w:lineRule="auto"/>
        <w:jc w:val="both"/>
        <w:rPr>
          <w:rFonts w:cs="Arial"/>
        </w:rPr>
      </w:pPr>
      <w:r w:rsidRPr="005445A0">
        <w:rPr>
          <w:rFonts w:cs="Arial"/>
        </w:rPr>
        <w:t xml:space="preserve">Czas Naprawy uważa się za dochowany z chwilą zgłoszenia dokonania naprawy, jeżeli </w:t>
      </w:r>
      <w:r w:rsidR="00D82047" w:rsidRPr="005445A0">
        <w:rPr>
          <w:rFonts w:cs="Arial"/>
        </w:rPr>
        <w:t xml:space="preserve">Problem </w:t>
      </w:r>
      <w:r w:rsidRPr="005445A0">
        <w:rPr>
          <w:rFonts w:cs="Arial"/>
        </w:rPr>
        <w:t xml:space="preserve">został faktycznie usunięty. Jeżeli okaże się podczas weryfikacji usunięcia </w:t>
      </w:r>
      <w:r w:rsidR="00D82047" w:rsidRPr="005445A0">
        <w:rPr>
          <w:rFonts w:cs="Arial"/>
        </w:rPr>
        <w:t>Problemu</w:t>
      </w:r>
      <w:r w:rsidRPr="005445A0">
        <w:rPr>
          <w:rFonts w:cs="Arial"/>
        </w:rPr>
        <w:t xml:space="preserve">, że </w:t>
      </w:r>
      <w:r w:rsidR="00D82047" w:rsidRPr="005445A0">
        <w:rPr>
          <w:rFonts w:cs="Arial"/>
        </w:rPr>
        <w:t xml:space="preserve">Problem </w:t>
      </w:r>
      <w:r w:rsidRPr="005445A0">
        <w:rPr>
          <w:rFonts w:cs="Arial"/>
        </w:rPr>
        <w:t xml:space="preserve">nie został usunięty, Czas Naprawy jest dochowany dopiero z chwilą </w:t>
      </w:r>
      <w:r w:rsidR="00DD6546" w:rsidRPr="005445A0">
        <w:rPr>
          <w:rFonts w:cs="Arial"/>
        </w:rPr>
        <w:t>dokonania naprawy</w:t>
      </w:r>
      <w:r w:rsidRPr="005445A0">
        <w:rPr>
          <w:rFonts w:cs="Arial"/>
        </w:rPr>
        <w:t xml:space="preserve"> faktycznie usuwającej </w:t>
      </w:r>
      <w:r w:rsidR="00D82047" w:rsidRPr="005445A0">
        <w:rPr>
          <w:rFonts w:cs="Arial"/>
        </w:rPr>
        <w:t>Problem</w:t>
      </w:r>
      <w:r w:rsidRPr="005445A0">
        <w:rPr>
          <w:rFonts w:cs="Arial"/>
        </w:rPr>
        <w:t xml:space="preserve">. </w:t>
      </w:r>
    </w:p>
    <w:p w14:paraId="04C25808" w14:textId="77777777" w:rsidR="003D1821" w:rsidRPr="005445A0" w:rsidRDefault="003D1821" w:rsidP="00F44460">
      <w:pPr>
        <w:widowControl w:val="0"/>
        <w:numPr>
          <w:ilvl w:val="0"/>
          <w:numId w:val="68"/>
        </w:numPr>
        <w:tabs>
          <w:tab w:val="num" w:pos="284"/>
        </w:tabs>
        <w:spacing w:after="0" w:line="240" w:lineRule="auto"/>
        <w:jc w:val="both"/>
        <w:rPr>
          <w:rFonts w:cs="Arial"/>
        </w:rPr>
      </w:pPr>
      <w:r w:rsidRPr="005445A0">
        <w:rPr>
          <w:rFonts w:cs="Arial"/>
        </w:rPr>
        <w:t xml:space="preserve">Jeżeli Wykonawca w Czasie Naprawy dostarczy rozwiązanie pozwalające na obejście Problemu, Czas Naprawy może ulec </w:t>
      </w:r>
      <w:r w:rsidR="00DD6546" w:rsidRPr="005445A0">
        <w:rPr>
          <w:rFonts w:cs="Arial"/>
        </w:rPr>
        <w:t>trzy</w:t>
      </w:r>
      <w:r w:rsidRPr="005445A0">
        <w:rPr>
          <w:rFonts w:cs="Arial"/>
        </w:rPr>
        <w:t xml:space="preserve">krotnemu wydłużeniu. </w:t>
      </w:r>
    </w:p>
    <w:p w14:paraId="2EB7CCDA" w14:textId="77777777" w:rsidR="003D1821" w:rsidRPr="005445A0" w:rsidRDefault="003D1821" w:rsidP="00651F22">
      <w:pPr>
        <w:pStyle w:val="Tekstpodstawowy1"/>
        <w:widowControl w:val="0"/>
        <w:numPr>
          <w:ilvl w:val="0"/>
          <w:numId w:val="1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Umowa stanowi dokument gwarancyjny bez konieczności składania dodatkowego dokumentu na okoliczność udzielenia gwarancji, poza wymienionymi w Umowie. </w:t>
      </w:r>
    </w:p>
    <w:p w14:paraId="5C3A8589" w14:textId="69E065B2" w:rsidR="003D1821" w:rsidRPr="005445A0" w:rsidRDefault="003D1821" w:rsidP="00651F22">
      <w:pPr>
        <w:pStyle w:val="Tekstpodstawowy1"/>
        <w:widowControl w:val="0"/>
        <w:numPr>
          <w:ilvl w:val="0"/>
          <w:numId w:val="1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Zamawiający nie jest zobowiązany do wydania Systemu lub jego elementu w celu świadczenia usług gwarancyjnych, w rozumieniu przepisów </w:t>
      </w:r>
      <w:r w:rsidR="00035834" w:rsidRPr="005445A0">
        <w:rPr>
          <w:rFonts w:ascii="Calibri" w:hAnsi="Calibri" w:cs="Arial"/>
          <w:color w:val="000000"/>
          <w:sz w:val="22"/>
          <w:szCs w:val="22"/>
          <w:lang w:val="pl-PL" w:eastAsia="en-US"/>
        </w:rPr>
        <w:t xml:space="preserve">ustawy </w:t>
      </w:r>
      <w:r w:rsidRPr="005445A0">
        <w:rPr>
          <w:rFonts w:ascii="Calibri" w:hAnsi="Calibri" w:cs="Arial"/>
          <w:color w:val="000000"/>
          <w:sz w:val="22"/>
          <w:szCs w:val="22"/>
          <w:lang w:eastAsia="en-US"/>
        </w:rPr>
        <w:t>Kodeks cywiln</w:t>
      </w:r>
      <w:r w:rsidR="00035834" w:rsidRPr="005445A0">
        <w:rPr>
          <w:rFonts w:ascii="Calibri" w:hAnsi="Calibri" w:cs="Arial"/>
          <w:color w:val="000000"/>
          <w:sz w:val="22"/>
          <w:szCs w:val="22"/>
          <w:lang w:val="pl-PL" w:eastAsia="en-US"/>
        </w:rPr>
        <w:t>y</w:t>
      </w:r>
      <w:r w:rsidRPr="005445A0">
        <w:rPr>
          <w:rFonts w:ascii="Calibri" w:hAnsi="Calibri" w:cs="Arial"/>
          <w:color w:val="000000"/>
          <w:sz w:val="22"/>
          <w:szCs w:val="22"/>
          <w:lang w:eastAsia="en-US"/>
        </w:rPr>
        <w:t xml:space="preserve"> o gwarancji. </w:t>
      </w:r>
    </w:p>
    <w:p w14:paraId="4C21B767" w14:textId="77777777" w:rsidR="003D1821" w:rsidRPr="005445A0" w:rsidRDefault="003D1821" w:rsidP="00651F22">
      <w:pPr>
        <w:pStyle w:val="Tekstpodstawowy1"/>
        <w:widowControl w:val="0"/>
        <w:numPr>
          <w:ilvl w:val="0"/>
          <w:numId w:val="1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 przypadku złożenia przez Zamawiającego oświadczenia o odstąpieniu od Umowy wywołującym </w:t>
      </w:r>
      <w:r w:rsidRPr="005445A0">
        <w:rPr>
          <w:rFonts w:ascii="Calibri" w:hAnsi="Calibri" w:cs="Arial"/>
          <w:color w:val="000000"/>
          <w:sz w:val="22"/>
          <w:szCs w:val="22"/>
          <w:lang w:eastAsia="en-US"/>
        </w:rPr>
        <w:lastRenderedPageBreak/>
        <w:t xml:space="preserve">skutek wyłącznie w stosunku do jej części, gwarancja w zakresie Produktów nieobjętych skutkiem odstąpienia rozpoczyna bieg od momentu złożenia oświadczenia o odstąpieniu i trwa przez okres wymagany w Umowie. </w:t>
      </w:r>
    </w:p>
    <w:p w14:paraId="4485D411" w14:textId="1F0C894E" w:rsidR="003D1821" w:rsidRPr="005445A0" w:rsidRDefault="003D1821" w:rsidP="00651F22">
      <w:pPr>
        <w:pStyle w:val="Tekstpodstawowy1"/>
        <w:widowControl w:val="0"/>
        <w:numPr>
          <w:ilvl w:val="0"/>
          <w:numId w:val="1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 zakresie jakichkolwiek </w:t>
      </w:r>
      <w:r w:rsidR="00AF0589" w:rsidRPr="005445A0">
        <w:rPr>
          <w:rFonts w:ascii="Calibri" w:hAnsi="Calibri" w:cs="Arial"/>
          <w:color w:val="000000"/>
          <w:sz w:val="22"/>
          <w:szCs w:val="22"/>
          <w:lang w:val="pl-PL" w:eastAsia="en-US"/>
        </w:rPr>
        <w:t>U</w:t>
      </w:r>
      <w:r w:rsidRPr="005445A0">
        <w:rPr>
          <w:rFonts w:ascii="Calibri" w:hAnsi="Calibri" w:cs="Arial"/>
          <w:color w:val="000000"/>
          <w:sz w:val="22"/>
          <w:szCs w:val="22"/>
          <w:lang w:eastAsia="en-US"/>
        </w:rPr>
        <w:t xml:space="preserve">tworów dostarczonych przez Wykonawcę w ramach wykonywania gwarancji mają zastosowanie postanowienia paragrafów regulujących prawa własności intelektualnej. </w:t>
      </w:r>
      <w:r w:rsidR="00E269B4" w:rsidRPr="005445A0">
        <w:rPr>
          <w:rFonts w:ascii="Calibri" w:hAnsi="Calibri" w:cs="Arial"/>
          <w:color w:val="000000"/>
          <w:sz w:val="22"/>
          <w:szCs w:val="22"/>
          <w:lang w:val="pl-PL" w:eastAsia="en-US"/>
        </w:rPr>
        <w:t xml:space="preserve"> </w:t>
      </w:r>
      <w:r w:rsidRPr="005445A0">
        <w:rPr>
          <w:rFonts w:ascii="Calibri" w:hAnsi="Calibri" w:cs="Arial"/>
          <w:color w:val="000000"/>
          <w:sz w:val="22"/>
          <w:szCs w:val="22"/>
          <w:lang w:eastAsia="en-US"/>
        </w:rPr>
        <w:t xml:space="preserve">Zamawiający nabywa – odpowiednio – autorskie prawa majątkowe lub licencje do </w:t>
      </w:r>
      <w:r w:rsidR="00AF0589" w:rsidRPr="005445A0">
        <w:rPr>
          <w:rFonts w:ascii="Calibri" w:hAnsi="Calibri" w:cs="Arial"/>
          <w:color w:val="000000"/>
          <w:sz w:val="22"/>
          <w:szCs w:val="22"/>
          <w:lang w:val="pl-PL" w:eastAsia="en-US"/>
        </w:rPr>
        <w:t>U</w:t>
      </w:r>
      <w:r w:rsidRPr="005445A0">
        <w:rPr>
          <w:rFonts w:ascii="Calibri" w:hAnsi="Calibri" w:cs="Arial"/>
          <w:color w:val="000000"/>
          <w:sz w:val="22"/>
          <w:szCs w:val="22"/>
          <w:lang w:eastAsia="en-US"/>
        </w:rPr>
        <w:t xml:space="preserve">tworów dostarczonych w ramach gwarancji. </w:t>
      </w:r>
    </w:p>
    <w:p w14:paraId="5D256E5C" w14:textId="77777777" w:rsidR="00B75E22" w:rsidRPr="005445A0" w:rsidRDefault="00B75E22" w:rsidP="00651F22">
      <w:pPr>
        <w:pStyle w:val="Tekstpodstawowy1"/>
        <w:widowControl w:val="0"/>
        <w:numPr>
          <w:ilvl w:val="0"/>
          <w:numId w:val="1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Gwarancja nie wyłącza uprawnień Zamawiającego z tytułu gwarancji udzielonych przez producentów sprzętu. Warunki gwarancji mają pierwszeństwo przed warunkami gwarancji udzielonych przez producentów sprzętu w zakresie, w jakim warunki gwarancji przyznają Zamawiającemu silniejszą ochronę.</w:t>
      </w:r>
    </w:p>
    <w:p w14:paraId="0007A5A1" w14:textId="77777777" w:rsidR="00B41A91" w:rsidRPr="005445A0" w:rsidRDefault="003D1821" w:rsidP="00651F22">
      <w:pPr>
        <w:pStyle w:val="Tekstpodstawowy1"/>
        <w:widowControl w:val="0"/>
        <w:numPr>
          <w:ilvl w:val="0"/>
          <w:numId w:val="1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Gwarancja nie wyłącza, nie ogranicza ani nie zawiesza uprawnień Zamawiającego wynikających z</w:t>
      </w:r>
      <w:r w:rsidR="007D72C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przepisów prawa o rękojmi za wady. </w:t>
      </w:r>
      <w:r w:rsidR="0016737E" w:rsidRPr="005445A0">
        <w:rPr>
          <w:rFonts w:ascii="Calibri" w:hAnsi="Calibri" w:cs="Arial"/>
          <w:color w:val="000000"/>
          <w:sz w:val="22"/>
          <w:szCs w:val="22"/>
          <w:lang w:val="pl-PL" w:eastAsia="en-US"/>
        </w:rPr>
        <w:t>N</w:t>
      </w:r>
      <w:r w:rsidR="0016737E" w:rsidRPr="005445A0">
        <w:rPr>
          <w:rFonts w:ascii="Calibri" w:hAnsi="Calibri" w:cs="Arial"/>
          <w:color w:val="000000"/>
          <w:sz w:val="22"/>
          <w:szCs w:val="22"/>
          <w:lang w:eastAsia="en-US"/>
        </w:rPr>
        <w:t>iezależnie od uprawnień wynikających z gwarancji</w:t>
      </w:r>
      <w:r w:rsidR="0016737E" w:rsidRPr="005445A0">
        <w:rPr>
          <w:rFonts w:ascii="Calibri" w:hAnsi="Calibri" w:cs="Arial"/>
          <w:color w:val="000000"/>
          <w:sz w:val="22"/>
          <w:szCs w:val="22"/>
          <w:lang w:val="pl-PL" w:eastAsia="en-US"/>
        </w:rPr>
        <w:t xml:space="preserve">, </w:t>
      </w:r>
      <w:r w:rsidRPr="005445A0">
        <w:rPr>
          <w:rFonts w:ascii="Calibri" w:hAnsi="Calibri" w:cs="Arial"/>
          <w:color w:val="000000"/>
          <w:sz w:val="22"/>
          <w:szCs w:val="22"/>
          <w:lang w:eastAsia="en-US"/>
        </w:rPr>
        <w:t xml:space="preserve">Zamawiający uprawniony jest do wykonywania uprawnień z tytułu rękojmi </w:t>
      </w:r>
      <w:r w:rsidR="0016737E" w:rsidRPr="005445A0">
        <w:rPr>
          <w:rFonts w:ascii="Calibri" w:hAnsi="Calibri"/>
          <w:sz w:val="22"/>
          <w:szCs w:val="22"/>
        </w:rPr>
        <w:t>na zasadach ogólnych</w:t>
      </w:r>
      <w:r w:rsidR="0016737E" w:rsidRPr="005445A0">
        <w:rPr>
          <w:rFonts w:ascii="Calibri" w:hAnsi="Calibri"/>
          <w:sz w:val="22"/>
          <w:szCs w:val="22"/>
          <w:lang w:val="pl-PL"/>
        </w:rPr>
        <w:t>.</w:t>
      </w:r>
      <w:r w:rsidR="0016737E" w:rsidRPr="005445A0">
        <w:rPr>
          <w:rFonts w:ascii="Calibri" w:hAnsi="Calibri" w:cs="Arial"/>
          <w:color w:val="000000"/>
          <w:sz w:val="22"/>
          <w:szCs w:val="22"/>
          <w:lang w:eastAsia="en-US"/>
        </w:rPr>
        <w:t xml:space="preserve"> </w:t>
      </w:r>
    </w:p>
    <w:p w14:paraId="4069BBAC" w14:textId="6053117B" w:rsidR="00B41A91" w:rsidRPr="005445A0" w:rsidRDefault="00B41A91" w:rsidP="00651F22">
      <w:pPr>
        <w:pStyle w:val="Tekstpodstawowy1"/>
        <w:widowControl w:val="0"/>
        <w:numPr>
          <w:ilvl w:val="0"/>
          <w:numId w:val="1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kern w:val="1"/>
          <w:sz w:val="22"/>
          <w:szCs w:val="22"/>
          <w:lang w:eastAsia="ar-SA"/>
        </w:rPr>
        <w:t xml:space="preserve">Wykonawca jest odpowiedzialny względem Zamawiającego, jeżeli wykonany </w:t>
      </w:r>
      <w:r w:rsidR="00980D1F" w:rsidRPr="005445A0">
        <w:rPr>
          <w:rFonts w:ascii="Calibri" w:hAnsi="Calibri" w:cs="Arial"/>
          <w:kern w:val="1"/>
          <w:sz w:val="22"/>
          <w:szCs w:val="22"/>
          <w:lang w:val="pl-PL" w:eastAsia="ar-SA"/>
        </w:rPr>
        <w:t>przedmiot</w:t>
      </w:r>
      <w:r w:rsidRPr="005445A0">
        <w:rPr>
          <w:rFonts w:ascii="Calibri" w:hAnsi="Calibri" w:cs="Arial"/>
          <w:kern w:val="1"/>
          <w:sz w:val="22"/>
          <w:szCs w:val="22"/>
          <w:lang w:eastAsia="ar-SA"/>
        </w:rPr>
        <w:t xml:space="preserve"> Umowy ma wady zmniejszające jego wartość lub użyteczność ze względu na cel oznaczony w Umowie albo wynikający z okoliczności lub przeznaczenia </w:t>
      </w:r>
      <w:r w:rsidR="003718F6" w:rsidRPr="005445A0">
        <w:rPr>
          <w:rFonts w:ascii="Calibri" w:hAnsi="Calibri" w:cs="Arial"/>
          <w:kern w:val="1"/>
          <w:sz w:val="22"/>
          <w:szCs w:val="22"/>
          <w:lang w:val="pl-PL" w:eastAsia="ar-SA"/>
        </w:rPr>
        <w:t>Przedmiotu Umowy.</w:t>
      </w:r>
      <w:r w:rsidRPr="005445A0">
        <w:rPr>
          <w:rFonts w:ascii="Calibri" w:hAnsi="Calibri" w:cs="Arial"/>
          <w:kern w:val="1"/>
          <w:sz w:val="22"/>
          <w:szCs w:val="22"/>
          <w:lang w:eastAsia="ar-SA"/>
        </w:rPr>
        <w:t xml:space="preserve"> </w:t>
      </w:r>
    </w:p>
    <w:p w14:paraId="33519971" w14:textId="77777777" w:rsidR="00B41A91" w:rsidRPr="005445A0" w:rsidRDefault="00B41A91" w:rsidP="00651F22">
      <w:pPr>
        <w:pStyle w:val="Tekstpodstawowy1"/>
        <w:widowControl w:val="0"/>
        <w:numPr>
          <w:ilvl w:val="0"/>
          <w:numId w:val="1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kern w:val="1"/>
          <w:sz w:val="22"/>
          <w:szCs w:val="22"/>
          <w:lang w:eastAsia="ar-SA"/>
        </w:rPr>
        <w:t xml:space="preserve">Strony ustalają, że Zamawiającemu przysługuje rękojmia za wady na cały wykonany </w:t>
      </w:r>
      <w:r w:rsidR="00980D1F" w:rsidRPr="005445A0">
        <w:rPr>
          <w:rFonts w:ascii="Calibri" w:hAnsi="Calibri" w:cs="Arial"/>
          <w:kern w:val="1"/>
          <w:sz w:val="22"/>
          <w:szCs w:val="22"/>
          <w:lang w:val="pl-PL" w:eastAsia="ar-SA"/>
        </w:rPr>
        <w:t>przedmiot</w:t>
      </w:r>
      <w:r w:rsidRPr="005445A0">
        <w:rPr>
          <w:rFonts w:ascii="Calibri" w:hAnsi="Calibri" w:cs="Arial"/>
          <w:kern w:val="1"/>
          <w:sz w:val="22"/>
          <w:szCs w:val="22"/>
          <w:lang w:eastAsia="ar-SA"/>
        </w:rPr>
        <w:t xml:space="preserve"> Umowy w okresie </w:t>
      </w:r>
      <w:r w:rsidRPr="005445A0">
        <w:rPr>
          <w:rFonts w:ascii="Calibri" w:hAnsi="Calibri" w:cs="Arial"/>
          <w:kern w:val="1"/>
          <w:sz w:val="22"/>
          <w:szCs w:val="22"/>
          <w:lang w:val="pl-PL" w:eastAsia="ar-SA"/>
        </w:rPr>
        <w:t>2</w:t>
      </w:r>
      <w:r w:rsidR="005852D6" w:rsidRPr="005445A0">
        <w:rPr>
          <w:rFonts w:ascii="Calibri" w:hAnsi="Calibri" w:cs="Arial"/>
          <w:kern w:val="1"/>
          <w:sz w:val="22"/>
          <w:szCs w:val="22"/>
          <w:lang w:eastAsia="ar-SA"/>
        </w:rPr>
        <w:t xml:space="preserve"> lat od dnia </w:t>
      </w:r>
      <w:r w:rsidRPr="005445A0">
        <w:rPr>
          <w:rFonts w:ascii="Calibri" w:hAnsi="Calibri" w:cs="Arial"/>
          <w:kern w:val="1"/>
          <w:sz w:val="22"/>
          <w:szCs w:val="22"/>
          <w:lang w:eastAsia="ar-SA"/>
        </w:rPr>
        <w:t xml:space="preserve">odbioru końcowego </w:t>
      </w:r>
      <w:r w:rsidR="00980D1F" w:rsidRPr="005445A0">
        <w:rPr>
          <w:rFonts w:ascii="Calibri" w:hAnsi="Calibri" w:cs="Arial"/>
          <w:kern w:val="1"/>
          <w:sz w:val="22"/>
          <w:szCs w:val="22"/>
          <w:lang w:eastAsia="ar-SA"/>
        </w:rPr>
        <w:t>przedmiotu umowy</w:t>
      </w:r>
      <w:r w:rsidR="005852D6" w:rsidRPr="005445A0">
        <w:rPr>
          <w:rFonts w:ascii="Calibri" w:hAnsi="Calibri" w:cs="Arial"/>
          <w:kern w:val="1"/>
          <w:sz w:val="22"/>
          <w:szCs w:val="22"/>
          <w:lang w:val="pl-PL" w:eastAsia="ar-SA"/>
        </w:rPr>
        <w:t xml:space="preserve"> potwierdzonego protokołem odbioru końcowego</w:t>
      </w:r>
      <w:r w:rsidRPr="005445A0">
        <w:rPr>
          <w:rFonts w:ascii="Calibri" w:hAnsi="Calibri" w:cs="Arial"/>
          <w:kern w:val="1"/>
          <w:sz w:val="22"/>
          <w:szCs w:val="22"/>
          <w:lang w:eastAsia="ar-SA"/>
        </w:rPr>
        <w:t xml:space="preserve">, </w:t>
      </w:r>
      <w:r w:rsidRPr="005445A0">
        <w:rPr>
          <w:rFonts w:ascii="Calibri" w:hAnsi="Calibri" w:cs="Arial"/>
          <w:sz w:val="22"/>
          <w:szCs w:val="22"/>
        </w:rPr>
        <w:t xml:space="preserve">z zastrzeżeniem, że w przypadku gdy okres </w:t>
      </w:r>
      <w:r w:rsidRPr="005445A0">
        <w:rPr>
          <w:rFonts w:ascii="Calibri" w:hAnsi="Calibri"/>
          <w:sz w:val="22"/>
          <w:szCs w:val="22"/>
        </w:rPr>
        <w:t>udzielonej gwarancji</w:t>
      </w:r>
      <w:r w:rsidRPr="005445A0">
        <w:rPr>
          <w:rFonts w:ascii="Calibri" w:hAnsi="Calibri"/>
          <w:sz w:val="22"/>
          <w:szCs w:val="22"/>
          <w:lang w:val="pl-PL"/>
        </w:rPr>
        <w:t xml:space="preserve"> na </w:t>
      </w:r>
      <w:r w:rsidR="008E37D5" w:rsidRPr="005445A0">
        <w:rPr>
          <w:rFonts w:ascii="Calibri" w:hAnsi="Calibri"/>
          <w:sz w:val="22"/>
          <w:szCs w:val="22"/>
          <w:lang w:val="pl-PL"/>
        </w:rPr>
        <w:t xml:space="preserve">System </w:t>
      </w:r>
      <w:r w:rsidRPr="005445A0">
        <w:rPr>
          <w:rFonts w:ascii="Calibri" w:hAnsi="Calibri" w:cs="Arial"/>
          <w:sz w:val="22"/>
          <w:szCs w:val="22"/>
        </w:rPr>
        <w:t xml:space="preserve">jest dłuższy niż </w:t>
      </w:r>
      <w:r w:rsidRPr="005445A0">
        <w:rPr>
          <w:rFonts w:ascii="Calibri" w:hAnsi="Calibri" w:cs="Arial"/>
          <w:sz w:val="22"/>
          <w:szCs w:val="22"/>
          <w:lang w:val="pl-PL"/>
        </w:rPr>
        <w:t>2</w:t>
      </w:r>
      <w:r w:rsidRPr="005445A0">
        <w:rPr>
          <w:rFonts w:ascii="Calibri" w:hAnsi="Calibri" w:cs="Arial"/>
          <w:sz w:val="22"/>
          <w:szCs w:val="22"/>
        </w:rPr>
        <w:t xml:space="preserve"> lat</w:t>
      </w:r>
      <w:r w:rsidRPr="005445A0">
        <w:rPr>
          <w:rFonts w:ascii="Calibri" w:hAnsi="Calibri" w:cs="Arial"/>
          <w:sz w:val="22"/>
          <w:szCs w:val="22"/>
          <w:lang w:val="pl-PL"/>
        </w:rPr>
        <w:t>a,</w:t>
      </w:r>
      <w:r w:rsidRPr="005445A0">
        <w:rPr>
          <w:rFonts w:ascii="Calibri" w:hAnsi="Calibri" w:cs="Arial"/>
          <w:sz w:val="22"/>
          <w:szCs w:val="22"/>
        </w:rPr>
        <w:t xml:space="preserve"> to okres rękojmi</w:t>
      </w:r>
      <w:r w:rsidR="001E5491" w:rsidRPr="005445A0">
        <w:rPr>
          <w:rFonts w:ascii="Calibri" w:hAnsi="Calibri" w:cs="Arial"/>
          <w:sz w:val="22"/>
          <w:szCs w:val="22"/>
          <w:lang w:val="pl-PL"/>
        </w:rPr>
        <w:t xml:space="preserve"> na cały </w:t>
      </w:r>
      <w:r w:rsidR="00980D1F" w:rsidRPr="005445A0">
        <w:rPr>
          <w:rFonts w:ascii="Calibri" w:hAnsi="Calibri" w:cs="Arial"/>
          <w:sz w:val="22"/>
          <w:szCs w:val="22"/>
          <w:lang w:val="pl-PL"/>
        </w:rPr>
        <w:t>przedmiot</w:t>
      </w:r>
      <w:r w:rsidR="001E5491" w:rsidRPr="005445A0">
        <w:rPr>
          <w:rFonts w:ascii="Calibri" w:hAnsi="Calibri" w:cs="Arial"/>
          <w:sz w:val="22"/>
          <w:szCs w:val="22"/>
          <w:lang w:val="pl-PL"/>
        </w:rPr>
        <w:t xml:space="preserve"> Umowy</w:t>
      </w:r>
      <w:r w:rsidRPr="005445A0">
        <w:rPr>
          <w:rFonts w:ascii="Calibri" w:hAnsi="Calibri" w:cs="Arial"/>
          <w:sz w:val="22"/>
          <w:szCs w:val="22"/>
        </w:rPr>
        <w:t xml:space="preserve"> jest równy okresowi </w:t>
      </w:r>
      <w:r w:rsidRPr="005445A0">
        <w:rPr>
          <w:rFonts w:ascii="Calibri" w:hAnsi="Calibri" w:cs="Arial"/>
          <w:sz w:val="22"/>
          <w:szCs w:val="22"/>
          <w:lang w:val="pl-PL"/>
        </w:rPr>
        <w:t xml:space="preserve">udzielonej </w:t>
      </w:r>
      <w:r w:rsidRPr="005445A0">
        <w:rPr>
          <w:rFonts w:ascii="Calibri" w:hAnsi="Calibri" w:cs="Arial"/>
          <w:sz w:val="22"/>
          <w:szCs w:val="22"/>
        </w:rPr>
        <w:t>gwarancji.</w:t>
      </w:r>
    </w:p>
    <w:p w14:paraId="5C785100" w14:textId="77777777" w:rsidR="003D1821" w:rsidRPr="005445A0" w:rsidRDefault="003D1821" w:rsidP="00121548">
      <w:pPr>
        <w:pStyle w:val="Tekstpodstawowy1"/>
        <w:widowControl w:val="0"/>
        <w:ind w:left="284" w:right="23"/>
        <w:rPr>
          <w:rFonts w:ascii="Calibri" w:hAnsi="Calibri" w:cs="Arial"/>
          <w:color w:val="000000"/>
          <w:sz w:val="22"/>
          <w:szCs w:val="22"/>
          <w:lang w:val="pl-PL" w:eastAsia="en-US"/>
        </w:rPr>
      </w:pPr>
    </w:p>
    <w:p w14:paraId="0EC85BBF" w14:textId="77777777" w:rsidR="003D1821" w:rsidRPr="005445A0" w:rsidRDefault="003D1821" w:rsidP="00B41A91">
      <w:pPr>
        <w:pStyle w:val="Nagwek1"/>
      </w:pPr>
      <w:r w:rsidRPr="005445A0">
        <w:t>§ 1</w:t>
      </w:r>
      <w:r w:rsidR="007D20D2" w:rsidRPr="005445A0">
        <w:t>2</w:t>
      </w:r>
      <w:r w:rsidRPr="005445A0">
        <w:br/>
      </w:r>
      <w:r w:rsidR="00960298" w:rsidRPr="005445A0">
        <w:t>Dokumentacja</w:t>
      </w:r>
    </w:p>
    <w:p w14:paraId="377473B2" w14:textId="77777777" w:rsidR="003D1821" w:rsidRPr="005445A0" w:rsidRDefault="003D1821" w:rsidP="00290687">
      <w:pPr>
        <w:widowControl w:val="0"/>
        <w:tabs>
          <w:tab w:val="left" w:pos="567"/>
        </w:tabs>
        <w:spacing w:after="0" w:line="240" w:lineRule="auto"/>
        <w:jc w:val="both"/>
        <w:rPr>
          <w:rFonts w:cs="Arial"/>
        </w:rPr>
      </w:pPr>
      <w:r w:rsidRPr="005445A0">
        <w:rPr>
          <w:rFonts w:cs="Arial"/>
        </w:rPr>
        <w:t>Wykonawca opracuje i przekaże Zamawiającemu poniższą dokumentację:</w:t>
      </w:r>
    </w:p>
    <w:p w14:paraId="26CEFE60" w14:textId="77777777" w:rsidR="00DD6546" w:rsidRPr="005445A0" w:rsidRDefault="00DD6546" w:rsidP="00F44460">
      <w:pPr>
        <w:pStyle w:val="Akapitzlist1"/>
        <w:widowControl w:val="0"/>
        <w:numPr>
          <w:ilvl w:val="0"/>
          <w:numId w:val="39"/>
        </w:numPr>
        <w:tabs>
          <w:tab w:val="clear" w:pos="720"/>
          <w:tab w:val="num" w:pos="567"/>
        </w:tabs>
        <w:spacing w:after="0" w:line="240" w:lineRule="auto"/>
        <w:ind w:left="567"/>
        <w:contextualSpacing w:val="0"/>
        <w:jc w:val="both"/>
        <w:rPr>
          <w:rFonts w:cs="Arial"/>
        </w:rPr>
      </w:pPr>
      <w:r w:rsidRPr="005445A0">
        <w:rPr>
          <w:rFonts w:cs="Arial"/>
        </w:rPr>
        <w:t>Aktualną instrukcję obsługi użytkownika zawierającą dokumentację opisującą nadawanie przez administratora uprawnień dla użytkowników.</w:t>
      </w:r>
    </w:p>
    <w:p w14:paraId="456058F2" w14:textId="78BDC276" w:rsidR="00FA61BC" w:rsidRPr="005445A0" w:rsidRDefault="00DD6546" w:rsidP="00FA61BC">
      <w:pPr>
        <w:pStyle w:val="Akapitzlist1"/>
        <w:widowControl w:val="0"/>
        <w:numPr>
          <w:ilvl w:val="0"/>
          <w:numId w:val="39"/>
        </w:numPr>
        <w:tabs>
          <w:tab w:val="clear" w:pos="720"/>
          <w:tab w:val="num" w:pos="567"/>
        </w:tabs>
        <w:spacing w:after="0" w:line="240" w:lineRule="auto"/>
        <w:ind w:left="567"/>
        <w:contextualSpacing w:val="0"/>
        <w:jc w:val="both"/>
        <w:rPr>
          <w:rFonts w:cs="Arial"/>
        </w:rPr>
      </w:pPr>
      <w:r w:rsidRPr="005445A0">
        <w:rPr>
          <w:rFonts w:cs="Arial"/>
        </w:rPr>
        <w:t>Instrukcję administratora poszczególnych Modułów i/lub kompletnego Systemu.</w:t>
      </w:r>
    </w:p>
    <w:p w14:paraId="1C410E6A" w14:textId="77777777" w:rsidR="00FA61BC" w:rsidRPr="005445A0" w:rsidRDefault="00FA61BC" w:rsidP="00F44460">
      <w:pPr>
        <w:pStyle w:val="Akapitzlist1"/>
        <w:widowControl w:val="0"/>
        <w:numPr>
          <w:ilvl w:val="0"/>
          <w:numId w:val="39"/>
        </w:numPr>
        <w:tabs>
          <w:tab w:val="clear" w:pos="720"/>
          <w:tab w:val="num" w:pos="567"/>
        </w:tabs>
        <w:spacing w:after="0" w:line="240" w:lineRule="auto"/>
        <w:ind w:left="567"/>
        <w:contextualSpacing w:val="0"/>
        <w:jc w:val="both"/>
        <w:rPr>
          <w:rFonts w:cs="Arial"/>
        </w:rPr>
      </w:pPr>
      <w:r w:rsidRPr="005445A0">
        <w:rPr>
          <w:rFonts w:cs="Arial"/>
        </w:rPr>
        <w:t>Raport z przeprowadzonych testów penetracyjnych dla wdrożonego Systemu.</w:t>
      </w:r>
    </w:p>
    <w:p w14:paraId="3C29A2D2" w14:textId="77777777" w:rsidR="00291CB3" w:rsidRPr="005445A0" w:rsidRDefault="00291CB3" w:rsidP="00FA61BC">
      <w:pPr>
        <w:pStyle w:val="Akapitzlist1"/>
        <w:widowControl w:val="0"/>
        <w:spacing w:after="0" w:line="240" w:lineRule="auto"/>
        <w:ind w:left="567"/>
        <w:contextualSpacing w:val="0"/>
        <w:jc w:val="both"/>
        <w:rPr>
          <w:rFonts w:cs="Arial"/>
        </w:rPr>
      </w:pPr>
    </w:p>
    <w:p w14:paraId="24581CB2" w14:textId="77777777" w:rsidR="003D1821" w:rsidRPr="005445A0" w:rsidRDefault="003D1821" w:rsidP="00B41A91">
      <w:pPr>
        <w:pStyle w:val="Nagwek1"/>
      </w:pPr>
      <w:r w:rsidRPr="005445A0">
        <w:t>§ 1</w:t>
      </w:r>
      <w:r w:rsidR="007D20D2" w:rsidRPr="005445A0">
        <w:t>3</w:t>
      </w:r>
      <w:r w:rsidRPr="005445A0">
        <w:br/>
      </w:r>
      <w:r w:rsidR="00960298" w:rsidRPr="005445A0">
        <w:t>Prawa własności intelektualnej – postanowienia ogólne</w:t>
      </w:r>
    </w:p>
    <w:p w14:paraId="63519A4D" w14:textId="77777777" w:rsidR="003D1821" w:rsidRPr="005445A0" w:rsidRDefault="003D1821" w:rsidP="00F44460">
      <w:pPr>
        <w:pStyle w:val="Tekstpodstawowy1"/>
        <w:widowControl w:val="0"/>
        <w:numPr>
          <w:ilvl w:val="0"/>
          <w:numId w:val="21"/>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oświadcza, że na podstawie Umowy udzieli </w:t>
      </w:r>
      <w:r w:rsidR="00AC6DF0" w:rsidRPr="005445A0">
        <w:rPr>
          <w:rFonts w:ascii="Calibri" w:hAnsi="Calibri" w:cs="Arial"/>
          <w:color w:val="000000"/>
          <w:sz w:val="22"/>
          <w:szCs w:val="22"/>
          <w:lang w:val="pl-PL" w:eastAsia="en-US"/>
        </w:rPr>
        <w:t>Zamawiające</w:t>
      </w:r>
      <w:r w:rsidRPr="005445A0">
        <w:rPr>
          <w:rFonts w:ascii="Calibri" w:hAnsi="Calibri" w:cs="Arial"/>
          <w:color w:val="000000"/>
          <w:sz w:val="22"/>
          <w:szCs w:val="22"/>
          <w:lang w:eastAsia="en-US"/>
        </w:rPr>
        <w:t>mu licencji opisanych Umową, lub w inny sposób opisany Umową upoważni go do korzystania ze wszystkich dóbr własności intelektualnej wykonanych lub dostarczonych w ramach Umowy. Celem jest zapewnienie Zamawiającemu możliwości korzystania z Systemu w sposób i w celu opisanym w</w:t>
      </w:r>
      <w:r w:rsidR="003418C5"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Umowie. Wszystkie oświadczenia Wykonawcy i zapisy Umowy należy interpretować zgodnie z</w:t>
      </w:r>
      <w:r w:rsidR="003418C5"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powyższym celem Umowy. </w:t>
      </w:r>
    </w:p>
    <w:p w14:paraId="4C995A4F" w14:textId="77777777" w:rsidR="003D1821" w:rsidRPr="005445A0" w:rsidRDefault="003D1821" w:rsidP="00F44460">
      <w:pPr>
        <w:pStyle w:val="Tekstpodstawowy1"/>
        <w:widowControl w:val="0"/>
        <w:numPr>
          <w:ilvl w:val="0"/>
          <w:numId w:val="21"/>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oświadcza, że przekazane w ramach Umowy dobra własności intelektualnej nie będą posiadały żadnych wad prawnych ani nie będą ograniczać Zamawiającego w korzystaniu z tych dóbr w inny sposób niż wyraźnie opisany Umową. Wykonawca pokryje wszelkie opłaty, koszty, odszkodowania lub zadośćuczynienia, które będzie musiał zapłacić Zamawiający, jeżeli powyższe zapewnienia nie okażą się prawdziwe. </w:t>
      </w:r>
    </w:p>
    <w:p w14:paraId="322A567A" w14:textId="77777777" w:rsidR="003D1821" w:rsidRPr="005445A0" w:rsidRDefault="003D1821" w:rsidP="00F44460">
      <w:pPr>
        <w:pStyle w:val="Tekstpodstawowy1"/>
        <w:widowControl w:val="0"/>
        <w:numPr>
          <w:ilvl w:val="0"/>
          <w:numId w:val="21"/>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 celu uniknięcia wątpliwości Strony zgodnie postanawiają, że w przypadku, w którym możliwa jest modyfikacja sposobu działania Oprogramowania za pomocą wbudowanych lub dostarczonych narzędzi, w tym parametryzacja i konfiguracja Oprogramowania, tworzenie raportów itp. Zamawiający uprawniony jest do dokonania takich czynności bez konieczności zawierania odrębnych umów lub ponoszenia dodatkowych opłat. </w:t>
      </w:r>
    </w:p>
    <w:p w14:paraId="1D444EA1" w14:textId="46F42A28" w:rsidR="003D1821" w:rsidRPr="005445A0" w:rsidRDefault="003D1821" w:rsidP="00F44460">
      <w:pPr>
        <w:pStyle w:val="Tekstpodstawowy1"/>
        <w:widowControl w:val="0"/>
        <w:numPr>
          <w:ilvl w:val="0"/>
          <w:numId w:val="21"/>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 zakresie, w jakim z brzmienia Umowy lub właściwości Oprogramowania wynika, że Oprogramowanie lub jego komponenty (np. aplikacja użytkownika końcowego, skrypty, applety, </w:t>
      </w:r>
      <w:r w:rsidRPr="005445A0">
        <w:rPr>
          <w:rFonts w:ascii="Calibri" w:hAnsi="Calibri" w:cs="Arial"/>
          <w:color w:val="000000"/>
          <w:sz w:val="22"/>
          <w:szCs w:val="22"/>
          <w:lang w:eastAsia="en-US"/>
        </w:rPr>
        <w:lastRenderedPageBreak/>
        <w:t xml:space="preserve">inne elementy stron internetowych lub ekrany interfejsu użytkownika) przeznaczone są do udostępnienia osobom trzecim, udzielone lub zapewniane przez Wykonawcę upoważnienie (licencja) na korzystanie z Oprogramowania obejmuje również </w:t>
      </w:r>
      <w:r w:rsidR="00990446" w:rsidRPr="005445A0">
        <w:rPr>
          <w:rFonts w:ascii="Calibri" w:hAnsi="Calibri" w:cs="Arial"/>
          <w:color w:val="000000"/>
          <w:sz w:val="22"/>
          <w:szCs w:val="22"/>
          <w:lang w:val="pl-PL" w:eastAsia="en-US"/>
        </w:rPr>
        <w:t>dostęp do</w:t>
      </w:r>
      <w:r w:rsidR="00990446" w:rsidRPr="005445A0">
        <w:rPr>
          <w:rFonts w:ascii="Calibri" w:hAnsi="Calibri" w:cs="Arial"/>
          <w:color w:val="000000"/>
          <w:sz w:val="22"/>
          <w:szCs w:val="22"/>
          <w:lang w:eastAsia="en-US"/>
        </w:rPr>
        <w:t xml:space="preserve"> </w:t>
      </w:r>
      <w:r w:rsidRPr="005445A0">
        <w:rPr>
          <w:rFonts w:ascii="Calibri" w:hAnsi="Calibri" w:cs="Arial"/>
          <w:color w:val="000000"/>
          <w:sz w:val="22"/>
          <w:szCs w:val="22"/>
          <w:lang w:eastAsia="en-US"/>
        </w:rPr>
        <w:t>taki</w:t>
      </w:r>
      <w:r w:rsidR="00966BB8" w:rsidRPr="005445A0">
        <w:rPr>
          <w:rFonts w:ascii="Calibri" w:hAnsi="Calibri" w:cs="Arial"/>
          <w:color w:val="000000"/>
          <w:sz w:val="22"/>
          <w:szCs w:val="22"/>
          <w:lang w:val="pl-PL" w:eastAsia="en-US"/>
        </w:rPr>
        <w:t>ego</w:t>
      </w:r>
      <w:r w:rsidRPr="005445A0">
        <w:rPr>
          <w:rFonts w:ascii="Calibri" w:hAnsi="Calibri" w:cs="Arial"/>
          <w:color w:val="000000"/>
          <w:sz w:val="22"/>
          <w:szCs w:val="22"/>
          <w:lang w:eastAsia="en-US"/>
        </w:rPr>
        <w:t xml:space="preserve"> Oprogramowani</w:t>
      </w:r>
      <w:r w:rsidR="00966BB8" w:rsidRPr="005445A0">
        <w:rPr>
          <w:rFonts w:ascii="Calibri" w:hAnsi="Calibri" w:cs="Arial"/>
          <w:color w:val="000000"/>
          <w:sz w:val="22"/>
          <w:szCs w:val="22"/>
          <w:lang w:val="pl-PL" w:eastAsia="en-US"/>
        </w:rPr>
        <w:t>a</w:t>
      </w:r>
      <w:r w:rsidRPr="005445A0">
        <w:rPr>
          <w:rFonts w:ascii="Calibri" w:hAnsi="Calibri" w:cs="Arial"/>
          <w:color w:val="000000"/>
          <w:sz w:val="22"/>
          <w:szCs w:val="22"/>
          <w:lang w:eastAsia="en-US"/>
        </w:rPr>
        <w:t xml:space="preserve"> lub jego komponent</w:t>
      </w:r>
      <w:r w:rsidR="00966BB8" w:rsidRPr="005445A0">
        <w:rPr>
          <w:rFonts w:ascii="Calibri" w:hAnsi="Calibri" w:cs="Arial"/>
          <w:color w:val="000000"/>
          <w:sz w:val="22"/>
          <w:szCs w:val="22"/>
          <w:lang w:val="pl-PL" w:eastAsia="en-US"/>
        </w:rPr>
        <w:t>ów</w:t>
      </w:r>
      <w:r w:rsidRPr="005445A0">
        <w:rPr>
          <w:rFonts w:ascii="Calibri" w:hAnsi="Calibri" w:cs="Arial"/>
          <w:color w:val="000000"/>
          <w:sz w:val="22"/>
          <w:szCs w:val="22"/>
          <w:lang w:eastAsia="en-US"/>
        </w:rPr>
        <w:t>, w tym</w:t>
      </w:r>
      <w:r w:rsidR="00966BB8" w:rsidRPr="005445A0">
        <w:rPr>
          <w:rFonts w:ascii="Calibri" w:hAnsi="Calibri" w:cs="Arial"/>
          <w:color w:val="000000"/>
          <w:sz w:val="22"/>
          <w:szCs w:val="22"/>
          <w:lang w:val="pl-PL" w:eastAsia="en-US"/>
        </w:rPr>
        <w:t xml:space="preserve"> także</w:t>
      </w:r>
      <w:r w:rsidRPr="005445A0">
        <w:rPr>
          <w:rFonts w:ascii="Calibri" w:hAnsi="Calibri" w:cs="Arial"/>
          <w:color w:val="000000"/>
          <w:sz w:val="22"/>
          <w:szCs w:val="22"/>
          <w:lang w:eastAsia="en-US"/>
        </w:rPr>
        <w:t xml:space="preserve"> publiczne wykonywanie, wystawianie, wyświetlanie, odtwarzanie, a także publiczne udostępnianie w taki sposób, aby każdy mógł mieć do niego dostęp w miejscu i w czasie przez siebie wybranym. W zakresie, w jakim jest to niezbędne dla zapewnienia zgodnego z prawem korzystania z komponentów Oprogramowania przez osoby trzecie, Zamawiający jest uprawniony do udzielania takim osobom sublicencji. </w:t>
      </w:r>
    </w:p>
    <w:p w14:paraId="608934D4" w14:textId="462C463D" w:rsidR="003D1821" w:rsidRPr="005445A0" w:rsidRDefault="003D1821" w:rsidP="00F44460">
      <w:pPr>
        <w:pStyle w:val="Tekstpodstawowy1"/>
        <w:widowControl w:val="0"/>
        <w:numPr>
          <w:ilvl w:val="0"/>
          <w:numId w:val="21"/>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Wykonawca oświadcza i gwarantuje, że warunki korzystania z Oprogramowania są zgodne z</w:t>
      </w:r>
      <w:r w:rsidR="003078E2"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wymaganiami opisanymi w Umowie, w tym co do okresu korzystania, ograniczeń ilościowych (lub ich braku), takich jak liczba stanowisk komputerowych, użytkowników lub serwerów. Jeżeli z</w:t>
      </w:r>
      <w:r w:rsidR="003078E2"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Umowy nie wynika wyraźnie co innego, ilekroć Umowa przewiduje udzielenie licencji lub zapewnienie licencji na Oprogramowanie, licencja taka udzielana jest na czas nieoznaczony i nie jest terytorialnie ograniczona, w szczególności uprawnia do korzystania z Oprogramowania na terytorium Polski i całego świata, a Zamawiający jest uprawniony do korzystania z</w:t>
      </w:r>
      <w:r w:rsidR="003078E2"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Oprogramowania bez ograniczeń ilościowych, w tym bez ograniczeń co do liczby użytkowników oraz urządzeń komputerowych, na których instalowane lub uruchamiane będzie Oprogramowanie. </w:t>
      </w:r>
    </w:p>
    <w:p w14:paraId="0ABC87A7" w14:textId="77777777" w:rsidR="003D1821" w:rsidRPr="005445A0" w:rsidRDefault="003D1821" w:rsidP="00F44460">
      <w:pPr>
        <w:pStyle w:val="Tekstpodstawowy1"/>
        <w:widowControl w:val="0"/>
        <w:numPr>
          <w:ilvl w:val="0"/>
          <w:numId w:val="21"/>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oświadcza i gwarantuje, że warunki korzystania z Oprogramowania nie wymagają ponoszenia dodatkowych opłat na rzecz Wykonawcy lub producentów takiego Oprogramowania. Wynagrodzenie obejmuje całość wynagrodzenia za korzystanie z Oprogramowania. </w:t>
      </w:r>
    </w:p>
    <w:p w14:paraId="7DACD4F3" w14:textId="77777777" w:rsidR="003D1821" w:rsidRPr="005445A0" w:rsidRDefault="003D1821" w:rsidP="00F44460">
      <w:pPr>
        <w:pStyle w:val="Tekstpodstawowy1"/>
        <w:widowControl w:val="0"/>
        <w:numPr>
          <w:ilvl w:val="0"/>
          <w:numId w:val="21"/>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oświadcza i gwarantuje, że jeżeli w ramach opłat należnych producentowi Oprogramowania mieści się opłata za jakiekolwiek dodatkowe świadczenia, w szczególności dostarczanie aktualizacji lub poprawek błędów lub inne usługi serwisowe, nieprzedłużenie korzystania z tych świadczeń przez Zamawiającego nie może powodować ustania licencji na korzystanie z Oprogramowania lub uprawniać do wypowiedzenia umowy licencyjnej. </w:t>
      </w:r>
    </w:p>
    <w:p w14:paraId="6A7272D3" w14:textId="77777777" w:rsidR="003D1821" w:rsidRPr="005445A0" w:rsidRDefault="003D1821" w:rsidP="00F44460">
      <w:pPr>
        <w:pStyle w:val="Tekstpodstawowy1"/>
        <w:widowControl w:val="0"/>
        <w:numPr>
          <w:ilvl w:val="0"/>
          <w:numId w:val="21"/>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dostarczy Oprogramowanie na informatycznych nośnikach danych lub w innej postaci umożliwiającej prawidłową instalację tego Oprogramowania najpóźniej w dacie </w:t>
      </w:r>
      <w:r w:rsidR="00ED30BA" w:rsidRPr="005445A0">
        <w:rPr>
          <w:rFonts w:ascii="Calibri" w:hAnsi="Calibri" w:cs="Arial"/>
          <w:color w:val="000000"/>
          <w:sz w:val="22"/>
          <w:szCs w:val="22"/>
          <w:lang w:val="pl-PL" w:eastAsia="en-US"/>
        </w:rPr>
        <w:t>o</w:t>
      </w:r>
      <w:r w:rsidRPr="005445A0">
        <w:rPr>
          <w:rFonts w:ascii="Calibri" w:hAnsi="Calibri" w:cs="Arial"/>
          <w:color w:val="000000"/>
          <w:sz w:val="22"/>
          <w:szCs w:val="22"/>
          <w:lang w:eastAsia="en-US"/>
        </w:rPr>
        <w:t xml:space="preserve">dbioru tego Oprogramowania, chyba że z Umowy wynika inna data przekazania. </w:t>
      </w:r>
    </w:p>
    <w:p w14:paraId="43ABEEEE" w14:textId="2B8F7DE9" w:rsidR="003D1821" w:rsidRPr="005445A0" w:rsidRDefault="003D1821" w:rsidP="00F44460">
      <w:pPr>
        <w:pStyle w:val="Tekstpodstawowy1"/>
        <w:widowControl w:val="0"/>
        <w:numPr>
          <w:ilvl w:val="0"/>
          <w:numId w:val="21"/>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Wykonawca zapewnia, że korzystanie z Oprogramowania podczas realizacji i na cele Umowy, w</w:t>
      </w:r>
      <w:r w:rsidR="003078E2" w:rsidRPr="005445A0">
        <w:rPr>
          <w:rFonts w:ascii="Calibri" w:hAnsi="Calibri" w:cs="Arial"/>
          <w:color w:val="000000"/>
          <w:sz w:val="22"/>
          <w:szCs w:val="22"/>
          <w:lang w:val="pl-PL" w:eastAsia="en-US"/>
        </w:rPr>
        <w:t> </w:t>
      </w:r>
      <w:r w:rsidR="00CE766D" w:rsidRPr="005445A0">
        <w:rPr>
          <w:rFonts w:ascii="Calibri" w:hAnsi="Calibri" w:cs="Arial"/>
          <w:color w:val="000000"/>
          <w:sz w:val="22"/>
          <w:szCs w:val="22"/>
          <w:lang w:val="pl-PL" w:eastAsia="en-US"/>
        </w:rPr>
        <w:t>tym</w:t>
      </w:r>
      <w:r w:rsidRPr="005445A0">
        <w:rPr>
          <w:rFonts w:ascii="Calibri" w:hAnsi="Calibri" w:cs="Arial"/>
          <w:color w:val="000000"/>
          <w:sz w:val="22"/>
          <w:szCs w:val="22"/>
          <w:lang w:eastAsia="en-US"/>
        </w:rPr>
        <w:t xml:space="preserve"> w okresie testów, nie będzie naruszać praw osób trzecich i nie będzie wymagało żadnych opłat na rzecz takich osób. Gdyby okazało się to konieczne, Wykonawca w ramach Wynagrodzenia udzieli lub zapewni udzielenie stosownej licencji na czas realizacji Umowy obejmującej prawo korzystania z Oprogramowania na potrzeby realizacji Umowy do czasu uzyskania – odpowiednio – praw majątkowych lub docelowych licencji opisanych Umową.</w:t>
      </w:r>
    </w:p>
    <w:p w14:paraId="35F9F7FA" w14:textId="6A352B0D" w:rsidR="003D1821" w:rsidRPr="005445A0" w:rsidRDefault="003D1821" w:rsidP="00F44460">
      <w:pPr>
        <w:pStyle w:val="Tekstpodstawowy1"/>
        <w:widowControl w:val="0"/>
        <w:numPr>
          <w:ilvl w:val="0"/>
          <w:numId w:val="21"/>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 przypadku, w którym w wyniku świadczenia przez Wykonawcę gwarancji dojdzie do zmiany Oprogramowania, Dokumentacji lub innych </w:t>
      </w:r>
      <w:r w:rsidR="00AF0589" w:rsidRPr="005445A0">
        <w:rPr>
          <w:rFonts w:ascii="Calibri" w:hAnsi="Calibri" w:cs="Arial"/>
          <w:color w:val="000000"/>
          <w:sz w:val="22"/>
          <w:szCs w:val="22"/>
          <w:lang w:val="pl-PL" w:eastAsia="en-US"/>
        </w:rPr>
        <w:t>U</w:t>
      </w:r>
      <w:r w:rsidRPr="005445A0">
        <w:rPr>
          <w:rFonts w:ascii="Calibri" w:hAnsi="Calibri" w:cs="Arial"/>
          <w:color w:val="000000"/>
          <w:sz w:val="22"/>
          <w:szCs w:val="22"/>
          <w:lang w:eastAsia="en-US"/>
        </w:rPr>
        <w:t xml:space="preserve">tworów, postanowienia umowne dotyczące odpowiednio przeniesienia praw lub udzielenia licencji na Oprogramowanie, Dokumentację lub inne </w:t>
      </w:r>
      <w:r w:rsidR="00AF0589" w:rsidRPr="005445A0">
        <w:rPr>
          <w:rFonts w:ascii="Calibri" w:hAnsi="Calibri" w:cs="Arial"/>
          <w:color w:val="000000"/>
          <w:sz w:val="22"/>
          <w:szCs w:val="22"/>
          <w:lang w:val="pl-PL" w:eastAsia="en-US"/>
        </w:rPr>
        <w:t>U</w:t>
      </w:r>
      <w:r w:rsidRPr="005445A0">
        <w:rPr>
          <w:rFonts w:ascii="Calibri" w:hAnsi="Calibri" w:cs="Arial"/>
          <w:color w:val="000000"/>
          <w:sz w:val="22"/>
          <w:szCs w:val="22"/>
          <w:lang w:eastAsia="en-US"/>
        </w:rPr>
        <w:t xml:space="preserve">twory poddane zmianom stosuje się odpowiednio do takich zmian. Przeniesienie praw lub udzielenie licencji następuje z chwilą odbioru takich zmian. </w:t>
      </w:r>
    </w:p>
    <w:p w14:paraId="51AB11A7" w14:textId="14C18B1C" w:rsidR="003D1821" w:rsidRPr="005445A0" w:rsidRDefault="003D1821" w:rsidP="00F44460">
      <w:pPr>
        <w:pStyle w:val="Tekstpodstawowy1"/>
        <w:widowControl w:val="0"/>
        <w:numPr>
          <w:ilvl w:val="0"/>
          <w:numId w:val="21"/>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zobowiązuje się i gwarantuje, że osoby uprawnione z tytułu autorskich praw osobistych do </w:t>
      </w:r>
      <w:r w:rsidR="00AF0589" w:rsidRPr="005445A0">
        <w:rPr>
          <w:rFonts w:ascii="Calibri" w:hAnsi="Calibri" w:cs="Arial"/>
          <w:color w:val="000000"/>
          <w:sz w:val="22"/>
          <w:szCs w:val="22"/>
          <w:lang w:val="pl-PL" w:eastAsia="en-US"/>
        </w:rPr>
        <w:t>U</w:t>
      </w:r>
      <w:r w:rsidRPr="005445A0">
        <w:rPr>
          <w:rFonts w:ascii="Calibri" w:hAnsi="Calibri" w:cs="Arial"/>
          <w:color w:val="000000"/>
          <w:sz w:val="22"/>
          <w:szCs w:val="22"/>
          <w:lang w:eastAsia="en-US"/>
        </w:rPr>
        <w:t>tworów objętych postanowieniami Umowy nie będą wykonywać tych praw w</w:t>
      </w:r>
      <w:r w:rsidR="003078E2"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stosunku do Zamawiającego lub osób trzecich działających na zlecenie Zamawiającego. </w:t>
      </w:r>
    </w:p>
    <w:p w14:paraId="2AD119B9" w14:textId="77777777" w:rsidR="003D1821" w:rsidRPr="005445A0" w:rsidRDefault="003D1821" w:rsidP="00F44460">
      <w:pPr>
        <w:pStyle w:val="Tekstpodstawowy1"/>
        <w:widowControl w:val="0"/>
        <w:numPr>
          <w:ilvl w:val="0"/>
          <w:numId w:val="21"/>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Jakiekolwiek postanowienie Umowy, w tym załączników do niej, nie ogranicza uprawnień Zamawiającego wynikających z obowiązujących przepisów prawa, w tym z art. 75 ust. 1 do 3 Ustawy z dnia 4 lutego 1994 r. o prawie autorskim i prawach pokrewnych. </w:t>
      </w:r>
    </w:p>
    <w:p w14:paraId="32D490D2" w14:textId="77777777" w:rsidR="003D1821" w:rsidRPr="005445A0" w:rsidRDefault="003D1821" w:rsidP="002301DE">
      <w:pPr>
        <w:tabs>
          <w:tab w:val="num" w:pos="284"/>
        </w:tabs>
        <w:spacing w:after="0" w:line="240" w:lineRule="auto"/>
        <w:ind w:left="426"/>
        <w:jc w:val="center"/>
        <w:rPr>
          <w:rFonts w:cs="Arial"/>
        </w:rPr>
      </w:pPr>
    </w:p>
    <w:p w14:paraId="1FC48E20" w14:textId="77777777" w:rsidR="003D1821" w:rsidRPr="005445A0" w:rsidRDefault="003D1821" w:rsidP="00B41A91">
      <w:pPr>
        <w:pStyle w:val="Nagwek1"/>
      </w:pPr>
      <w:r w:rsidRPr="005445A0">
        <w:t>§ 1</w:t>
      </w:r>
      <w:r w:rsidR="007D20D2" w:rsidRPr="005445A0">
        <w:t>4</w:t>
      </w:r>
      <w:r w:rsidRPr="005445A0">
        <w:br/>
      </w:r>
      <w:r w:rsidR="00960298" w:rsidRPr="005445A0">
        <w:t>Prawa własności intelektualnej – Oprogramowanie Wspomagające</w:t>
      </w:r>
    </w:p>
    <w:p w14:paraId="528D2030" w14:textId="77777777" w:rsidR="003D1821" w:rsidRPr="005445A0" w:rsidRDefault="003D1821" w:rsidP="00F44460">
      <w:pPr>
        <w:pStyle w:val="Tekstpodstawowy1"/>
        <w:widowControl w:val="0"/>
        <w:numPr>
          <w:ilvl w:val="0"/>
          <w:numId w:val="22"/>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zobowiązuje się dostarczyć </w:t>
      </w:r>
      <w:r w:rsidR="001773F1" w:rsidRPr="005445A0">
        <w:rPr>
          <w:rFonts w:ascii="Calibri" w:hAnsi="Calibri" w:cs="Arial"/>
          <w:color w:val="000000"/>
          <w:sz w:val="22"/>
          <w:szCs w:val="22"/>
          <w:lang w:val="pl-PL" w:eastAsia="en-US"/>
        </w:rPr>
        <w:t xml:space="preserve">oprogramowanie wchodzące w skład Oprogramowania Wspomagającego zgodnie </w:t>
      </w:r>
      <w:r w:rsidRPr="005445A0">
        <w:rPr>
          <w:rFonts w:ascii="Calibri" w:hAnsi="Calibri" w:cs="Arial"/>
          <w:color w:val="000000"/>
          <w:sz w:val="22"/>
          <w:szCs w:val="22"/>
          <w:lang w:eastAsia="en-US"/>
        </w:rPr>
        <w:t xml:space="preserve">z wymaganiami Zamawiającego oraz wymaganiami niezbędnymi do poprawnego działania Systemu. </w:t>
      </w:r>
    </w:p>
    <w:p w14:paraId="0B18C4FB" w14:textId="5499380F" w:rsidR="00BA0C4A" w:rsidRPr="005445A0" w:rsidRDefault="00BA0C4A" w:rsidP="00F44460">
      <w:pPr>
        <w:pStyle w:val="Tekstpodstawowy1"/>
        <w:widowControl w:val="0"/>
        <w:numPr>
          <w:ilvl w:val="0"/>
          <w:numId w:val="22"/>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lastRenderedPageBreak/>
        <w:t>Wykonawca dostarczy certyfikaty autentyczności, klucze instalacyjne oraz inne dokumenty i</w:t>
      </w:r>
      <w:r w:rsidR="003078E2"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zabezpieczenia</w:t>
      </w:r>
      <w:r w:rsidRPr="005445A0">
        <w:rPr>
          <w:rFonts w:ascii="Calibri" w:hAnsi="Calibri" w:cs="Arial"/>
          <w:color w:val="000000"/>
          <w:sz w:val="22"/>
          <w:szCs w:val="22"/>
          <w:lang w:val="pl-PL" w:eastAsia="en-US"/>
        </w:rPr>
        <w:t xml:space="preserve"> konieczne do korzystania z Oprogramowania Wspomagającego </w:t>
      </w:r>
      <w:r w:rsidRPr="005445A0">
        <w:rPr>
          <w:rFonts w:ascii="Calibri" w:hAnsi="Calibri" w:cs="Arial"/>
          <w:color w:val="000000"/>
          <w:sz w:val="22"/>
          <w:szCs w:val="22"/>
          <w:lang w:eastAsia="en-US"/>
        </w:rPr>
        <w:t>najpóźniej w</w:t>
      </w:r>
      <w:r w:rsidR="003078E2"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dacie </w:t>
      </w:r>
      <w:r w:rsidR="001773F1" w:rsidRPr="005445A0">
        <w:rPr>
          <w:rFonts w:ascii="Calibri" w:hAnsi="Calibri" w:cs="Arial"/>
          <w:color w:val="000000"/>
          <w:sz w:val="22"/>
          <w:szCs w:val="22"/>
          <w:lang w:val="pl-PL" w:eastAsia="en-US"/>
        </w:rPr>
        <w:t>o</w:t>
      </w:r>
      <w:r w:rsidRPr="005445A0">
        <w:rPr>
          <w:rFonts w:ascii="Calibri" w:hAnsi="Calibri" w:cs="Arial"/>
          <w:color w:val="000000"/>
          <w:sz w:val="22"/>
          <w:szCs w:val="22"/>
          <w:lang w:eastAsia="en-US"/>
        </w:rPr>
        <w:t xml:space="preserve">dbioru tego </w:t>
      </w:r>
      <w:r w:rsidR="001773F1" w:rsidRPr="005445A0">
        <w:rPr>
          <w:rFonts w:ascii="Calibri" w:hAnsi="Calibri" w:cs="Arial"/>
          <w:color w:val="000000"/>
          <w:sz w:val="22"/>
          <w:szCs w:val="22"/>
          <w:lang w:val="pl-PL" w:eastAsia="en-US"/>
        </w:rPr>
        <w:t>o</w:t>
      </w:r>
      <w:r w:rsidRPr="005445A0">
        <w:rPr>
          <w:rFonts w:ascii="Calibri" w:hAnsi="Calibri" w:cs="Arial"/>
          <w:color w:val="000000"/>
          <w:sz w:val="22"/>
          <w:szCs w:val="22"/>
          <w:lang w:eastAsia="en-US"/>
        </w:rPr>
        <w:t>programowania, chyba że z Umowy wynika inna data przekazania</w:t>
      </w:r>
      <w:r w:rsidRPr="005445A0">
        <w:rPr>
          <w:rFonts w:ascii="Calibri" w:hAnsi="Calibri" w:cs="Arial"/>
          <w:color w:val="000000"/>
          <w:sz w:val="22"/>
          <w:szCs w:val="22"/>
          <w:lang w:val="pl-PL" w:eastAsia="en-US"/>
        </w:rPr>
        <w:t>.</w:t>
      </w:r>
    </w:p>
    <w:p w14:paraId="5049881B" w14:textId="03EE4785" w:rsidR="00BA0C4A" w:rsidRPr="005445A0" w:rsidRDefault="00BA0C4A" w:rsidP="00F44460">
      <w:pPr>
        <w:pStyle w:val="Tekstpodstawowy1"/>
        <w:widowControl w:val="0"/>
        <w:numPr>
          <w:ilvl w:val="0"/>
          <w:numId w:val="22"/>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Informatyczne nośniki danych, kopie, certyfikaty autentyczności, klucze instalacyjne oraz inne dokumenty i zabezpieczenia, o których mowa w poprzednim ustępie, powinny być zgodne z</w:t>
      </w:r>
      <w:r w:rsidR="003078E2"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wymaganiami określonymi przez producenta </w:t>
      </w:r>
      <w:r w:rsidR="001773F1" w:rsidRPr="005445A0">
        <w:rPr>
          <w:rFonts w:ascii="Calibri" w:hAnsi="Calibri" w:cs="Arial"/>
          <w:color w:val="000000"/>
          <w:sz w:val="22"/>
          <w:szCs w:val="22"/>
          <w:lang w:val="pl-PL" w:eastAsia="en-US"/>
        </w:rPr>
        <w:t>o</w:t>
      </w:r>
      <w:r w:rsidRPr="005445A0">
        <w:rPr>
          <w:rFonts w:ascii="Calibri" w:hAnsi="Calibri" w:cs="Arial"/>
          <w:color w:val="000000"/>
          <w:sz w:val="22"/>
          <w:szCs w:val="22"/>
          <w:lang w:eastAsia="en-US"/>
        </w:rPr>
        <w:t>programowania. Zamawiający jest uprawniony do weryfikacji, czy certyfikaty autentyczności, klucze instalacyjne oraz inne dokumenty i</w:t>
      </w:r>
      <w:r w:rsidR="003078E2"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zabezpieczenia są wystarczające i zgodne z wymogami określonymi przez producenta. W tym celu Zamawiający może zwracać się do osób trzecich, w tym producenta </w:t>
      </w:r>
      <w:r w:rsidR="001773F1" w:rsidRPr="005445A0">
        <w:rPr>
          <w:rFonts w:ascii="Calibri" w:hAnsi="Calibri" w:cs="Arial"/>
          <w:color w:val="000000"/>
          <w:sz w:val="22"/>
          <w:szCs w:val="22"/>
          <w:lang w:val="pl-PL" w:eastAsia="en-US"/>
        </w:rPr>
        <w:t>o</w:t>
      </w:r>
      <w:r w:rsidRPr="005445A0">
        <w:rPr>
          <w:rFonts w:ascii="Calibri" w:hAnsi="Calibri" w:cs="Arial"/>
          <w:color w:val="000000"/>
          <w:sz w:val="22"/>
          <w:szCs w:val="22"/>
          <w:lang w:eastAsia="en-US"/>
        </w:rPr>
        <w:t xml:space="preserve">programowania. </w:t>
      </w:r>
    </w:p>
    <w:p w14:paraId="2FF7531E" w14:textId="673A630D" w:rsidR="003D1821" w:rsidRPr="005445A0" w:rsidRDefault="003D1821" w:rsidP="00F44460">
      <w:pPr>
        <w:pStyle w:val="Tekstpodstawowy1"/>
        <w:widowControl w:val="0"/>
        <w:numPr>
          <w:ilvl w:val="0"/>
          <w:numId w:val="22"/>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Uprawnienia z licencji na korzystanie </w:t>
      </w:r>
      <w:r w:rsidR="002C1E13" w:rsidRPr="005445A0">
        <w:rPr>
          <w:rFonts w:ascii="Calibri" w:hAnsi="Calibri" w:cs="Arial"/>
          <w:color w:val="000000"/>
          <w:sz w:val="22"/>
          <w:szCs w:val="22"/>
          <w:lang w:val="pl-PL" w:eastAsia="en-US"/>
        </w:rPr>
        <w:t xml:space="preserve">z </w:t>
      </w:r>
      <w:r w:rsidR="00F152CC" w:rsidRPr="005445A0">
        <w:rPr>
          <w:rFonts w:ascii="Calibri" w:hAnsi="Calibri" w:cs="Arial"/>
          <w:color w:val="000000"/>
          <w:sz w:val="22"/>
          <w:szCs w:val="22"/>
          <w:lang w:val="pl-PL" w:eastAsia="en-US"/>
        </w:rPr>
        <w:t xml:space="preserve">Oprogramowania Wspomagającego </w:t>
      </w:r>
      <w:r w:rsidRPr="005445A0">
        <w:rPr>
          <w:rFonts w:ascii="Calibri" w:hAnsi="Calibri" w:cs="Arial"/>
          <w:color w:val="000000"/>
          <w:sz w:val="22"/>
          <w:szCs w:val="22"/>
          <w:lang w:eastAsia="en-US"/>
        </w:rPr>
        <w:t>Zamawiający nabywa z</w:t>
      </w:r>
      <w:r w:rsidR="003078E2"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chwilą jego </w:t>
      </w:r>
      <w:r w:rsidR="001773F1" w:rsidRPr="005445A0">
        <w:rPr>
          <w:rFonts w:ascii="Calibri" w:hAnsi="Calibri" w:cs="Arial"/>
          <w:color w:val="000000"/>
          <w:sz w:val="22"/>
          <w:szCs w:val="22"/>
          <w:lang w:val="pl-PL" w:eastAsia="en-US"/>
        </w:rPr>
        <w:t>o</w:t>
      </w:r>
      <w:r w:rsidRPr="005445A0">
        <w:rPr>
          <w:rFonts w:ascii="Calibri" w:hAnsi="Calibri" w:cs="Arial"/>
          <w:color w:val="000000"/>
          <w:sz w:val="22"/>
          <w:szCs w:val="22"/>
          <w:lang w:eastAsia="en-US"/>
        </w:rPr>
        <w:t xml:space="preserve">dbioru. </w:t>
      </w:r>
    </w:p>
    <w:p w14:paraId="3E3C8189" w14:textId="77777777" w:rsidR="003D1821" w:rsidRPr="005445A0" w:rsidRDefault="003D1821" w:rsidP="00B41A91">
      <w:pPr>
        <w:pStyle w:val="Nagwek1"/>
      </w:pPr>
      <w:r w:rsidRPr="005445A0">
        <w:t>§1</w:t>
      </w:r>
      <w:r w:rsidR="007D20D2" w:rsidRPr="005445A0">
        <w:t>5</w:t>
      </w:r>
      <w:r w:rsidRPr="005445A0">
        <w:br/>
      </w:r>
      <w:r w:rsidR="00960298" w:rsidRPr="005445A0">
        <w:t>Prawa własności intelektualnej – Oprogramowanie Aplikacyjne</w:t>
      </w:r>
      <w:r w:rsidRPr="005445A0">
        <w:t xml:space="preserve"> </w:t>
      </w:r>
    </w:p>
    <w:p w14:paraId="3242443B" w14:textId="77777777" w:rsidR="003D1821" w:rsidRPr="005445A0" w:rsidRDefault="003D1821" w:rsidP="00F44460">
      <w:pPr>
        <w:pStyle w:val="Tekstpodstawowy1"/>
        <w:widowControl w:val="0"/>
        <w:numPr>
          <w:ilvl w:val="0"/>
          <w:numId w:val="23"/>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zobowiązuje się dostarczyć </w:t>
      </w:r>
      <w:r w:rsidR="002B1689" w:rsidRPr="005445A0">
        <w:rPr>
          <w:rFonts w:ascii="Calibri" w:hAnsi="Calibri" w:cs="Arial"/>
          <w:color w:val="000000"/>
          <w:sz w:val="22"/>
          <w:szCs w:val="22"/>
          <w:lang w:eastAsia="en-US"/>
        </w:rPr>
        <w:t xml:space="preserve">oprogramowanie wchodzące w skład Oprogramowania Aplikacyjnego </w:t>
      </w:r>
      <w:r w:rsidR="009E18BA" w:rsidRPr="005445A0">
        <w:rPr>
          <w:rFonts w:ascii="Calibri" w:hAnsi="Calibri" w:cs="Arial"/>
          <w:color w:val="000000"/>
          <w:sz w:val="22"/>
          <w:szCs w:val="22"/>
          <w:lang w:eastAsia="en-US"/>
        </w:rPr>
        <w:t>zgodnie z</w:t>
      </w:r>
      <w:r w:rsidRPr="005445A0">
        <w:rPr>
          <w:rFonts w:ascii="Calibri" w:hAnsi="Calibri" w:cs="Arial"/>
          <w:color w:val="000000"/>
          <w:sz w:val="22"/>
          <w:szCs w:val="22"/>
          <w:lang w:eastAsia="en-US"/>
        </w:rPr>
        <w:t xml:space="preserve"> wymaganiami Zamawiającego i wymaganiami niezbędnymi do poprawnego działania Systemu oraz udzielić lub zapewnić udzielenie licencji na poniższych warunkach, z uwzględnieniem treści Umowy. </w:t>
      </w:r>
    </w:p>
    <w:p w14:paraId="33404EA5" w14:textId="77777777" w:rsidR="003D1821" w:rsidRPr="005445A0" w:rsidRDefault="003D1821" w:rsidP="00F44460">
      <w:pPr>
        <w:pStyle w:val="Tekstpodstawowy1"/>
        <w:widowControl w:val="0"/>
        <w:numPr>
          <w:ilvl w:val="0"/>
          <w:numId w:val="23"/>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Uprawnienia z licencji na korzystanie z </w:t>
      </w:r>
      <w:r w:rsidR="002B1689" w:rsidRPr="005445A0">
        <w:rPr>
          <w:rFonts w:ascii="Calibri" w:hAnsi="Calibri" w:cs="Arial"/>
          <w:color w:val="000000"/>
          <w:sz w:val="22"/>
          <w:szCs w:val="22"/>
          <w:lang w:eastAsia="en-US"/>
        </w:rPr>
        <w:t>oprogramowani</w:t>
      </w:r>
      <w:r w:rsidR="002B1689" w:rsidRPr="005445A0">
        <w:rPr>
          <w:rFonts w:ascii="Calibri" w:hAnsi="Calibri" w:cs="Arial"/>
          <w:color w:val="000000"/>
          <w:sz w:val="22"/>
          <w:szCs w:val="22"/>
          <w:lang w:val="pl-PL" w:eastAsia="en-US"/>
        </w:rPr>
        <w:t>a</w:t>
      </w:r>
      <w:r w:rsidR="002B1689" w:rsidRPr="005445A0">
        <w:rPr>
          <w:rFonts w:ascii="Calibri" w:hAnsi="Calibri" w:cs="Arial"/>
          <w:color w:val="000000"/>
          <w:sz w:val="22"/>
          <w:szCs w:val="22"/>
          <w:lang w:eastAsia="en-US"/>
        </w:rPr>
        <w:t xml:space="preserve"> wchodzące</w:t>
      </w:r>
      <w:r w:rsidR="002B1689" w:rsidRPr="005445A0">
        <w:rPr>
          <w:rFonts w:ascii="Calibri" w:hAnsi="Calibri" w:cs="Arial"/>
          <w:color w:val="000000"/>
          <w:sz w:val="22"/>
          <w:szCs w:val="22"/>
          <w:lang w:val="pl-PL" w:eastAsia="en-US"/>
        </w:rPr>
        <w:t>go</w:t>
      </w:r>
      <w:r w:rsidR="002B1689" w:rsidRPr="005445A0">
        <w:rPr>
          <w:rFonts w:ascii="Calibri" w:hAnsi="Calibri" w:cs="Arial"/>
          <w:color w:val="000000"/>
          <w:sz w:val="22"/>
          <w:szCs w:val="22"/>
          <w:lang w:eastAsia="en-US"/>
        </w:rPr>
        <w:t xml:space="preserve"> w skład Oprogramowania Aplikacyjnego </w:t>
      </w:r>
      <w:r w:rsidRPr="005445A0">
        <w:rPr>
          <w:rFonts w:ascii="Calibri" w:hAnsi="Calibri" w:cs="Arial"/>
          <w:color w:val="000000"/>
          <w:sz w:val="22"/>
          <w:szCs w:val="22"/>
          <w:lang w:eastAsia="en-US"/>
        </w:rPr>
        <w:t xml:space="preserve">Zamawiający nabywa z chwilą jego Odbioru. </w:t>
      </w:r>
    </w:p>
    <w:p w14:paraId="4515E728" w14:textId="45F6CA3B" w:rsidR="00BA0C4A" w:rsidRPr="005445A0" w:rsidRDefault="003D1821" w:rsidP="00F44460">
      <w:pPr>
        <w:pStyle w:val="Tekstpodstawowy1"/>
        <w:widowControl w:val="0"/>
        <w:numPr>
          <w:ilvl w:val="0"/>
          <w:numId w:val="23"/>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Licencja na Oprogramowanie Aplikacyjne obejmuje</w:t>
      </w:r>
      <w:r w:rsidR="00BA0C4A" w:rsidRPr="005445A0">
        <w:rPr>
          <w:rFonts w:ascii="Calibri" w:hAnsi="Calibri" w:cs="Arial"/>
          <w:color w:val="000000"/>
          <w:sz w:val="22"/>
          <w:szCs w:val="22"/>
          <w:lang w:val="pl-PL" w:eastAsia="en-US"/>
        </w:rPr>
        <w:t xml:space="preserve"> </w:t>
      </w:r>
      <w:r w:rsidRPr="005445A0">
        <w:rPr>
          <w:rFonts w:ascii="Calibri" w:hAnsi="Calibri" w:cs="Arial"/>
          <w:color w:val="000000"/>
          <w:sz w:val="22"/>
          <w:szCs w:val="22"/>
          <w:lang w:eastAsia="en-US"/>
        </w:rPr>
        <w:t>trwałe lub czasowe zwielokrotnianie Oprogramowania Aplikacyjnego w całości lub w części, jakimikolwiek środkami i w jakiejkolwiek formie, w tym zwielokrotnianie dokonywane podczas wprowadzania, wyświetlania, stosowania, przekazywania lub przechowywania Oprogramowania Aplikacyjnego, w tym także utrwalanie i</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zwielokrotnianie dowolną techniką, w tym techniką zapisu magnetycznego lub techniką cyfrową, taką jak zapis na płycie CD, DVD, </w:t>
      </w:r>
      <w:r w:rsidR="002B1689" w:rsidRPr="005445A0">
        <w:rPr>
          <w:rFonts w:ascii="Calibri" w:hAnsi="Calibri" w:cs="Arial"/>
          <w:color w:val="000000"/>
          <w:sz w:val="22"/>
          <w:szCs w:val="22"/>
          <w:lang w:val="pl-PL" w:eastAsia="en-US"/>
        </w:rPr>
        <w:t>BR</w:t>
      </w:r>
      <w:r w:rsidRPr="005445A0">
        <w:rPr>
          <w:rFonts w:ascii="Calibri" w:hAnsi="Calibri" w:cs="Arial"/>
          <w:color w:val="000000"/>
          <w:sz w:val="22"/>
          <w:szCs w:val="22"/>
          <w:lang w:eastAsia="en-US"/>
        </w:rPr>
        <w:t>, urządzeniu z pamięcią flash lub jakimkolwiek innym nośniku pamięci</w:t>
      </w:r>
      <w:r w:rsidR="00BA0C4A" w:rsidRPr="005445A0">
        <w:rPr>
          <w:rFonts w:ascii="Calibri" w:hAnsi="Calibri" w:cs="Arial"/>
          <w:color w:val="000000"/>
          <w:sz w:val="22"/>
          <w:szCs w:val="22"/>
          <w:lang w:val="pl-PL" w:eastAsia="en-US"/>
        </w:rPr>
        <w:t xml:space="preserve">. </w:t>
      </w:r>
    </w:p>
    <w:p w14:paraId="7451D3DA" w14:textId="77777777" w:rsidR="002C1E13" w:rsidRPr="005445A0" w:rsidRDefault="002C1E13" w:rsidP="00F44460">
      <w:pPr>
        <w:pStyle w:val="Tekstpodstawowy1"/>
        <w:widowControl w:val="0"/>
        <w:numPr>
          <w:ilvl w:val="0"/>
          <w:numId w:val="23"/>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Wykonawca przeniesie na Zamawiającego własność nośników, na których zostało utrwalone Oprogramowanie Aplikacyjne (lub jego poszczególne elementy), z chwilą wydania tych nośników Zamawiającemu.</w:t>
      </w:r>
    </w:p>
    <w:p w14:paraId="023948BC" w14:textId="77777777" w:rsidR="008B4C91" w:rsidRPr="005445A0" w:rsidRDefault="008B4C91" w:rsidP="008B4C91">
      <w:pPr>
        <w:pStyle w:val="Tekstpodstawowy1"/>
        <w:widowControl w:val="0"/>
        <w:ind w:left="284" w:right="23"/>
        <w:rPr>
          <w:rFonts w:ascii="Calibri" w:hAnsi="Calibri" w:cs="Arial"/>
          <w:color w:val="000000"/>
          <w:sz w:val="22"/>
          <w:szCs w:val="22"/>
          <w:lang w:eastAsia="en-US"/>
        </w:rPr>
      </w:pPr>
    </w:p>
    <w:p w14:paraId="6AA8158F" w14:textId="77777777" w:rsidR="003D1821" w:rsidRPr="005445A0" w:rsidRDefault="003D1821" w:rsidP="00B41A91">
      <w:pPr>
        <w:pStyle w:val="Nagwek1"/>
      </w:pPr>
      <w:r w:rsidRPr="005445A0">
        <w:t xml:space="preserve">§ </w:t>
      </w:r>
      <w:r w:rsidR="002C1E13" w:rsidRPr="005445A0">
        <w:t>1</w:t>
      </w:r>
      <w:r w:rsidR="007D20D2" w:rsidRPr="005445A0">
        <w:t>6</w:t>
      </w:r>
      <w:r w:rsidRPr="005445A0">
        <w:br/>
      </w:r>
      <w:r w:rsidR="00960298" w:rsidRPr="005445A0">
        <w:t>Pozostałe postanowienia dotyczące własności intelektualnej</w:t>
      </w:r>
      <w:r w:rsidRPr="005445A0">
        <w:t xml:space="preserve"> </w:t>
      </w:r>
    </w:p>
    <w:p w14:paraId="4D4FF0CF" w14:textId="77777777" w:rsidR="00121548" w:rsidRPr="005445A0" w:rsidRDefault="00121548" w:rsidP="00290687">
      <w:pPr>
        <w:pStyle w:val="Tekstpodstawowy1"/>
        <w:widowControl w:val="0"/>
        <w:ind w:right="23"/>
        <w:rPr>
          <w:rFonts w:ascii="Calibri" w:hAnsi="Calibri" w:cs="Arial"/>
          <w:color w:val="000000"/>
          <w:sz w:val="22"/>
          <w:szCs w:val="22"/>
          <w:lang w:val="pl-PL" w:eastAsia="en-US"/>
        </w:rPr>
      </w:pPr>
    </w:p>
    <w:p w14:paraId="0ED60839" w14:textId="77777777" w:rsidR="003D1821" w:rsidRPr="005445A0" w:rsidRDefault="003D1821" w:rsidP="00290687">
      <w:pPr>
        <w:pStyle w:val="Tekstpodstawowy1"/>
        <w:widowControl w:val="0"/>
        <w:ind w:right="23"/>
        <w:rPr>
          <w:rFonts w:ascii="Calibri" w:hAnsi="Calibri" w:cs="Arial"/>
          <w:color w:val="000000"/>
          <w:sz w:val="22"/>
          <w:szCs w:val="22"/>
          <w:lang w:eastAsia="en-US"/>
        </w:rPr>
      </w:pPr>
      <w:r w:rsidRPr="005445A0">
        <w:rPr>
          <w:rFonts w:ascii="Calibri" w:hAnsi="Calibri" w:cs="Arial"/>
          <w:color w:val="000000"/>
          <w:sz w:val="22"/>
          <w:szCs w:val="22"/>
          <w:lang w:eastAsia="en-US"/>
        </w:rPr>
        <w:t xml:space="preserve">DOKUMENTACJA STANDARDOWA </w:t>
      </w:r>
    </w:p>
    <w:p w14:paraId="44063013" w14:textId="77777777" w:rsidR="003D1821" w:rsidRPr="005445A0" w:rsidRDefault="003D1821" w:rsidP="00F44460">
      <w:pPr>
        <w:pStyle w:val="Tekstpodstawowy1"/>
        <w:widowControl w:val="0"/>
        <w:numPr>
          <w:ilvl w:val="0"/>
          <w:numId w:val="24"/>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Licencja na korzystanie z Dokumentacji dotyczącej Oprogramowania Aplikacyjnego obejmuje prawa Zamawiającego co najmniej w następującym zakresie: </w:t>
      </w:r>
    </w:p>
    <w:p w14:paraId="3C6F19AD" w14:textId="27B9117A" w:rsidR="003D1821" w:rsidRPr="005445A0" w:rsidRDefault="003D1821" w:rsidP="00F44460">
      <w:pPr>
        <w:widowControl w:val="0"/>
        <w:numPr>
          <w:ilvl w:val="0"/>
          <w:numId w:val="25"/>
        </w:numPr>
        <w:tabs>
          <w:tab w:val="num" w:pos="284"/>
        </w:tabs>
        <w:spacing w:after="0" w:line="240" w:lineRule="auto"/>
        <w:ind w:left="851"/>
        <w:jc w:val="both"/>
        <w:rPr>
          <w:rFonts w:cs="Arial"/>
          <w:color w:val="000000"/>
        </w:rPr>
      </w:pPr>
      <w:r w:rsidRPr="005445A0">
        <w:rPr>
          <w:rFonts w:cs="Arial"/>
          <w:color w:val="000000"/>
        </w:rPr>
        <w:t xml:space="preserve">trwałe lub czasowe zwielokrotnianie Dokumentacji w całości lub w części dla wewnętrznych potrzeb Zamawiającego związanych z korzystaniem z tego </w:t>
      </w:r>
      <w:r w:rsidR="000D309D" w:rsidRPr="005445A0">
        <w:rPr>
          <w:rFonts w:cs="Arial"/>
          <w:color w:val="000000"/>
        </w:rPr>
        <w:t>o</w:t>
      </w:r>
      <w:r w:rsidRPr="005445A0">
        <w:rPr>
          <w:rFonts w:cs="Arial"/>
          <w:color w:val="000000"/>
        </w:rPr>
        <w:t xml:space="preserve">programowania, w tym utrwalanie i zwielokrotnianie takiej Dokumentacji dowolną techniką, w tym techniką zapisu magnetycznego lub techniką cyfrową, taką jak zapis na płycie CD, DVD, </w:t>
      </w:r>
      <w:r w:rsidR="000D309D" w:rsidRPr="005445A0">
        <w:rPr>
          <w:rFonts w:cs="Arial"/>
          <w:color w:val="000000"/>
        </w:rPr>
        <w:t>BR</w:t>
      </w:r>
      <w:r w:rsidRPr="005445A0">
        <w:rPr>
          <w:rFonts w:cs="Arial"/>
          <w:color w:val="000000"/>
        </w:rPr>
        <w:t>, urządzeniu z</w:t>
      </w:r>
      <w:r w:rsidR="00C87E3B" w:rsidRPr="005445A0">
        <w:rPr>
          <w:rFonts w:cs="Arial"/>
          <w:color w:val="000000"/>
        </w:rPr>
        <w:t> </w:t>
      </w:r>
      <w:r w:rsidRPr="005445A0">
        <w:rPr>
          <w:rFonts w:cs="Arial"/>
          <w:color w:val="000000"/>
        </w:rPr>
        <w:t xml:space="preserve">pamięcią flash lub jakimkolwiek innym nośniku pamięci; </w:t>
      </w:r>
    </w:p>
    <w:p w14:paraId="0D38D459" w14:textId="01E03936" w:rsidR="003D1821" w:rsidRPr="005445A0" w:rsidRDefault="003D1821" w:rsidP="00F44460">
      <w:pPr>
        <w:widowControl w:val="0"/>
        <w:numPr>
          <w:ilvl w:val="0"/>
          <w:numId w:val="25"/>
        </w:numPr>
        <w:tabs>
          <w:tab w:val="num" w:pos="284"/>
        </w:tabs>
        <w:spacing w:after="0" w:line="240" w:lineRule="auto"/>
        <w:ind w:left="851"/>
        <w:jc w:val="both"/>
        <w:rPr>
          <w:rFonts w:cs="Arial"/>
          <w:color w:val="000000"/>
        </w:rPr>
      </w:pPr>
      <w:r w:rsidRPr="005445A0">
        <w:rPr>
          <w:rFonts w:cs="Arial"/>
          <w:color w:val="000000"/>
        </w:rPr>
        <w:t>udostępnienie takiej Dokumentacji użytkownikom końcowym w zakresie w jakim wynika to z</w:t>
      </w:r>
      <w:r w:rsidR="00C87E3B" w:rsidRPr="005445A0">
        <w:rPr>
          <w:rFonts w:cs="Arial"/>
          <w:color w:val="000000"/>
        </w:rPr>
        <w:t> </w:t>
      </w:r>
      <w:r w:rsidRPr="005445A0">
        <w:rPr>
          <w:rFonts w:cs="Arial"/>
          <w:color w:val="000000"/>
        </w:rPr>
        <w:t xml:space="preserve">charakteru danej dokumentacji lub jej części, a także udostępnianie takiej dokumentacji innym osobom działającym na rzecz Zamawiającego, takim jak dostawcy usług informatycznych, w tym usług serwisowych lub usług rozwoju systemów informatycznych Zamawiającego. </w:t>
      </w:r>
    </w:p>
    <w:p w14:paraId="58370D48" w14:textId="77777777" w:rsidR="003D1821" w:rsidRPr="005445A0" w:rsidRDefault="003D1821" w:rsidP="00F44460">
      <w:pPr>
        <w:pStyle w:val="Tekstpodstawowy1"/>
        <w:widowControl w:val="0"/>
        <w:numPr>
          <w:ilvl w:val="0"/>
          <w:numId w:val="24"/>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Udzielenie przez Wykonawcę licencji na Dokumentację, o której mowa powyżej, nastąpi z chwilą jej wydania Zamawiającemu. </w:t>
      </w:r>
    </w:p>
    <w:p w14:paraId="530570C7" w14:textId="77777777" w:rsidR="003D1821" w:rsidRPr="005445A0" w:rsidRDefault="003D1821" w:rsidP="00F44460">
      <w:pPr>
        <w:pStyle w:val="Tekstpodstawowy1"/>
        <w:widowControl w:val="0"/>
        <w:numPr>
          <w:ilvl w:val="0"/>
          <w:numId w:val="24"/>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O ile Umowa wyraźnie nie stanowi inaczej, licencje na Dokumentację udzielane są bez ograniczeń czasowych i terytorialnych. </w:t>
      </w:r>
    </w:p>
    <w:p w14:paraId="12C4522B" w14:textId="77777777" w:rsidR="003D1821" w:rsidRPr="005445A0" w:rsidRDefault="003D1821" w:rsidP="00F44460">
      <w:pPr>
        <w:pStyle w:val="Tekstpodstawowy1"/>
        <w:widowControl w:val="0"/>
        <w:numPr>
          <w:ilvl w:val="0"/>
          <w:numId w:val="24"/>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 zakresie nieuregulowanym w poprzednich ustępach do licencji na Dokumentację dotyczącą </w:t>
      </w:r>
      <w:r w:rsidRPr="005445A0">
        <w:rPr>
          <w:rFonts w:ascii="Calibri" w:hAnsi="Calibri" w:cs="Arial"/>
          <w:color w:val="000000"/>
          <w:sz w:val="22"/>
          <w:szCs w:val="22"/>
          <w:lang w:eastAsia="en-US"/>
        </w:rPr>
        <w:lastRenderedPageBreak/>
        <w:t>Oprogramowania Aplikacyjnego stosuje się odpowiednio postanowienia Umowy dotyczące takiego Oprogramowania, w tym postanowienia dotyczące wypowiedzenia li</w:t>
      </w:r>
      <w:r w:rsidR="00AC2D23" w:rsidRPr="005445A0">
        <w:rPr>
          <w:rFonts w:ascii="Calibri" w:hAnsi="Calibri" w:cs="Arial"/>
          <w:color w:val="000000"/>
          <w:sz w:val="22"/>
          <w:szCs w:val="22"/>
          <w:lang w:eastAsia="en-US"/>
        </w:rPr>
        <w:t>cencji na takie Oprogramowanie.</w:t>
      </w:r>
    </w:p>
    <w:p w14:paraId="1091073A" w14:textId="77777777" w:rsidR="003D1821" w:rsidRPr="005445A0" w:rsidRDefault="003D1821" w:rsidP="00290687">
      <w:pPr>
        <w:spacing w:after="0" w:line="240" w:lineRule="auto"/>
        <w:rPr>
          <w:rFonts w:cs="Arial"/>
          <w:color w:val="000000"/>
        </w:rPr>
      </w:pPr>
    </w:p>
    <w:p w14:paraId="26CEFA1D" w14:textId="77777777" w:rsidR="003D1821" w:rsidRPr="005445A0" w:rsidRDefault="003D1821" w:rsidP="00290687">
      <w:pPr>
        <w:spacing w:after="0" w:line="240" w:lineRule="auto"/>
        <w:rPr>
          <w:rFonts w:cs="Arial"/>
          <w:color w:val="000000"/>
        </w:rPr>
      </w:pPr>
      <w:r w:rsidRPr="005445A0">
        <w:rPr>
          <w:rFonts w:cs="Arial"/>
          <w:bCs/>
          <w:color w:val="000000"/>
        </w:rPr>
        <w:t xml:space="preserve">DOKUMENTACJA DEDYKOWANA </w:t>
      </w:r>
    </w:p>
    <w:p w14:paraId="6D5DED4B" w14:textId="054C6478" w:rsidR="003D1821" w:rsidRPr="005445A0" w:rsidRDefault="003D1821" w:rsidP="00F44460">
      <w:pPr>
        <w:pStyle w:val="Tekstpodstawowy1"/>
        <w:widowControl w:val="0"/>
        <w:numPr>
          <w:ilvl w:val="0"/>
          <w:numId w:val="24"/>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zobowiązuje się przenieść na Zamawiającego autorskie prawa majątkowe do Dokumentacji stworzonej w wyniku wykonania zobowiązań wynikających z Umowy. Przeniesienie praw obejmuje następujące pola eksploatacji: </w:t>
      </w:r>
    </w:p>
    <w:p w14:paraId="47655061" w14:textId="77777777" w:rsidR="003D1821" w:rsidRPr="005445A0" w:rsidRDefault="003D1821" w:rsidP="00F44460">
      <w:pPr>
        <w:widowControl w:val="0"/>
        <w:numPr>
          <w:ilvl w:val="0"/>
          <w:numId w:val="26"/>
        </w:numPr>
        <w:tabs>
          <w:tab w:val="num" w:pos="284"/>
        </w:tabs>
        <w:spacing w:after="0" w:line="240" w:lineRule="auto"/>
        <w:ind w:left="709"/>
        <w:jc w:val="both"/>
        <w:rPr>
          <w:rFonts w:cs="Arial"/>
          <w:color w:val="000000"/>
        </w:rPr>
      </w:pPr>
      <w:r w:rsidRPr="005445A0">
        <w:rPr>
          <w:rFonts w:cs="Arial"/>
          <w:color w:val="000000"/>
        </w:rPr>
        <w:t xml:space="preserve">trwałe lub czasowe zwielokrotnianie Dokumentacji w całości lub w części, jakimikolwiek środkami i w jakiejkolwiek formie, w tym także utrwalanie i zwielokrotnianie takiej Dokumentacji dowolną techniką, w tym techniką zapisu magnetycznego lub techniką cyfrową, taką jak zapis na płycie CD, DVD, </w:t>
      </w:r>
      <w:r w:rsidR="001A5358" w:rsidRPr="005445A0">
        <w:rPr>
          <w:rFonts w:cs="Arial"/>
          <w:color w:val="000000"/>
        </w:rPr>
        <w:t>BR</w:t>
      </w:r>
      <w:r w:rsidRPr="005445A0">
        <w:rPr>
          <w:rFonts w:cs="Arial"/>
          <w:color w:val="000000"/>
        </w:rPr>
        <w:t xml:space="preserve">, urządzeniu z pamięcią flash lub jakimkolwiek innym nośniku pamięci; </w:t>
      </w:r>
    </w:p>
    <w:p w14:paraId="14C97614" w14:textId="77777777" w:rsidR="00B077CE" w:rsidRPr="005445A0" w:rsidRDefault="00B077CE" w:rsidP="00F44460">
      <w:pPr>
        <w:widowControl w:val="0"/>
        <w:numPr>
          <w:ilvl w:val="0"/>
          <w:numId w:val="26"/>
        </w:numPr>
        <w:tabs>
          <w:tab w:val="num" w:pos="284"/>
        </w:tabs>
        <w:spacing w:after="0" w:line="240" w:lineRule="auto"/>
        <w:ind w:left="709"/>
        <w:jc w:val="both"/>
        <w:rPr>
          <w:rFonts w:cs="Arial"/>
        </w:rPr>
      </w:pPr>
      <w:r w:rsidRPr="005445A0">
        <w:rPr>
          <w:rFonts w:cs="Arial"/>
        </w:rPr>
        <w:t>wprowadzani</w:t>
      </w:r>
      <w:r w:rsidR="004078F0" w:rsidRPr="005445A0">
        <w:rPr>
          <w:rFonts w:cs="Arial"/>
        </w:rPr>
        <w:t>e</w:t>
      </w:r>
      <w:r w:rsidRPr="005445A0">
        <w:rPr>
          <w:rFonts w:cs="Arial"/>
        </w:rPr>
        <w:t xml:space="preserve"> jakichkolwiek innych zmian w Dokumentacji;</w:t>
      </w:r>
    </w:p>
    <w:p w14:paraId="0FC392C5" w14:textId="6C6BC2CF" w:rsidR="003D1821" w:rsidRPr="005445A0" w:rsidRDefault="003D1821" w:rsidP="00F44460">
      <w:pPr>
        <w:widowControl w:val="0"/>
        <w:numPr>
          <w:ilvl w:val="0"/>
          <w:numId w:val="26"/>
        </w:numPr>
        <w:tabs>
          <w:tab w:val="num" w:pos="284"/>
        </w:tabs>
        <w:spacing w:after="0" w:line="240" w:lineRule="auto"/>
        <w:ind w:left="709"/>
        <w:jc w:val="both"/>
        <w:rPr>
          <w:rFonts w:cs="Arial"/>
          <w:color w:val="000000"/>
        </w:rPr>
      </w:pPr>
      <w:r w:rsidRPr="005445A0">
        <w:rPr>
          <w:rFonts w:cs="Arial"/>
          <w:color w:val="000000"/>
        </w:rPr>
        <w:t>obrót Dokumentacją, w tym wprowadzanie do obrotu, użyczanie lub najem Dokumentacji, a</w:t>
      </w:r>
      <w:r w:rsidR="00C87E3B" w:rsidRPr="005445A0">
        <w:rPr>
          <w:rFonts w:cs="Arial"/>
          <w:color w:val="000000"/>
        </w:rPr>
        <w:t> </w:t>
      </w:r>
      <w:r w:rsidRPr="005445A0">
        <w:rPr>
          <w:rFonts w:cs="Arial"/>
          <w:color w:val="000000"/>
        </w:rPr>
        <w:t xml:space="preserve">także rozpowszechnianie Dokumentacji w inny sposób, w tym jej publiczne wykonywanie, wystawianie, wyświetlanie, odtwarzanie, a także publiczne udostępnianie w taki sposób, aby każdy mógł mieć do niego dostęp w miejscu i w czasie przez siebie wybranym. </w:t>
      </w:r>
    </w:p>
    <w:p w14:paraId="5CE23734" w14:textId="77777777" w:rsidR="003D1821" w:rsidRPr="005445A0" w:rsidRDefault="003D1821" w:rsidP="00F44460">
      <w:pPr>
        <w:pStyle w:val="Tekstpodstawowy1"/>
        <w:widowControl w:val="0"/>
        <w:numPr>
          <w:ilvl w:val="0"/>
          <w:numId w:val="24"/>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zobowiązuje się przenieść na Zamawiającego: </w:t>
      </w:r>
    </w:p>
    <w:p w14:paraId="6D6CA319" w14:textId="7D1D6B3E" w:rsidR="003D1821" w:rsidRPr="005445A0" w:rsidRDefault="003D1821" w:rsidP="00F44460">
      <w:pPr>
        <w:widowControl w:val="0"/>
        <w:numPr>
          <w:ilvl w:val="0"/>
          <w:numId w:val="27"/>
        </w:numPr>
        <w:tabs>
          <w:tab w:val="num" w:pos="284"/>
        </w:tabs>
        <w:spacing w:after="0" w:line="240" w:lineRule="auto"/>
        <w:ind w:left="709"/>
        <w:jc w:val="both"/>
        <w:rPr>
          <w:rFonts w:cs="Arial"/>
          <w:color w:val="000000"/>
        </w:rPr>
      </w:pPr>
      <w:r w:rsidRPr="005445A0">
        <w:rPr>
          <w:rFonts w:cs="Arial"/>
          <w:color w:val="000000"/>
        </w:rPr>
        <w:t>prawo zezwalania na wykonywanie zależnych praw autorskich do wszelkich opracowań Dokumentacji (lub jej poszczególnych elementów), tj. prawo zezwalania na rozporządzanie i</w:t>
      </w:r>
      <w:r w:rsidR="00C87E3B" w:rsidRPr="005445A0">
        <w:rPr>
          <w:rFonts w:cs="Arial"/>
          <w:color w:val="000000"/>
        </w:rPr>
        <w:t> </w:t>
      </w:r>
      <w:r w:rsidRPr="005445A0">
        <w:rPr>
          <w:rFonts w:cs="Arial"/>
          <w:color w:val="000000"/>
        </w:rPr>
        <w:t xml:space="preserve">korzystanie z takich opracowań na polach eksploatacji wskazanych powyżej; </w:t>
      </w:r>
    </w:p>
    <w:p w14:paraId="7BB9F4C8" w14:textId="77777777" w:rsidR="003D1821" w:rsidRPr="005445A0" w:rsidRDefault="003D1821" w:rsidP="00F44460">
      <w:pPr>
        <w:widowControl w:val="0"/>
        <w:numPr>
          <w:ilvl w:val="0"/>
          <w:numId w:val="27"/>
        </w:numPr>
        <w:tabs>
          <w:tab w:val="num" w:pos="284"/>
        </w:tabs>
        <w:spacing w:after="0" w:line="240" w:lineRule="auto"/>
        <w:ind w:left="709"/>
        <w:jc w:val="both"/>
        <w:rPr>
          <w:rFonts w:cs="Arial"/>
          <w:color w:val="000000"/>
        </w:rPr>
      </w:pPr>
      <w:r w:rsidRPr="005445A0">
        <w:rPr>
          <w:rFonts w:cs="Arial"/>
          <w:color w:val="000000"/>
        </w:rPr>
        <w:t xml:space="preserve">własność wydanych Zamawiającemu nośników, na których została utrwalona Dokumentacja (lub jej poszczególne elementy) w celu ich przekazania Zamawiającemu, z chwilą wydania tych nośników Zamawiającemu. </w:t>
      </w:r>
    </w:p>
    <w:p w14:paraId="27F0A2DB" w14:textId="77777777" w:rsidR="003D1821" w:rsidRPr="005445A0" w:rsidRDefault="003D1821" w:rsidP="00F44460">
      <w:pPr>
        <w:pStyle w:val="Tekstpodstawowy1"/>
        <w:widowControl w:val="0"/>
        <w:numPr>
          <w:ilvl w:val="0"/>
          <w:numId w:val="24"/>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Przeniesienie przez Wykonawcę na Zamawiającego praw do Dokumentacji, o których mowa powyżej, nastąpi z chwilą jej wydania Zamawiającemu. </w:t>
      </w:r>
    </w:p>
    <w:p w14:paraId="55A46B52" w14:textId="77777777" w:rsidR="003D1821" w:rsidRPr="005445A0" w:rsidRDefault="003D1821" w:rsidP="00290687">
      <w:pPr>
        <w:pStyle w:val="Tekstpodstawowy1"/>
        <w:widowControl w:val="0"/>
        <w:ind w:left="284" w:right="23"/>
        <w:rPr>
          <w:rFonts w:ascii="Calibri" w:hAnsi="Calibri" w:cs="Arial"/>
          <w:color w:val="000000"/>
          <w:sz w:val="22"/>
          <w:szCs w:val="22"/>
          <w:lang w:eastAsia="en-US"/>
        </w:rPr>
      </w:pPr>
    </w:p>
    <w:p w14:paraId="1FB618BC" w14:textId="77777777" w:rsidR="003D1821" w:rsidRPr="005445A0" w:rsidRDefault="003D1821" w:rsidP="00290687">
      <w:pPr>
        <w:spacing w:after="0" w:line="240" w:lineRule="auto"/>
        <w:rPr>
          <w:rFonts w:cs="Arial"/>
          <w:bCs/>
          <w:color w:val="000000"/>
        </w:rPr>
      </w:pPr>
      <w:r w:rsidRPr="005445A0">
        <w:rPr>
          <w:rFonts w:cs="Arial"/>
          <w:bCs/>
          <w:color w:val="000000"/>
        </w:rPr>
        <w:t xml:space="preserve">INNE UTWORY I KNOW-HOW </w:t>
      </w:r>
    </w:p>
    <w:p w14:paraId="27DFA603" w14:textId="585774E8" w:rsidR="003D1821" w:rsidRPr="005445A0" w:rsidRDefault="003D1821" w:rsidP="00F44460">
      <w:pPr>
        <w:pStyle w:val="Tekstpodstawowy1"/>
        <w:widowControl w:val="0"/>
        <w:numPr>
          <w:ilvl w:val="0"/>
          <w:numId w:val="24"/>
        </w:numPr>
        <w:tabs>
          <w:tab w:val="clear" w:pos="720"/>
          <w:tab w:val="num" w:pos="284"/>
          <w:tab w:val="left" w:pos="709"/>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O ile Umowa wyraźnie nie stanowi inaczej, w przypadku, w którym Wykonawca w wykonaniu zobowiązań wynikających z Umowy dostarczy lub stworzy inne </w:t>
      </w:r>
      <w:r w:rsidR="00AF0589" w:rsidRPr="005445A0">
        <w:rPr>
          <w:rFonts w:ascii="Calibri" w:hAnsi="Calibri" w:cs="Arial"/>
          <w:color w:val="000000"/>
          <w:sz w:val="22"/>
          <w:szCs w:val="22"/>
          <w:lang w:val="pl-PL" w:eastAsia="en-US"/>
        </w:rPr>
        <w:t>U</w:t>
      </w:r>
      <w:r w:rsidRPr="005445A0">
        <w:rPr>
          <w:rFonts w:ascii="Calibri" w:hAnsi="Calibri" w:cs="Arial"/>
          <w:color w:val="000000"/>
          <w:sz w:val="22"/>
          <w:szCs w:val="22"/>
          <w:lang w:eastAsia="en-US"/>
        </w:rPr>
        <w:t>twory, w rozumieniu ustawy z</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dnia 4 lutego 1994 r. o prawie autorskim i prawach pokrewnych, niż opisane w poprzednich ustępach, w tym instrukcje, opisy i inne materiały dla użytkowników końcowych, struktury baz danych, zbiory i informacje słownikowe lub materiały graficzne, Wykonawca zobowiązuje się przenieść na Zamawiającego autorskie prawa majątkowe do takich </w:t>
      </w:r>
      <w:r w:rsidR="00AF0589" w:rsidRPr="005445A0">
        <w:rPr>
          <w:rFonts w:ascii="Calibri" w:hAnsi="Calibri" w:cs="Arial"/>
          <w:color w:val="000000"/>
          <w:sz w:val="22"/>
          <w:szCs w:val="22"/>
          <w:lang w:val="pl-PL" w:eastAsia="en-US"/>
        </w:rPr>
        <w:t>U</w:t>
      </w:r>
      <w:r w:rsidRPr="005445A0">
        <w:rPr>
          <w:rFonts w:ascii="Calibri" w:hAnsi="Calibri" w:cs="Arial"/>
          <w:color w:val="000000"/>
          <w:sz w:val="22"/>
          <w:szCs w:val="22"/>
          <w:lang w:eastAsia="en-US"/>
        </w:rPr>
        <w:t>tworów</w:t>
      </w:r>
      <w:r w:rsidR="00B41A91" w:rsidRPr="005445A0">
        <w:rPr>
          <w:rFonts w:ascii="Calibri" w:hAnsi="Calibri" w:cs="Arial"/>
          <w:color w:val="000000"/>
          <w:sz w:val="22"/>
          <w:szCs w:val="22"/>
          <w:lang w:val="pl-PL" w:eastAsia="en-US"/>
        </w:rPr>
        <w:t>.</w:t>
      </w:r>
    </w:p>
    <w:p w14:paraId="49F08008" w14:textId="5EB707DD" w:rsidR="003D1821" w:rsidRPr="005445A0" w:rsidRDefault="003D1821" w:rsidP="00F44460">
      <w:pPr>
        <w:pStyle w:val="Tekstpodstawowy1"/>
        <w:widowControl w:val="0"/>
        <w:numPr>
          <w:ilvl w:val="0"/>
          <w:numId w:val="24"/>
        </w:numPr>
        <w:tabs>
          <w:tab w:val="clear" w:pos="720"/>
          <w:tab w:val="num" w:pos="284"/>
          <w:tab w:val="left" w:pos="709"/>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Dla uniknięcia wątpliwości Strony potwierdzają, że Zamawiający ma prawo do dowolnej modyfikacji takich </w:t>
      </w:r>
      <w:r w:rsidR="00162EAC" w:rsidRPr="005445A0">
        <w:rPr>
          <w:rFonts w:ascii="Calibri" w:hAnsi="Calibri" w:cs="Arial"/>
          <w:color w:val="000000"/>
          <w:sz w:val="22"/>
          <w:szCs w:val="22"/>
          <w:lang w:val="pl-PL" w:eastAsia="en-US"/>
        </w:rPr>
        <w:t>U</w:t>
      </w:r>
      <w:r w:rsidRPr="005445A0">
        <w:rPr>
          <w:rFonts w:ascii="Calibri" w:hAnsi="Calibri" w:cs="Arial"/>
          <w:color w:val="000000"/>
          <w:sz w:val="22"/>
          <w:szCs w:val="22"/>
          <w:lang w:eastAsia="en-US"/>
        </w:rPr>
        <w:t xml:space="preserve">tworów. Wykonawca zobowiązuje się przenieść na Zamawiającego: </w:t>
      </w:r>
    </w:p>
    <w:p w14:paraId="2A6C7C90" w14:textId="09EE1AFA" w:rsidR="003D1821" w:rsidRPr="005445A0" w:rsidRDefault="003D1821" w:rsidP="006B2D23">
      <w:pPr>
        <w:widowControl w:val="0"/>
        <w:numPr>
          <w:ilvl w:val="0"/>
          <w:numId w:val="28"/>
        </w:numPr>
        <w:tabs>
          <w:tab w:val="num" w:pos="284"/>
          <w:tab w:val="left" w:pos="709"/>
        </w:tabs>
        <w:spacing w:after="0" w:line="240" w:lineRule="auto"/>
        <w:ind w:left="709" w:hanging="218"/>
        <w:jc w:val="both"/>
        <w:rPr>
          <w:rFonts w:cs="Arial"/>
          <w:color w:val="000000"/>
        </w:rPr>
      </w:pPr>
      <w:r w:rsidRPr="005445A0">
        <w:rPr>
          <w:rFonts w:cs="Arial"/>
          <w:color w:val="000000"/>
        </w:rPr>
        <w:t>prawo zezwalania na wykonywanie zależnych praw autorskich do wszelkich opracowań utworów (lub ich poszczególnych elementów), tj. prawo zezwalania na rozporządzanie i</w:t>
      </w:r>
      <w:r w:rsidR="00C87E3B" w:rsidRPr="005445A0">
        <w:rPr>
          <w:rFonts w:cs="Arial"/>
          <w:color w:val="000000"/>
        </w:rPr>
        <w:t> </w:t>
      </w:r>
      <w:r w:rsidRPr="005445A0">
        <w:rPr>
          <w:rFonts w:cs="Arial"/>
          <w:color w:val="000000"/>
        </w:rPr>
        <w:t xml:space="preserve">korzystanie z takich opracowań na polach eksploatacji wskazanych powyżej, </w:t>
      </w:r>
    </w:p>
    <w:p w14:paraId="1EF368FF" w14:textId="2EB592EF" w:rsidR="003D1821" w:rsidRPr="005445A0" w:rsidRDefault="003D1821" w:rsidP="00F44460">
      <w:pPr>
        <w:widowControl w:val="0"/>
        <w:numPr>
          <w:ilvl w:val="0"/>
          <w:numId w:val="28"/>
        </w:numPr>
        <w:tabs>
          <w:tab w:val="num" w:pos="284"/>
          <w:tab w:val="left" w:pos="709"/>
        </w:tabs>
        <w:spacing w:after="0" w:line="240" w:lineRule="auto"/>
        <w:ind w:left="709" w:hanging="218"/>
        <w:jc w:val="both"/>
        <w:rPr>
          <w:rFonts w:cs="Arial"/>
          <w:color w:val="000000"/>
        </w:rPr>
      </w:pPr>
      <w:r w:rsidRPr="005445A0">
        <w:rPr>
          <w:rFonts w:cs="Arial"/>
          <w:color w:val="000000"/>
        </w:rPr>
        <w:t xml:space="preserve">własność wydanych Zamawiającemu nośników, na których zostały utrwalone </w:t>
      </w:r>
      <w:r w:rsidR="00162EAC" w:rsidRPr="005445A0">
        <w:rPr>
          <w:rFonts w:cs="Arial"/>
          <w:color w:val="000000"/>
        </w:rPr>
        <w:t xml:space="preserve">Utwory </w:t>
      </w:r>
      <w:r w:rsidRPr="005445A0">
        <w:rPr>
          <w:rFonts w:cs="Arial"/>
          <w:color w:val="000000"/>
        </w:rPr>
        <w:t xml:space="preserve">(lub ich poszczególne elementy) w celu ich przekazania Zamawiającemu, z chwilą wydania tych nośników Zamawiającemu. </w:t>
      </w:r>
    </w:p>
    <w:p w14:paraId="7B0FB974" w14:textId="06D2B903" w:rsidR="003D1821" w:rsidRPr="005445A0" w:rsidRDefault="003D1821" w:rsidP="00F44460">
      <w:pPr>
        <w:pStyle w:val="Tekstpodstawowy1"/>
        <w:widowControl w:val="0"/>
        <w:numPr>
          <w:ilvl w:val="0"/>
          <w:numId w:val="24"/>
        </w:numPr>
        <w:tabs>
          <w:tab w:val="clear" w:pos="720"/>
          <w:tab w:val="num" w:pos="284"/>
          <w:tab w:val="left" w:pos="709"/>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Przeniesienie przez Wykonawcę na Zamawiającego praw do </w:t>
      </w:r>
      <w:r w:rsidR="00162EAC" w:rsidRPr="005445A0">
        <w:rPr>
          <w:rFonts w:ascii="Calibri" w:hAnsi="Calibri" w:cs="Arial"/>
          <w:color w:val="000000"/>
          <w:sz w:val="22"/>
          <w:szCs w:val="22"/>
          <w:lang w:val="pl-PL" w:eastAsia="en-US"/>
        </w:rPr>
        <w:t>U</w:t>
      </w:r>
      <w:r w:rsidR="00162EAC" w:rsidRPr="005445A0">
        <w:rPr>
          <w:rFonts w:ascii="Calibri" w:hAnsi="Calibri" w:cs="Arial"/>
          <w:color w:val="000000"/>
          <w:sz w:val="22"/>
          <w:szCs w:val="22"/>
          <w:lang w:eastAsia="en-US"/>
        </w:rPr>
        <w:t>tworów</w:t>
      </w:r>
      <w:r w:rsidRPr="005445A0">
        <w:rPr>
          <w:rFonts w:ascii="Calibri" w:hAnsi="Calibri" w:cs="Arial"/>
          <w:color w:val="000000"/>
          <w:sz w:val="22"/>
          <w:szCs w:val="22"/>
          <w:lang w:eastAsia="en-US"/>
        </w:rPr>
        <w:t xml:space="preserve">, o których mowa powyżej, nastąpi z chwilą ich wydania Zamawiającemu. </w:t>
      </w:r>
    </w:p>
    <w:p w14:paraId="254A8789" w14:textId="5D1067ED" w:rsidR="003D1821" w:rsidRPr="005445A0" w:rsidRDefault="003D1821" w:rsidP="00F44460">
      <w:pPr>
        <w:pStyle w:val="Tekstpodstawowy1"/>
        <w:widowControl w:val="0"/>
        <w:numPr>
          <w:ilvl w:val="0"/>
          <w:numId w:val="24"/>
        </w:numPr>
        <w:tabs>
          <w:tab w:val="clear" w:pos="720"/>
          <w:tab w:val="num" w:pos="284"/>
          <w:tab w:val="left" w:pos="709"/>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Niezależnie od postanowień poprzednich punktów, Wykonawca zezwala Zamawiającemu na korzystanie z wiedzy technicznej, organizacyjnej i innej, zawartej w przekazanych Zamawiającemu Oprogramowaniu, Dokumentacji i innych </w:t>
      </w:r>
      <w:r w:rsidR="00162EAC" w:rsidRPr="005445A0">
        <w:rPr>
          <w:rFonts w:ascii="Calibri" w:hAnsi="Calibri" w:cs="Arial"/>
          <w:color w:val="000000"/>
          <w:sz w:val="22"/>
          <w:szCs w:val="22"/>
          <w:lang w:val="pl-PL" w:eastAsia="en-US"/>
        </w:rPr>
        <w:t>U</w:t>
      </w:r>
      <w:r w:rsidR="00162EAC" w:rsidRPr="005445A0">
        <w:rPr>
          <w:rFonts w:ascii="Calibri" w:hAnsi="Calibri" w:cs="Arial"/>
          <w:color w:val="000000"/>
          <w:sz w:val="22"/>
          <w:szCs w:val="22"/>
          <w:lang w:eastAsia="en-US"/>
        </w:rPr>
        <w:t>tworach</w:t>
      </w:r>
      <w:r w:rsidRPr="005445A0">
        <w:rPr>
          <w:rFonts w:ascii="Calibri" w:hAnsi="Calibri" w:cs="Arial"/>
          <w:color w:val="000000"/>
          <w:sz w:val="22"/>
          <w:szCs w:val="22"/>
          <w:lang w:eastAsia="en-US"/>
        </w:rPr>
        <w:t xml:space="preserve">. Wiedza ta może być wykorzystana w dowolny sposób przez Zamawiającego teraz i w przyszłości, w tym m.in. przekazana przez Zamawiającego osobom trzecim z nim współpracującym. </w:t>
      </w:r>
    </w:p>
    <w:p w14:paraId="373E57EE" w14:textId="77777777" w:rsidR="003D1821" w:rsidRPr="005445A0" w:rsidRDefault="003D1821" w:rsidP="00290687">
      <w:pPr>
        <w:spacing w:after="0" w:line="240" w:lineRule="auto"/>
        <w:rPr>
          <w:rFonts w:cs="Arial"/>
          <w:bCs/>
          <w:color w:val="000000"/>
        </w:rPr>
      </w:pPr>
    </w:p>
    <w:p w14:paraId="6DC01209" w14:textId="77777777" w:rsidR="003D1821" w:rsidRPr="005445A0" w:rsidRDefault="003D1821" w:rsidP="00290687">
      <w:pPr>
        <w:spacing w:after="0" w:line="240" w:lineRule="auto"/>
        <w:rPr>
          <w:rFonts w:cs="Arial"/>
          <w:bCs/>
          <w:color w:val="000000"/>
        </w:rPr>
      </w:pPr>
      <w:r w:rsidRPr="005445A0">
        <w:rPr>
          <w:rFonts w:cs="Arial"/>
          <w:bCs/>
          <w:color w:val="000000"/>
        </w:rPr>
        <w:t xml:space="preserve">WYPOWIEDZENIE LICENCJI </w:t>
      </w:r>
    </w:p>
    <w:p w14:paraId="7C80D588" w14:textId="0E8D9DCC" w:rsidR="003D1821" w:rsidRPr="005445A0" w:rsidRDefault="003D1821" w:rsidP="00F44460">
      <w:pPr>
        <w:pStyle w:val="Tekstpodstawowy1"/>
        <w:widowControl w:val="0"/>
        <w:numPr>
          <w:ilvl w:val="0"/>
          <w:numId w:val="24"/>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lastRenderedPageBreak/>
        <w:t xml:space="preserve">Ilekroć Umowa przewiduje udzielenie upoważnienia (licencji lub sublicencji) przez Wykonawcę, intencją Stron jest zbliżenie takiego upoważnienia na korzystanie </w:t>
      </w:r>
      <w:r w:rsidR="00CB56EB" w:rsidRPr="005445A0">
        <w:rPr>
          <w:rFonts w:ascii="Calibri" w:hAnsi="Calibri" w:cs="Arial"/>
          <w:color w:val="000000"/>
          <w:sz w:val="22"/>
          <w:szCs w:val="22"/>
          <w:lang w:val="pl-PL" w:eastAsia="en-US"/>
        </w:rPr>
        <w:t>z</w:t>
      </w:r>
      <w:r w:rsidR="00CB56EB" w:rsidRPr="005445A0">
        <w:rPr>
          <w:rFonts w:ascii="Calibri" w:hAnsi="Calibri" w:cs="Arial"/>
          <w:color w:val="000000"/>
          <w:sz w:val="22"/>
          <w:szCs w:val="22"/>
          <w:lang w:eastAsia="en-US"/>
        </w:rPr>
        <w:t xml:space="preserve"> </w:t>
      </w:r>
      <w:r w:rsidRPr="005445A0">
        <w:rPr>
          <w:rFonts w:ascii="Calibri" w:hAnsi="Calibri" w:cs="Arial"/>
          <w:color w:val="000000"/>
          <w:sz w:val="22"/>
          <w:szCs w:val="22"/>
          <w:lang w:eastAsia="en-US"/>
        </w:rPr>
        <w:t>Oprogramowania Aplikacyjnego do umowy o charakterze jednorazowej transakcji podobnej do sprzedaży – w</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związku z tym w zamian za uiszczoną opłatę licencyjną (stanowiącą w przypadku Umowy element Wynagrodzenia) Zamawiający otrzymuje ciągłe, stałe i niewypowiadalne prawo do korzystania z takiego Oprogramowania w zakresie określonym w Umowie. </w:t>
      </w:r>
    </w:p>
    <w:p w14:paraId="758CC2C1" w14:textId="69EB5EB1" w:rsidR="003D1821" w:rsidRPr="005445A0" w:rsidRDefault="003D1821" w:rsidP="00F44460">
      <w:pPr>
        <w:pStyle w:val="Tekstpodstawowy1"/>
        <w:widowControl w:val="0"/>
        <w:numPr>
          <w:ilvl w:val="0"/>
          <w:numId w:val="24"/>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W przypadku gdyby postanowienie o niewypowiadalności licencji na Oprogramowanie Aplikacyjne przewidziane w poprzednim ustępie okazało się nieskuteczne lub nieważne, a</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Wykonawca byłby uprawniony do wypowiedzenia licencji, Strony uzgadniają dla Wykonawcy 10-letni (słownie: dziesięcioletni) termin jej wypowiedzenia ze skutkiem na koniec roku kalendarzowego, z zastrzeżeniem ustępu następnego. </w:t>
      </w:r>
    </w:p>
    <w:p w14:paraId="34186C29" w14:textId="77777777" w:rsidR="003D1821" w:rsidRPr="005445A0" w:rsidRDefault="003D1821" w:rsidP="00F44460">
      <w:pPr>
        <w:pStyle w:val="Tekstpodstawowy1"/>
        <w:widowControl w:val="0"/>
        <w:numPr>
          <w:ilvl w:val="0"/>
          <w:numId w:val="24"/>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zobowiązuje się nie korzystać z uprawnienia do wypowiedzenia licencji z wyjątkiem przypadków, w których Zamawiający przekroczy warunki udzielonej licencji i naruszy autorskie prawa majątkowe przysługujące Wykonawcy oraz nie zaniecha naruszenia mimo wezwania Wykonawcy i wyznaczenia mu w tym celu odpowiedniego terminu, nie krótszego niż 30 dni. Wezwanie musi być wystosowane w formie pisemnej pod rygorem braku skutków i musi zawierać wyraźne zastrzeżenie, że Wykonawca będzie uprawniony do wypowiedzenia licencji w przypadku niezaprzestania dopuszczania się przez Zamawiającego wyraźnie i precyzyjnie wymienionych naruszeń. W przypadku wypowiedzenia licencji z tej przyczyny termin wypowiedzenia licencji wynosi 1 (słownie: jeden) rok, ze skutkiem na koniec roku kalendarzowego. </w:t>
      </w:r>
    </w:p>
    <w:p w14:paraId="27FA3916" w14:textId="059CA65D" w:rsidR="003D1821" w:rsidRPr="005445A0" w:rsidRDefault="003D1821" w:rsidP="00F44460">
      <w:pPr>
        <w:pStyle w:val="Tekstpodstawowy1"/>
        <w:widowControl w:val="0"/>
        <w:numPr>
          <w:ilvl w:val="0"/>
          <w:numId w:val="24"/>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W przypadku gdy podmiotem udzielającym licencji jest podmiot trzeci, Wykonawca oświadcza i</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gwarantuje, że podmiot trzeci będzie przestrzegał powyższych zobowiązań. </w:t>
      </w:r>
    </w:p>
    <w:p w14:paraId="456CD2D0" w14:textId="77777777" w:rsidR="003D1821" w:rsidRPr="005445A0" w:rsidRDefault="003D1821" w:rsidP="00F44460">
      <w:pPr>
        <w:pStyle w:val="Tekstpodstawowy1"/>
        <w:widowControl w:val="0"/>
        <w:numPr>
          <w:ilvl w:val="0"/>
          <w:numId w:val="24"/>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zapewnia i gwarantuje, że podmiot trzeci nie wypowie udzielonych licencji. Wykonawca oświadcza i gwarantuje, że licencja udzielana przez podmiot trzeci będzie zawierać zasady wypowiedzenia analogiczne do opisanych w poprzednich ustępach. </w:t>
      </w:r>
    </w:p>
    <w:p w14:paraId="7AE05CE3" w14:textId="65A6ED23" w:rsidR="003D1821" w:rsidRPr="005445A0" w:rsidRDefault="003D1821" w:rsidP="00F44460">
      <w:pPr>
        <w:pStyle w:val="Tekstpodstawowy1"/>
        <w:widowControl w:val="0"/>
        <w:numPr>
          <w:ilvl w:val="0"/>
          <w:numId w:val="24"/>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W przypadku gdy Wykonawca lub podmiot trzeci, mimo zobowiązania, o którym mowa w</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poprzednim ustępie, wypowie licencję, Wykonawca będzie zobowiązany do zapłaty na rzecz Zamawiającego, na jego żądanie, kwoty odpowiadającej sumie opłaty licencyjnej za Oprogramowanie Aplikacyjne określonej w Umowie oraz rzeczywiście poniesionych przez Zamawiającego kosztów zapewnienia (w tym uzyskania licencji i wdrożenia) rozwiązania zastępczego, umożliwiającego dalszą eksploatację Systemu. </w:t>
      </w:r>
    </w:p>
    <w:p w14:paraId="0C585CD1" w14:textId="596FE602" w:rsidR="003D1821" w:rsidRPr="005445A0" w:rsidRDefault="003D1821" w:rsidP="00F44460">
      <w:pPr>
        <w:pStyle w:val="Tekstpodstawowy1"/>
        <w:widowControl w:val="0"/>
        <w:numPr>
          <w:ilvl w:val="0"/>
          <w:numId w:val="24"/>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Powyższe postanowienia dotyczące wypowiedzenia stosuje się odpowiednio do Dokumentacji oraz innych </w:t>
      </w:r>
      <w:r w:rsidR="00162EAC" w:rsidRPr="005445A0">
        <w:rPr>
          <w:rFonts w:ascii="Calibri" w:hAnsi="Calibri" w:cs="Arial"/>
          <w:color w:val="000000"/>
          <w:sz w:val="22"/>
          <w:szCs w:val="22"/>
          <w:lang w:val="pl-PL" w:eastAsia="en-US"/>
        </w:rPr>
        <w:t>U</w:t>
      </w:r>
      <w:r w:rsidRPr="005445A0">
        <w:rPr>
          <w:rFonts w:ascii="Calibri" w:hAnsi="Calibri" w:cs="Arial"/>
          <w:color w:val="000000"/>
          <w:sz w:val="22"/>
          <w:szCs w:val="22"/>
          <w:lang w:eastAsia="en-US"/>
        </w:rPr>
        <w:t xml:space="preserve">tworów, jeżeli są one </w:t>
      </w:r>
      <w:r w:rsidR="00980D1F" w:rsidRPr="005445A0">
        <w:rPr>
          <w:rFonts w:ascii="Calibri" w:hAnsi="Calibri" w:cs="Arial"/>
          <w:color w:val="000000"/>
          <w:sz w:val="22"/>
          <w:szCs w:val="22"/>
          <w:lang w:eastAsia="en-US"/>
        </w:rPr>
        <w:t>przedmiot</w:t>
      </w:r>
      <w:r w:rsidRPr="005445A0">
        <w:rPr>
          <w:rFonts w:ascii="Calibri" w:hAnsi="Calibri" w:cs="Arial"/>
          <w:color w:val="000000"/>
          <w:sz w:val="22"/>
          <w:szCs w:val="22"/>
          <w:lang w:eastAsia="en-US"/>
        </w:rPr>
        <w:t xml:space="preserve">em licencji. </w:t>
      </w:r>
    </w:p>
    <w:p w14:paraId="34ED6437" w14:textId="77777777" w:rsidR="003D1821" w:rsidRPr="005445A0" w:rsidRDefault="003D1821" w:rsidP="00290687">
      <w:pPr>
        <w:spacing w:after="0" w:line="240" w:lineRule="auto"/>
        <w:rPr>
          <w:rFonts w:cs="Arial"/>
          <w:color w:val="000000"/>
        </w:rPr>
      </w:pPr>
    </w:p>
    <w:p w14:paraId="122A64DB" w14:textId="77777777" w:rsidR="003D1821" w:rsidRPr="005445A0" w:rsidRDefault="003D1821" w:rsidP="00290687">
      <w:pPr>
        <w:spacing w:after="0" w:line="240" w:lineRule="auto"/>
        <w:rPr>
          <w:rFonts w:cs="Arial"/>
          <w:bCs/>
          <w:color w:val="000000"/>
        </w:rPr>
      </w:pPr>
      <w:r w:rsidRPr="005445A0">
        <w:rPr>
          <w:rFonts w:cs="Arial"/>
          <w:bCs/>
          <w:color w:val="000000"/>
        </w:rPr>
        <w:t xml:space="preserve">POZOSTAŁE POSTANOWIENIA </w:t>
      </w:r>
    </w:p>
    <w:p w14:paraId="7F6BD4FC" w14:textId="34D7BEAF" w:rsidR="003D1821" w:rsidRPr="005445A0" w:rsidRDefault="003D1821" w:rsidP="00F44460">
      <w:pPr>
        <w:pStyle w:val="Tekstpodstawowy1"/>
        <w:widowControl w:val="0"/>
        <w:numPr>
          <w:ilvl w:val="0"/>
          <w:numId w:val="24"/>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Całkowite wynagrodzenie z tytułu udzielenia odpowiednio licencji lub przeniesienia autorskich praw majątkowych na wszystkich polach eksploatacji objętych Umową, w tym – jeżeli znajduje to zastosowanie – w zakresie prawa zezwalania na korzystanie i rozporządzanie opracowaniami, a</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także wynagrodzenie za przeniesienie własności nośników, na których </w:t>
      </w:r>
      <w:r w:rsidR="00162EAC" w:rsidRPr="005445A0">
        <w:rPr>
          <w:rFonts w:ascii="Calibri" w:hAnsi="Calibri" w:cs="Arial"/>
          <w:color w:val="000000"/>
          <w:sz w:val="22"/>
          <w:szCs w:val="22"/>
          <w:lang w:val="pl-PL" w:eastAsia="en-US"/>
        </w:rPr>
        <w:t>U</w:t>
      </w:r>
      <w:r w:rsidRPr="005445A0">
        <w:rPr>
          <w:rFonts w:ascii="Calibri" w:hAnsi="Calibri" w:cs="Arial"/>
          <w:color w:val="000000"/>
          <w:sz w:val="22"/>
          <w:szCs w:val="22"/>
          <w:lang w:eastAsia="en-US"/>
        </w:rPr>
        <w:t xml:space="preserve">twory utrwalono, zawiera się w Wynagrodzeniu. </w:t>
      </w:r>
    </w:p>
    <w:p w14:paraId="66D6C6EC" w14:textId="77777777" w:rsidR="003D1821" w:rsidRPr="005445A0" w:rsidRDefault="003D1821" w:rsidP="00F44460">
      <w:pPr>
        <w:pStyle w:val="Tekstpodstawowy1"/>
        <w:widowControl w:val="0"/>
        <w:numPr>
          <w:ilvl w:val="0"/>
          <w:numId w:val="24"/>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Ilekroć umowa przewiduje uzyskanie przez Zamawiającego licencji, Zamawiający może przenieść prawa i obowiązki wynikające z takiej licencji na inny podmiot publiczny (przez który rozumie się: Zamawiającego i tworzone przez </w:t>
      </w:r>
      <w:r w:rsidR="001D7A02" w:rsidRPr="005445A0">
        <w:rPr>
          <w:rFonts w:ascii="Calibri" w:hAnsi="Calibri" w:cs="Arial"/>
          <w:color w:val="000000"/>
          <w:sz w:val="22"/>
          <w:szCs w:val="22"/>
          <w:lang w:eastAsia="en-US"/>
        </w:rPr>
        <w:t>n</w:t>
      </w:r>
      <w:r w:rsidR="001D7A02" w:rsidRPr="005445A0">
        <w:rPr>
          <w:rFonts w:ascii="Calibri" w:hAnsi="Calibri" w:cs="Arial"/>
          <w:color w:val="000000"/>
          <w:sz w:val="22"/>
          <w:szCs w:val="22"/>
          <w:lang w:val="pl-PL" w:eastAsia="en-US"/>
        </w:rPr>
        <w:t>iego</w:t>
      </w:r>
      <w:r w:rsidR="001D7A02" w:rsidRPr="005445A0">
        <w:rPr>
          <w:rFonts w:ascii="Calibri" w:hAnsi="Calibri" w:cs="Arial"/>
          <w:color w:val="000000"/>
          <w:sz w:val="22"/>
          <w:szCs w:val="22"/>
          <w:lang w:eastAsia="en-US"/>
        </w:rPr>
        <w:t xml:space="preserve"> </w:t>
      </w:r>
      <w:r w:rsidRPr="005445A0">
        <w:rPr>
          <w:rFonts w:ascii="Calibri" w:hAnsi="Calibri" w:cs="Arial"/>
          <w:color w:val="000000"/>
          <w:sz w:val="22"/>
          <w:szCs w:val="22"/>
          <w:lang w:eastAsia="en-US"/>
        </w:rPr>
        <w:t>jednostki organizacyjne, instytucje kultury, a także inne samorządowe osoby prawne.</w:t>
      </w:r>
    </w:p>
    <w:p w14:paraId="589A43D8" w14:textId="77777777" w:rsidR="005852D6" w:rsidRPr="005445A0" w:rsidRDefault="005852D6" w:rsidP="005852D6">
      <w:pPr>
        <w:pStyle w:val="Tekstpodstawowy1"/>
        <w:widowControl w:val="0"/>
        <w:ind w:left="284" w:right="23"/>
        <w:rPr>
          <w:rFonts w:ascii="Calibri" w:hAnsi="Calibri" w:cs="Arial"/>
          <w:color w:val="000000"/>
          <w:sz w:val="22"/>
          <w:szCs w:val="22"/>
          <w:lang w:eastAsia="en-US"/>
        </w:rPr>
      </w:pPr>
    </w:p>
    <w:p w14:paraId="312995D4" w14:textId="77777777" w:rsidR="003D1821" w:rsidRPr="005445A0" w:rsidRDefault="003D1821" w:rsidP="00B41A91">
      <w:pPr>
        <w:pStyle w:val="Nagwek1"/>
      </w:pPr>
      <w:r w:rsidRPr="005445A0">
        <w:t xml:space="preserve">§ </w:t>
      </w:r>
      <w:r w:rsidR="00E8573A" w:rsidRPr="005445A0">
        <w:t>1</w:t>
      </w:r>
      <w:r w:rsidR="007D20D2" w:rsidRPr="005445A0">
        <w:t>7</w:t>
      </w:r>
      <w:r w:rsidRPr="005445A0">
        <w:br/>
      </w:r>
      <w:r w:rsidR="00960298" w:rsidRPr="005445A0">
        <w:t>Wynagrodzenie</w:t>
      </w:r>
      <w:r w:rsidRPr="005445A0">
        <w:t xml:space="preserve"> </w:t>
      </w:r>
    </w:p>
    <w:p w14:paraId="163B2629" w14:textId="77777777" w:rsidR="00107A15" w:rsidRPr="005445A0" w:rsidRDefault="00107A15" w:rsidP="00107A15">
      <w:pPr>
        <w:pStyle w:val="Tekstpodstawowy1"/>
        <w:widowControl w:val="0"/>
        <w:numPr>
          <w:ilvl w:val="0"/>
          <w:numId w:val="2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Łączne maksymalne Wynagrodzenie brutto za </w:t>
      </w:r>
      <w:r w:rsidRPr="005445A0">
        <w:rPr>
          <w:rFonts w:ascii="Calibri" w:hAnsi="Calibri" w:cs="Arial"/>
          <w:color w:val="000000"/>
          <w:sz w:val="22"/>
          <w:szCs w:val="22"/>
          <w:lang w:val="pl-PL" w:eastAsia="en-US"/>
        </w:rPr>
        <w:t>wykonanie przedmiotu umowy</w:t>
      </w:r>
      <w:r w:rsidRPr="005445A0">
        <w:rPr>
          <w:rFonts w:ascii="Calibri" w:hAnsi="Calibri" w:cs="Arial"/>
          <w:color w:val="000000"/>
          <w:sz w:val="22"/>
          <w:szCs w:val="22"/>
          <w:lang w:eastAsia="en-US"/>
        </w:rPr>
        <w:t xml:space="preserve"> wynosi ____ zł </w:t>
      </w:r>
      <w:r w:rsidRPr="005445A0">
        <w:rPr>
          <w:rFonts w:ascii="Calibri" w:hAnsi="Calibri" w:cs="Calibri"/>
          <w:sz w:val="22"/>
          <w:szCs w:val="22"/>
        </w:rPr>
        <w:t>brutto (słownie: …………………) w tym wartość podatku od towarów i usług:</w:t>
      </w:r>
      <w:r w:rsidRPr="005445A0">
        <w:rPr>
          <w:rFonts w:ascii="Calibri" w:hAnsi="Calibri" w:cs="Calibri"/>
          <w:b/>
          <w:sz w:val="22"/>
          <w:szCs w:val="22"/>
        </w:rPr>
        <w:t xml:space="preserve"> </w:t>
      </w:r>
      <w:r w:rsidRPr="005445A0">
        <w:rPr>
          <w:rFonts w:ascii="Calibri" w:hAnsi="Calibri" w:cs="Calibri"/>
          <w:sz w:val="22"/>
          <w:szCs w:val="22"/>
        </w:rPr>
        <w:t>…………….…… zł według stawki …... % oraz wartość netto: ……………..……… zł, zgodnie z ofertą Wykonawcy</w:t>
      </w:r>
      <w:r w:rsidRPr="005445A0">
        <w:rPr>
          <w:rFonts w:ascii="Calibri" w:hAnsi="Calibri" w:cs="Calibri"/>
          <w:sz w:val="22"/>
          <w:szCs w:val="22"/>
          <w:lang w:val="pl-PL"/>
        </w:rPr>
        <w:t>.</w:t>
      </w:r>
    </w:p>
    <w:p w14:paraId="093DDA8E" w14:textId="77777777" w:rsidR="003D1821" w:rsidRPr="005445A0" w:rsidRDefault="003D1821" w:rsidP="007E55AF">
      <w:pPr>
        <w:pStyle w:val="Tekstpodstawowy1"/>
        <w:widowControl w:val="0"/>
        <w:numPr>
          <w:ilvl w:val="0"/>
          <w:numId w:val="2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Wynagrodzenie jest wynagrodzeniem ryczałtowym.</w:t>
      </w:r>
      <w:r w:rsidR="00533CC4" w:rsidRPr="005445A0">
        <w:rPr>
          <w:rFonts w:ascii="Calibri" w:hAnsi="Calibri" w:cs="Arial"/>
          <w:color w:val="000000"/>
          <w:sz w:val="22"/>
          <w:szCs w:val="22"/>
          <w:lang w:val="pl-PL" w:eastAsia="en-US"/>
        </w:rPr>
        <w:t xml:space="preserve"> </w:t>
      </w:r>
      <w:r w:rsidRPr="005445A0">
        <w:rPr>
          <w:rFonts w:ascii="Calibri" w:hAnsi="Calibri" w:cs="Arial"/>
          <w:color w:val="000000"/>
          <w:sz w:val="22"/>
          <w:szCs w:val="22"/>
          <w:lang w:eastAsia="en-US"/>
        </w:rPr>
        <w:t xml:space="preserve">Podział Wynagrodzenia na poszczególne Etapy, </w:t>
      </w:r>
      <w:r w:rsidRPr="005445A0">
        <w:rPr>
          <w:rFonts w:ascii="Calibri" w:hAnsi="Calibri" w:cs="Arial"/>
          <w:color w:val="000000"/>
          <w:sz w:val="22"/>
          <w:szCs w:val="22"/>
          <w:lang w:eastAsia="en-US"/>
        </w:rPr>
        <w:lastRenderedPageBreak/>
        <w:t xml:space="preserve">jak również wszelkie ewentualne przekazywane zestawienia dotyczące czasochłonności wykonywania poszczególnych prac w żadnym wypadku nie stanowią przesłanki do zapłaty opartej na zasadzie rozliczania czasu pracy. Wykonawca będzie zobowiązany do pełnej realizacji Umowy w ramach Wynagrodzenia nawet w przypadku przekroczenia zakładanej czasochłonności prac. </w:t>
      </w:r>
    </w:p>
    <w:p w14:paraId="24F632C2" w14:textId="77777777" w:rsidR="003D1821" w:rsidRPr="005445A0" w:rsidRDefault="003D1821" w:rsidP="00F44460">
      <w:pPr>
        <w:pStyle w:val="Tekstpodstawowy1"/>
        <w:widowControl w:val="0"/>
        <w:numPr>
          <w:ilvl w:val="0"/>
          <w:numId w:val="2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Wynagrodzenie obejmuje w szczególności wynagrodzenie za przeniesienie autorskich praw majątkowych lub udzielenie licencji oraz udzielenie Zamawiającemu innych uprawnień wskazanych w paragrafach regulujących prawa własności intelektualnej. </w:t>
      </w:r>
    </w:p>
    <w:p w14:paraId="140606A9" w14:textId="04E2B17F" w:rsidR="003D1821" w:rsidRPr="005445A0" w:rsidRDefault="003D1821" w:rsidP="00F44460">
      <w:pPr>
        <w:pStyle w:val="Tekstpodstawowy1"/>
        <w:widowControl w:val="0"/>
        <w:numPr>
          <w:ilvl w:val="0"/>
          <w:numId w:val="29"/>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Wynagrodzenie stanowi całość wynagrodzenia Wykonawcy w związku z realizacją Umowy. Wykonawcy nie przysługują żadne inne roszczenia w stosunku do Zamawiającego, w szczególności zwrot kosztów podróży oraz zakwaterowania członków Personelu Wykonawcy czy też zwrot jakichkolwiek innych, dodatkowych kosztów ponoszonych przez Wykonawcę związanych z</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wykonywaniem Umowy. </w:t>
      </w:r>
    </w:p>
    <w:p w14:paraId="463A2E20" w14:textId="77777777" w:rsidR="003D1821" w:rsidRPr="005445A0" w:rsidRDefault="003D1821" w:rsidP="00290687">
      <w:pPr>
        <w:spacing w:after="0" w:line="240" w:lineRule="auto"/>
        <w:rPr>
          <w:rFonts w:cs="Arial"/>
          <w:color w:val="000000"/>
        </w:rPr>
      </w:pPr>
    </w:p>
    <w:p w14:paraId="41086C53" w14:textId="77777777" w:rsidR="003D1821" w:rsidRPr="005445A0" w:rsidRDefault="003D1821" w:rsidP="00290687">
      <w:pPr>
        <w:spacing w:after="0" w:line="240" w:lineRule="auto"/>
        <w:rPr>
          <w:rFonts w:cs="Arial"/>
          <w:color w:val="000000"/>
        </w:rPr>
      </w:pPr>
      <w:r w:rsidRPr="005445A0">
        <w:rPr>
          <w:rFonts w:cs="Arial"/>
          <w:bCs/>
          <w:color w:val="000000"/>
        </w:rPr>
        <w:t xml:space="preserve">ZAPŁATA WYNAGRODZENIA </w:t>
      </w:r>
    </w:p>
    <w:p w14:paraId="7B3078CD" w14:textId="77777777" w:rsidR="004A255D" w:rsidRPr="005445A0" w:rsidRDefault="004A255D" w:rsidP="00F44460">
      <w:pPr>
        <w:pStyle w:val="Tekstpodstawowy1"/>
        <w:widowControl w:val="0"/>
        <w:numPr>
          <w:ilvl w:val="0"/>
          <w:numId w:val="29"/>
        </w:numPr>
        <w:tabs>
          <w:tab w:val="clear" w:pos="720"/>
          <w:tab w:val="num" w:pos="284"/>
        </w:tabs>
        <w:ind w:left="284" w:right="23" w:hanging="284"/>
        <w:rPr>
          <w:rFonts w:ascii="Calibri" w:hAnsi="Calibri" w:cs="Arial"/>
          <w:sz w:val="22"/>
          <w:szCs w:val="22"/>
          <w:lang w:eastAsia="en-US"/>
        </w:rPr>
      </w:pPr>
      <w:r w:rsidRPr="005445A0">
        <w:rPr>
          <w:rFonts w:ascii="Calibri" w:hAnsi="Calibri" w:cs="Arial"/>
          <w:sz w:val="22"/>
          <w:szCs w:val="22"/>
          <w:lang w:eastAsia="en-US"/>
        </w:rPr>
        <w:t>Wynagrodzenie za realizację Umowy będzie płatne w dwóch częściach, po wykonaniu przez Wykonawcę i odbiorze określonych w Harmonogramie Ramowym, o którym mowa w §5 ust. 3 Umowy, poszczególnych etapów realizacji zamówienia:</w:t>
      </w:r>
    </w:p>
    <w:p w14:paraId="0D9749B6" w14:textId="77777777" w:rsidR="004A255D" w:rsidRPr="005445A0" w:rsidRDefault="004A255D" w:rsidP="00F44460">
      <w:pPr>
        <w:pStyle w:val="Tekstpodstawowy1"/>
        <w:widowControl w:val="0"/>
        <w:numPr>
          <w:ilvl w:val="1"/>
          <w:numId w:val="29"/>
        </w:numPr>
        <w:tabs>
          <w:tab w:val="clear" w:pos="720"/>
        </w:tabs>
        <w:ind w:right="23"/>
        <w:rPr>
          <w:rFonts w:ascii="Calibri" w:hAnsi="Calibri" w:cs="Arial"/>
          <w:sz w:val="22"/>
          <w:szCs w:val="22"/>
          <w:lang w:eastAsia="en-US"/>
        </w:rPr>
      </w:pPr>
      <w:r w:rsidRPr="005445A0">
        <w:rPr>
          <w:rFonts w:ascii="Calibri" w:hAnsi="Calibri" w:cs="Arial"/>
          <w:sz w:val="22"/>
          <w:szCs w:val="22"/>
          <w:lang w:eastAsia="en-US"/>
        </w:rPr>
        <w:t xml:space="preserve">część pierwsza obejmie wynagrodzenie za wskazany w Harmonogramie Ramowym etap pierwszy realizacji zamówienia, z zastrzeżeniem, że wynagrodzenie zostanie wypłacone do kwoty stanowiącej nie więcej niż </w:t>
      </w:r>
      <w:r w:rsidR="006C4F4E" w:rsidRPr="005445A0">
        <w:rPr>
          <w:rFonts w:ascii="Calibri" w:hAnsi="Calibri" w:cs="Arial"/>
          <w:sz w:val="22"/>
          <w:szCs w:val="22"/>
          <w:lang w:val="pl-PL" w:eastAsia="en-US"/>
        </w:rPr>
        <w:t>2</w:t>
      </w:r>
      <w:r w:rsidRPr="005445A0">
        <w:rPr>
          <w:rFonts w:ascii="Calibri" w:hAnsi="Calibri" w:cs="Arial"/>
          <w:sz w:val="22"/>
          <w:szCs w:val="22"/>
          <w:lang w:eastAsia="en-US"/>
        </w:rPr>
        <w:t>0% wynagrodzenia, o którym mowa w ust. 17 pkt 1) na podstawie faktury częściowej wystawionej po bezusterkowym odbiorze częściowym,</w:t>
      </w:r>
    </w:p>
    <w:p w14:paraId="7FF37AB1" w14:textId="07C00EC3" w:rsidR="004A255D" w:rsidRPr="005445A0" w:rsidRDefault="004A255D" w:rsidP="00F44460">
      <w:pPr>
        <w:pStyle w:val="Tekstpodstawowy1"/>
        <w:widowControl w:val="0"/>
        <w:numPr>
          <w:ilvl w:val="1"/>
          <w:numId w:val="29"/>
        </w:numPr>
        <w:tabs>
          <w:tab w:val="clear" w:pos="720"/>
        </w:tabs>
        <w:ind w:right="23"/>
        <w:rPr>
          <w:rFonts w:ascii="Calibri" w:hAnsi="Calibri" w:cs="Arial"/>
          <w:sz w:val="22"/>
          <w:szCs w:val="22"/>
          <w:lang w:eastAsia="en-US"/>
        </w:rPr>
      </w:pPr>
      <w:r w:rsidRPr="005445A0">
        <w:rPr>
          <w:rFonts w:ascii="Calibri" w:hAnsi="Calibri" w:cs="Arial"/>
          <w:sz w:val="22"/>
          <w:szCs w:val="22"/>
          <w:lang w:eastAsia="en-US"/>
        </w:rPr>
        <w:t>część druga obejmie Wynagrodzenie w pozostałej części obejmujące pozostałe wskazane w</w:t>
      </w:r>
      <w:r w:rsidR="00C87E3B" w:rsidRPr="005445A0">
        <w:rPr>
          <w:rFonts w:ascii="Calibri" w:hAnsi="Calibri" w:cs="Arial"/>
          <w:sz w:val="22"/>
          <w:szCs w:val="22"/>
          <w:lang w:val="pl-PL" w:eastAsia="en-US"/>
        </w:rPr>
        <w:t> </w:t>
      </w:r>
      <w:r w:rsidRPr="005445A0">
        <w:rPr>
          <w:rFonts w:ascii="Calibri" w:hAnsi="Calibri" w:cs="Arial"/>
          <w:sz w:val="22"/>
          <w:szCs w:val="22"/>
          <w:lang w:eastAsia="en-US"/>
        </w:rPr>
        <w:t>Harmonogramie Ramowym etapy realizacji zamówienia, które zostanie wypłacone na podstawie faktury końcowej wystawionej po bezusterkowym odbiorze końcowym.</w:t>
      </w:r>
    </w:p>
    <w:p w14:paraId="3AB6E59E" w14:textId="77777777" w:rsidR="006366B2" w:rsidRPr="005445A0" w:rsidRDefault="006366B2" w:rsidP="00F44460">
      <w:pPr>
        <w:pStyle w:val="Tekstpodstawowy1"/>
        <w:widowControl w:val="0"/>
        <w:numPr>
          <w:ilvl w:val="0"/>
          <w:numId w:val="29"/>
        </w:numPr>
        <w:tabs>
          <w:tab w:val="clear" w:pos="720"/>
          <w:tab w:val="num" w:pos="284"/>
        </w:tabs>
        <w:ind w:left="284" w:right="23" w:hanging="284"/>
        <w:rPr>
          <w:rFonts w:ascii="Calibri" w:hAnsi="Calibri" w:cs="Arial"/>
          <w:sz w:val="22"/>
          <w:szCs w:val="22"/>
          <w:lang w:eastAsia="en-US"/>
        </w:rPr>
      </w:pPr>
      <w:r w:rsidRPr="005445A0">
        <w:rPr>
          <w:rFonts w:ascii="Calibri" w:hAnsi="Calibri" w:cs="Arial"/>
          <w:sz w:val="22"/>
          <w:szCs w:val="22"/>
          <w:lang w:eastAsia="en-US"/>
        </w:rPr>
        <w:t xml:space="preserve">Podstawą wystawienia faktury </w:t>
      </w:r>
      <w:r w:rsidRPr="005445A0">
        <w:rPr>
          <w:rFonts w:ascii="Calibri" w:hAnsi="Calibri" w:cs="Arial"/>
          <w:sz w:val="22"/>
          <w:szCs w:val="22"/>
          <w:lang w:val="pl-PL" w:eastAsia="en-US"/>
        </w:rPr>
        <w:t xml:space="preserve">jest każdorazowo </w:t>
      </w:r>
      <w:r w:rsidRPr="005445A0">
        <w:rPr>
          <w:rFonts w:ascii="Calibri" w:hAnsi="Calibri" w:cs="Arial"/>
          <w:sz w:val="22"/>
          <w:szCs w:val="22"/>
          <w:lang w:eastAsia="en-US"/>
        </w:rPr>
        <w:t xml:space="preserve">odpowiedni </w:t>
      </w:r>
      <w:r w:rsidRPr="005445A0">
        <w:rPr>
          <w:rFonts w:ascii="Calibri" w:hAnsi="Calibri" w:cs="Arial"/>
          <w:sz w:val="22"/>
          <w:szCs w:val="22"/>
          <w:lang w:val="pl-PL" w:eastAsia="en-US"/>
        </w:rPr>
        <w:t xml:space="preserve">protokół odbioru częściowego lub odbioru końcowego, potwierdzający </w:t>
      </w:r>
      <w:r w:rsidR="004A255D" w:rsidRPr="005445A0">
        <w:rPr>
          <w:rFonts w:ascii="Calibri" w:hAnsi="Calibri" w:cs="Arial"/>
          <w:sz w:val="22"/>
          <w:szCs w:val="22"/>
          <w:lang w:val="pl-PL" w:eastAsia="en-US"/>
        </w:rPr>
        <w:t xml:space="preserve">odpowiednio </w:t>
      </w:r>
      <w:r w:rsidRPr="005445A0">
        <w:rPr>
          <w:rFonts w:ascii="Calibri" w:hAnsi="Calibri" w:cs="Arial"/>
          <w:sz w:val="22"/>
          <w:szCs w:val="22"/>
          <w:lang w:val="pl-PL" w:eastAsia="en-US"/>
        </w:rPr>
        <w:t xml:space="preserve">wykonanie </w:t>
      </w:r>
      <w:r w:rsidR="004A255D" w:rsidRPr="005445A0">
        <w:rPr>
          <w:rFonts w:ascii="Calibri" w:hAnsi="Calibri" w:cs="Arial"/>
          <w:sz w:val="22"/>
          <w:szCs w:val="22"/>
          <w:lang w:val="pl-PL" w:eastAsia="en-US"/>
        </w:rPr>
        <w:t xml:space="preserve">części lub całości </w:t>
      </w:r>
      <w:r w:rsidR="00980D1F" w:rsidRPr="005445A0">
        <w:rPr>
          <w:rFonts w:ascii="Calibri" w:hAnsi="Calibri" w:cs="Arial"/>
          <w:sz w:val="22"/>
          <w:szCs w:val="22"/>
          <w:lang w:val="pl-PL" w:eastAsia="en-US"/>
        </w:rPr>
        <w:t>przedmiotu umowy</w:t>
      </w:r>
      <w:r w:rsidRPr="005445A0">
        <w:rPr>
          <w:rFonts w:ascii="Calibri" w:hAnsi="Calibri" w:cs="Arial"/>
          <w:sz w:val="22"/>
          <w:szCs w:val="22"/>
          <w:lang w:val="pl-PL" w:eastAsia="en-US"/>
        </w:rPr>
        <w:t>,</w:t>
      </w:r>
      <w:r w:rsidRPr="005445A0">
        <w:rPr>
          <w:rFonts w:ascii="Calibri" w:hAnsi="Calibri" w:cs="Arial"/>
          <w:sz w:val="22"/>
          <w:szCs w:val="22"/>
          <w:lang w:eastAsia="en-US"/>
        </w:rPr>
        <w:t xml:space="preserve"> podpisan</w:t>
      </w:r>
      <w:r w:rsidRPr="005445A0">
        <w:rPr>
          <w:rFonts w:ascii="Calibri" w:hAnsi="Calibri" w:cs="Arial"/>
          <w:sz w:val="22"/>
          <w:szCs w:val="22"/>
          <w:lang w:val="pl-PL" w:eastAsia="en-US"/>
        </w:rPr>
        <w:t>y</w:t>
      </w:r>
      <w:r w:rsidRPr="005445A0">
        <w:rPr>
          <w:rFonts w:ascii="Calibri" w:hAnsi="Calibri" w:cs="Arial"/>
          <w:sz w:val="22"/>
          <w:szCs w:val="22"/>
          <w:lang w:eastAsia="en-US"/>
        </w:rPr>
        <w:t xml:space="preserve"> </w:t>
      </w:r>
      <w:r w:rsidR="005852D6" w:rsidRPr="005445A0">
        <w:rPr>
          <w:rFonts w:ascii="Calibri" w:hAnsi="Calibri" w:cs="Arial"/>
          <w:sz w:val="22"/>
          <w:szCs w:val="22"/>
          <w:lang w:val="pl-PL" w:eastAsia="en-US"/>
        </w:rPr>
        <w:t xml:space="preserve">bez zastrzeżeń </w:t>
      </w:r>
      <w:r w:rsidRPr="005445A0">
        <w:rPr>
          <w:rFonts w:ascii="Calibri" w:hAnsi="Calibri" w:cs="Arial"/>
          <w:sz w:val="22"/>
          <w:szCs w:val="22"/>
          <w:lang w:eastAsia="en-US"/>
        </w:rPr>
        <w:t xml:space="preserve">przez obie </w:t>
      </w:r>
      <w:r w:rsidRPr="005445A0">
        <w:rPr>
          <w:rFonts w:ascii="Calibri" w:hAnsi="Calibri" w:cs="Arial"/>
          <w:sz w:val="22"/>
          <w:szCs w:val="22"/>
          <w:lang w:val="pl-PL" w:eastAsia="en-US"/>
        </w:rPr>
        <w:t>S</w:t>
      </w:r>
      <w:r w:rsidRPr="005445A0">
        <w:rPr>
          <w:rFonts w:ascii="Calibri" w:hAnsi="Calibri" w:cs="Arial"/>
          <w:sz w:val="22"/>
          <w:szCs w:val="22"/>
          <w:lang w:eastAsia="en-US"/>
        </w:rPr>
        <w:t xml:space="preserve">trony. </w:t>
      </w:r>
    </w:p>
    <w:p w14:paraId="1593A80E" w14:textId="6E02F61A" w:rsidR="003D1821" w:rsidRPr="005445A0" w:rsidRDefault="003D1821" w:rsidP="00F44460">
      <w:pPr>
        <w:pStyle w:val="Tekstpodstawowy1"/>
        <w:widowControl w:val="0"/>
        <w:numPr>
          <w:ilvl w:val="0"/>
          <w:numId w:val="29"/>
        </w:numPr>
        <w:tabs>
          <w:tab w:val="clear" w:pos="720"/>
          <w:tab w:val="num" w:pos="284"/>
        </w:tabs>
        <w:ind w:left="284" w:right="23" w:hanging="284"/>
        <w:rPr>
          <w:rFonts w:ascii="Calibri" w:hAnsi="Calibri" w:cs="Arial"/>
          <w:sz w:val="22"/>
          <w:szCs w:val="22"/>
          <w:lang w:eastAsia="en-US"/>
        </w:rPr>
      </w:pPr>
      <w:r w:rsidRPr="005445A0">
        <w:rPr>
          <w:rFonts w:ascii="Calibri" w:hAnsi="Calibri" w:cs="Arial"/>
          <w:color w:val="000000"/>
          <w:sz w:val="22"/>
          <w:szCs w:val="22"/>
          <w:lang w:eastAsia="en-US"/>
        </w:rPr>
        <w:t>Wynagr</w:t>
      </w:r>
      <w:r w:rsidR="006366B2" w:rsidRPr="005445A0">
        <w:rPr>
          <w:rFonts w:ascii="Calibri" w:hAnsi="Calibri" w:cs="Arial"/>
          <w:color w:val="000000"/>
          <w:sz w:val="22"/>
          <w:szCs w:val="22"/>
          <w:lang w:eastAsia="en-US"/>
        </w:rPr>
        <w:t>odzenie będzie płatne przelewem</w:t>
      </w:r>
      <w:r w:rsidR="006366B2" w:rsidRPr="005445A0">
        <w:rPr>
          <w:rFonts w:ascii="Calibri" w:hAnsi="Calibri" w:cs="Arial"/>
          <w:color w:val="000000"/>
          <w:sz w:val="22"/>
          <w:szCs w:val="22"/>
          <w:lang w:val="pl-PL" w:eastAsia="en-US"/>
        </w:rPr>
        <w:t xml:space="preserve">, </w:t>
      </w:r>
      <w:r w:rsidR="006366B2" w:rsidRPr="005445A0">
        <w:rPr>
          <w:rFonts w:ascii="Calibri" w:hAnsi="Calibri" w:cs="Arial"/>
          <w:sz w:val="22"/>
          <w:szCs w:val="22"/>
          <w:lang w:eastAsia="en-US"/>
        </w:rPr>
        <w:t>na rachunek Wykonawcy wskazany na fakturze</w:t>
      </w:r>
      <w:r w:rsidR="006366B2" w:rsidRPr="005445A0">
        <w:rPr>
          <w:rFonts w:ascii="Calibri" w:hAnsi="Calibri" w:cs="Arial"/>
          <w:sz w:val="22"/>
          <w:szCs w:val="22"/>
          <w:lang w:val="pl-PL" w:eastAsia="en-US"/>
        </w:rPr>
        <w:t>,</w:t>
      </w:r>
      <w:r w:rsidR="006366B2" w:rsidRPr="005445A0">
        <w:rPr>
          <w:rFonts w:ascii="Calibri" w:hAnsi="Calibri" w:cs="Arial"/>
          <w:color w:val="000000"/>
          <w:sz w:val="22"/>
          <w:szCs w:val="22"/>
          <w:lang w:eastAsia="en-US"/>
        </w:rPr>
        <w:t xml:space="preserve"> </w:t>
      </w:r>
      <w:r w:rsidRPr="005445A0">
        <w:rPr>
          <w:rFonts w:ascii="Calibri" w:hAnsi="Calibri" w:cs="Arial"/>
          <w:color w:val="000000"/>
          <w:sz w:val="22"/>
          <w:szCs w:val="22"/>
          <w:lang w:eastAsia="en-US"/>
        </w:rPr>
        <w:t>w</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terminie do 30 dni od daty otrzymania prawidłowo wystawionej faktury VAT wraz z załączoną kopią</w:t>
      </w:r>
      <w:r w:rsidR="006366B2" w:rsidRPr="005445A0">
        <w:rPr>
          <w:rFonts w:ascii="Calibri" w:hAnsi="Calibri" w:cs="Arial"/>
          <w:color w:val="000000"/>
          <w:sz w:val="22"/>
          <w:szCs w:val="22"/>
          <w:lang w:val="pl-PL" w:eastAsia="en-US"/>
        </w:rPr>
        <w:t xml:space="preserve"> odpowiedniego</w:t>
      </w:r>
      <w:r w:rsidRPr="005445A0">
        <w:rPr>
          <w:rFonts w:ascii="Calibri" w:hAnsi="Calibri" w:cs="Arial"/>
          <w:color w:val="000000"/>
          <w:sz w:val="22"/>
          <w:szCs w:val="22"/>
          <w:lang w:eastAsia="en-US"/>
        </w:rPr>
        <w:t xml:space="preserve"> </w:t>
      </w:r>
      <w:r w:rsidR="005852D6" w:rsidRPr="005445A0">
        <w:rPr>
          <w:rFonts w:ascii="Calibri" w:hAnsi="Calibri" w:cs="Arial"/>
          <w:color w:val="000000"/>
          <w:sz w:val="22"/>
          <w:szCs w:val="22"/>
          <w:lang w:val="pl-PL" w:eastAsia="en-US"/>
        </w:rPr>
        <w:t>p</w:t>
      </w:r>
      <w:r w:rsidRPr="005445A0">
        <w:rPr>
          <w:rFonts w:ascii="Calibri" w:hAnsi="Calibri" w:cs="Arial"/>
          <w:color w:val="000000"/>
          <w:sz w:val="22"/>
          <w:szCs w:val="22"/>
          <w:lang w:eastAsia="en-US"/>
        </w:rPr>
        <w:t xml:space="preserve">rotokołu </w:t>
      </w:r>
      <w:r w:rsidR="005852D6" w:rsidRPr="005445A0">
        <w:rPr>
          <w:rFonts w:ascii="Calibri" w:hAnsi="Calibri" w:cs="Arial"/>
          <w:color w:val="000000"/>
          <w:sz w:val="22"/>
          <w:szCs w:val="22"/>
          <w:lang w:val="pl-PL" w:eastAsia="en-US"/>
        </w:rPr>
        <w:t>o</w:t>
      </w:r>
      <w:r w:rsidR="006366B2" w:rsidRPr="005445A0">
        <w:rPr>
          <w:rFonts w:ascii="Calibri" w:hAnsi="Calibri" w:cs="Arial"/>
          <w:color w:val="000000"/>
          <w:sz w:val="22"/>
          <w:szCs w:val="22"/>
          <w:lang w:eastAsia="en-US"/>
        </w:rPr>
        <w:t>dbioru</w:t>
      </w:r>
      <w:r w:rsidR="00122E0F" w:rsidRPr="005445A0">
        <w:rPr>
          <w:rFonts w:ascii="Calibri" w:hAnsi="Calibri" w:cs="Arial"/>
          <w:color w:val="000000"/>
          <w:sz w:val="22"/>
          <w:szCs w:val="22"/>
          <w:lang w:val="pl-PL" w:eastAsia="en-US"/>
        </w:rPr>
        <w:t xml:space="preserve"> </w:t>
      </w:r>
      <w:r w:rsidR="00122E0F" w:rsidRPr="005445A0">
        <w:rPr>
          <w:rFonts w:ascii="Calibri" w:hAnsi="Calibri" w:cs="Calibri"/>
          <w:sz w:val="22"/>
          <w:szCs w:val="22"/>
        </w:rPr>
        <w:t>(w przypadku, gdy do naliczenia i zapłacenia podatku od towarów i usług zobowiązany jest Zamawiający faktura musi zawierać dopisek „odwrotne obciążenie”).</w:t>
      </w:r>
    </w:p>
    <w:p w14:paraId="5CA2E9C4" w14:textId="77777777" w:rsidR="003D1821" w:rsidRPr="005445A0" w:rsidRDefault="003D1821" w:rsidP="00F44460">
      <w:pPr>
        <w:pStyle w:val="Tekstpodstawowy1"/>
        <w:widowControl w:val="0"/>
        <w:numPr>
          <w:ilvl w:val="0"/>
          <w:numId w:val="29"/>
        </w:numPr>
        <w:tabs>
          <w:tab w:val="clear" w:pos="720"/>
          <w:tab w:val="num" w:pos="284"/>
        </w:tabs>
        <w:ind w:left="284" w:right="23" w:hanging="284"/>
        <w:rPr>
          <w:rFonts w:ascii="Calibri" w:hAnsi="Calibri"/>
          <w:sz w:val="22"/>
          <w:szCs w:val="22"/>
        </w:rPr>
      </w:pPr>
      <w:r w:rsidRPr="005445A0">
        <w:rPr>
          <w:rFonts w:ascii="Calibri" w:hAnsi="Calibri" w:cs="Arial"/>
          <w:sz w:val="22"/>
          <w:szCs w:val="22"/>
          <w:lang w:eastAsia="en-US"/>
        </w:rPr>
        <w:t xml:space="preserve">Za datę zapłaty Strony ustalają dzień, w którym </w:t>
      </w:r>
      <w:r w:rsidRPr="005445A0">
        <w:rPr>
          <w:rFonts w:ascii="Calibri" w:hAnsi="Calibri" w:cs="Arial"/>
          <w:color w:val="000000"/>
          <w:sz w:val="22"/>
          <w:szCs w:val="22"/>
          <w:lang w:eastAsia="en-US"/>
        </w:rPr>
        <w:t xml:space="preserve">Zamawiający wydał bankowi polecenie przelewu Wynagrodzenia na rachunek bankowy Wykonawcy. </w:t>
      </w:r>
    </w:p>
    <w:p w14:paraId="70EEE562" w14:textId="77777777" w:rsidR="00421305" w:rsidRPr="005445A0" w:rsidRDefault="00421305" w:rsidP="00290687">
      <w:pPr>
        <w:pStyle w:val="Tekstpodstawowy1"/>
        <w:widowControl w:val="0"/>
        <w:ind w:right="23"/>
        <w:rPr>
          <w:rFonts w:ascii="Calibri" w:hAnsi="Calibri"/>
          <w:sz w:val="22"/>
          <w:szCs w:val="22"/>
          <w:lang w:val="pl-PL"/>
        </w:rPr>
      </w:pPr>
    </w:p>
    <w:p w14:paraId="17E2D0FF" w14:textId="77777777" w:rsidR="000C53CB" w:rsidRPr="005445A0" w:rsidRDefault="003D1821" w:rsidP="00360573">
      <w:pPr>
        <w:pStyle w:val="Nagwek1"/>
        <w:rPr>
          <w:rFonts w:cs="Bookman Old Style"/>
          <w:b/>
        </w:rPr>
      </w:pPr>
      <w:r w:rsidRPr="005445A0">
        <w:t xml:space="preserve">§ </w:t>
      </w:r>
      <w:r w:rsidR="00E8573A" w:rsidRPr="005445A0">
        <w:t>1</w:t>
      </w:r>
      <w:r w:rsidR="007D20D2" w:rsidRPr="005445A0">
        <w:t>8</w:t>
      </w:r>
      <w:r w:rsidR="00360573" w:rsidRPr="005445A0">
        <w:br/>
      </w:r>
      <w:r w:rsidR="00960298" w:rsidRPr="005445A0">
        <w:rPr>
          <w:rFonts w:cs="Bookman Old Style"/>
        </w:rPr>
        <w:t>Wymagania w zakresie zatrudnienia na podstawie umowy o pracę</w:t>
      </w:r>
    </w:p>
    <w:p w14:paraId="73788BCB" w14:textId="60AA3BC6" w:rsidR="000C53CB" w:rsidRPr="005445A0" w:rsidRDefault="001B31C4" w:rsidP="00F44460">
      <w:pPr>
        <w:pStyle w:val="Punktyumowa"/>
        <w:numPr>
          <w:ilvl w:val="0"/>
          <w:numId w:val="41"/>
        </w:numPr>
        <w:tabs>
          <w:tab w:val="clear" w:pos="426"/>
          <w:tab w:val="left" w:pos="284"/>
        </w:tabs>
        <w:spacing w:before="0"/>
        <w:ind w:left="284" w:hanging="284"/>
        <w:rPr>
          <w:rFonts w:cs="Bookman Old Style"/>
          <w:sz w:val="22"/>
          <w:szCs w:val="22"/>
        </w:rPr>
      </w:pPr>
      <w:r w:rsidRPr="005445A0">
        <w:rPr>
          <w:rFonts w:cs="Bookman Old Style"/>
          <w:sz w:val="22"/>
          <w:szCs w:val="22"/>
        </w:rPr>
        <w:t xml:space="preserve">Stosownie do art. 29 ust. 3a </w:t>
      </w:r>
      <w:r w:rsidR="00B626C5" w:rsidRPr="005445A0">
        <w:rPr>
          <w:rFonts w:cs="Bookman Old Style"/>
          <w:sz w:val="22"/>
          <w:szCs w:val="22"/>
        </w:rPr>
        <w:t>Ustawy</w:t>
      </w:r>
      <w:r w:rsidRPr="005445A0">
        <w:rPr>
          <w:rFonts w:cs="Bookman Old Style"/>
          <w:sz w:val="22"/>
          <w:szCs w:val="22"/>
        </w:rPr>
        <w:t xml:space="preserve"> Wykonawca oświadcza, że wszystkie osoby wykonujące czynności w zakresie realizacji </w:t>
      </w:r>
      <w:r w:rsidR="00980D1F" w:rsidRPr="005445A0">
        <w:rPr>
          <w:rFonts w:cs="Bookman Old Style"/>
          <w:sz w:val="22"/>
          <w:szCs w:val="22"/>
        </w:rPr>
        <w:t>przedmiotu umowy</w:t>
      </w:r>
      <w:r w:rsidRPr="005445A0">
        <w:rPr>
          <w:rFonts w:cs="Bookman Old Style"/>
          <w:sz w:val="22"/>
          <w:szCs w:val="22"/>
        </w:rPr>
        <w:t xml:space="preserve"> (tj. osoby skierowane do wykonywania zamówienia przez Wykonawcę lub podwykonawcę), których zakres został przez Zamawiaj</w:t>
      </w:r>
      <w:r w:rsidR="000C53CB" w:rsidRPr="005445A0">
        <w:rPr>
          <w:rFonts w:cs="Bookman Old Style"/>
          <w:sz w:val="22"/>
          <w:szCs w:val="22"/>
        </w:rPr>
        <w:t>ącego określony w SIWZ i którego</w:t>
      </w:r>
      <w:r w:rsidRPr="005445A0">
        <w:rPr>
          <w:rFonts w:cs="Bookman Old Style"/>
          <w:sz w:val="22"/>
          <w:szCs w:val="22"/>
        </w:rPr>
        <w:t xml:space="preserve"> wykonanie polega na wykonywaniu pracy w sposób określony w art. 22 § 1 ustawy z dnia 26 czerwca 1974 r. - Kodeks pracy, będą zatrudnione na umowę o pracę.</w:t>
      </w:r>
    </w:p>
    <w:p w14:paraId="7297DDAF" w14:textId="77777777" w:rsidR="001B31C4" w:rsidRPr="005445A0" w:rsidRDefault="001B31C4" w:rsidP="00F44460">
      <w:pPr>
        <w:pStyle w:val="Punktyumowa"/>
        <w:numPr>
          <w:ilvl w:val="0"/>
          <w:numId w:val="41"/>
        </w:numPr>
        <w:tabs>
          <w:tab w:val="clear" w:pos="426"/>
          <w:tab w:val="left" w:pos="284"/>
        </w:tabs>
        <w:spacing w:before="0"/>
        <w:ind w:left="284" w:hanging="284"/>
        <w:rPr>
          <w:rFonts w:cs="Bookman Old Style"/>
          <w:sz w:val="22"/>
          <w:szCs w:val="22"/>
        </w:rPr>
      </w:pPr>
      <w:r w:rsidRPr="005445A0">
        <w:rPr>
          <w:rFonts w:cs="Bookman Old Style"/>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472074FD" w14:textId="77777777" w:rsidR="001B31C4" w:rsidRPr="005445A0" w:rsidRDefault="001B31C4" w:rsidP="00F44460">
      <w:pPr>
        <w:pStyle w:val="Punktyumowa"/>
        <w:numPr>
          <w:ilvl w:val="0"/>
          <w:numId w:val="42"/>
        </w:numPr>
        <w:tabs>
          <w:tab w:val="clear" w:pos="426"/>
          <w:tab w:val="left" w:pos="567"/>
        </w:tabs>
        <w:spacing w:before="0"/>
        <w:ind w:left="567" w:hanging="283"/>
        <w:rPr>
          <w:rFonts w:cs="Bookman Old Style"/>
          <w:sz w:val="22"/>
          <w:szCs w:val="22"/>
        </w:rPr>
      </w:pPr>
      <w:r w:rsidRPr="005445A0">
        <w:rPr>
          <w:rFonts w:cs="Bookman Old Style"/>
          <w:sz w:val="22"/>
          <w:szCs w:val="22"/>
        </w:rPr>
        <w:t>żądania oświadczeń i dokumentów w zakresie potwierdzenia spełniania ww. wymogów i dokonywania ich oceny,</w:t>
      </w:r>
    </w:p>
    <w:p w14:paraId="4334F5D6" w14:textId="77777777" w:rsidR="001B31C4" w:rsidRPr="005445A0" w:rsidRDefault="001B31C4" w:rsidP="00F44460">
      <w:pPr>
        <w:pStyle w:val="Punktyumowa"/>
        <w:numPr>
          <w:ilvl w:val="0"/>
          <w:numId w:val="42"/>
        </w:numPr>
        <w:tabs>
          <w:tab w:val="clear" w:pos="426"/>
          <w:tab w:val="left" w:pos="567"/>
        </w:tabs>
        <w:spacing w:before="0"/>
        <w:ind w:left="567" w:hanging="283"/>
        <w:rPr>
          <w:rFonts w:cs="Bookman Old Style"/>
          <w:sz w:val="22"/>
          <w:szCs w:val="22"/>
        </w:rPr>
      </w:pPr>
      <w:r w:rsidRPr="005445A0">
        <w:rPr>
          <w:rFonts w:cs="Bookman Old Style"/>
          <w:sz w:val="22"/>
          <w:szCs w:val="22"/>
        </w:rPr>
        <w:t>żądania wyjaśnień w przypadku wątpliwości w zakresie potwierdzenia spełniania ww. wymogów,</w:t>
      </w:r>
    </w:p>
    <w:p w14:paraId="61C7EA1B" w14:textId="77777777" w:rsidR="001B31C4" w:rsidRPr="005445A0" w:rsidRDefault="001B31C4" w:rsidP="00F44460">
      <w:pPr>
        <w:pStyle w:val="Punktyumowa"/>
        <w:numPr>
          <w:ilvl w:val="0"/>
          <w:numId w:val="42"/>
        </w:numPr>
        <w:tabs>
          <w:tab w:val="clear" w:pos="426"/>
          <w:tab w:val="left" w:pos="567"/>
        </w:tabs>
        <w:spacing w:before="0"/>
        <w:ind w:left="567" w:hanging="283"/>
        <w:rPr>
          <w:rFonts w:cs="Bookman Old Style"/>
          <w:sz w:val="22"/>
          <w:szCs w:val="22"/>
        </w:rPr>
      </w:pPr>
      <w:r w:rsidRPr="005445A0">
        <w:rPr>
          <w:rFonts w:cs="Bookman Old Style"/>
          <w:sz w:val="22"/>
          <w:szCs w:val="22"/>
        </w:rPr>
        <w:t>przeprowadzania kontroli na</w:t>
      </w:r>
      <w:r w:rsidR="000C53CB" w:rsidRPr="005445A0">
        <w:rPr>
          <w:rFonts w:cs="Bookman Old Style"/>
          <w:sz w:val="22"/>
          <w:szCs w:val="22"/>
        </w:rPr>
        <w:t xml:space="preserve"> miejscu wykonywania </w:t>
      </w:r>
      <w:r w:rsidR="00D93E64" w:rsidRPr="005445A0">
        <w:rPr>
          <w:rFonts w:cs="Bookman Old Style"/>
          <w:sz w:val="22"/>
          <w:szCs w:val="22"/>
        </w:rPr>
        <w:t>prac.</w:t>
      </w:r>
    </w:p>
    <w:p w14:paraId="4D6D0611" w14:textId="77777777" w:rsidR="001B31C4" w:rsidRPr="005445A0" w:rsidRDefault="001B31C4" w:rsidP="00F44460">
      <w:pPr>
        <w:pStyle w:val="Punktyumowa"/>
        <w:numPr>
          <w:ilvl w:val="0"/>
          <w:numId w:val="41"/>
        </w:numPr>
        <w:tabs>
          <w:tab w:val="clear" w:pos="426"/>
          <w:tab w:val="left" w:pos="284"/>
        </w:tabs>
        <w:spacing w:before="0"/>
        <w:ind w:left="284" w:hanging="284"/>
        <w:rPr>
          <w:rFonts w:cs="Bookman Old Style"/>
          <w:sz w:val="22"/>
          <w:szCs w:val="22"/>
        </w:rPr>
      </w:pPr>
      <w:r w:rsidRPr="005445A0">
        <w:rPr>
          <w:rFonts w:cs="Bookman Old Style"/>
          <w:sz w:val="22"/>
          <w:szCs w:val="22"/>
        </w:rPr>
        <w:lastRenderedPageBreak/>
        <w:t>Wykonawca jest zobowiązany umożliwić Zamawiającemu przeprowadzenie takiej kontroli, w tym udzielić niezbędnych wyjaśnień, informacji oraz przedstawić dokumenty pozwalające na sprawdzenie realizacji przez Wykonawcę obowiązków wskazanych w niniejszym paragrafie.</w:t>
      </w:r>
    </w:p>
    <w:p w14:paraId="6A8EA878" w14:textId="0780BF5F" w:rsidR="001B31C4" w:rsidRPr="005445A0" w:rsidRDefault="001B31C4" w:rsidP="00F44460">
      <w:pPr>
        <w:pStyle w:val="Punktyumowa"/>
        <w:numPr>
          <w:ilvl w:val="0"/>
          <w:numId w:val="41"/>
        </w:numPr>
        <w:tabs>
          <w:tab w:val="clear" w:pos="426"/>
          <w:tab w:val="left" w:pos="284"/>
        </w:tabs>
        <w:spacing w:before="0"/>
        <w:ind w:left="284" w:hanging="284"/>
        <w:rPr>
          <w:rFonts w:cs="Bookman Old Style"/>
          <w:sz w:val="22"/>
          <w:szCs w:val="22"/>
        </w:rPr>
      </w:pPr>
      <w:r w:rsidRPr="005445A0">
        <w:rPr>
          <w:rFonts w:cs="Bookman Old Style"/>
          <w:sz w:val="22"/>
          <w:szCs w:val="22"/>
        </w:rPr>
        <w:t>W trakcie realizacji zamówienia na każde wezwanie Zamawiającego w wyznaczonym w tym wezwaniu terminie Wykonawca przedłoży Zamawiającemu, wskazane przez Zamawiającego a</w:t>
      </w:r>
      <w:r w:rsidR="00C87E3B" w:rsidRPr="005445A0">
        <w:rPr>
          <w:rFonts w:cs="Bookman Old Style"/>
          <w:sz w:val="22"/>
          <w:szCs w:val="22"/>
        </w:rPr>
        <w:t> </w:t>
      </w:r>
      <w:r w:rsidRPr="005445A0">
        <w:rPr>
          <w:rFonts w:cs="Bookman Old Style"/>
          <w:sz w:val="22"/>
          <w:szCs w:val="22"/>
        </w:rPr>
        <w:t>wymienione poniżej dowody w celu potwierdzenia spełnienia wymogu zatrudnienia na podstawie umowy o pracę przez Wykonawcę lub podwykonawcę osób wykonujących wskazane w</w:t>
      </w:r>
      <w:r w:rsidR="00C87E3B" w:rsidRPr="005445A0">
        <w:rPr>
          <w:rFonts w:cs="Bookman Old Style"/>
          <w:sz w:val="22"/>
          <w:szCs w:val="22"/>
        </w:rPr>
        <w:t> </w:t>
      </w:r>
      <w:r w:rsidRPr="005445A0">
        <w:rPr>
          <w:rFonts w:cs="Bookman Old Style"/>
          <w:sz w:val="22"/>
          <w:szCs w:val="22"/>
        </w:rPr>
        <w:t>ust. 1 czynności</w:t>
      </w:r>
      <w:r w:rsidR="00D93E64" w:rsidRPr="005445A0">
        <w:rPr>
          <w:rFonts w:cs="Bookman Old Style"/>
          <w:sz w:val="22"/>
          <w:szCs w:val="22"/>
        </w:rPr>
        <w:t xml:space="preserve"> w trakcie wykonywania </w:t>
      </w:r>
      <w:r w:rsidR="00980D1F" w:rsidRPr="005445A0">
        <w:rPr>
          <w:rFonts w:cs="Bookman Old Style"/>
          <w:sz w:val="22"/>
          <w:szCs w:val="22"/>
        </w:rPr>
        <w:t>przedmiotu umowy</w:t>
      </w:r>
      <w:r w:rsidRPr="005445A0">
        <w:rPr>
          <w:rFonts w:cs="Bookman Old Style"/>
          <w:sz w:val="22"/>
          <w:szCs w:val="22"/>
        </w:rPr>
        <w:t>:</w:t>
      </w:r>
    </w:p>
    <w:p w14:paraId="7DE1EBD1" w14:textId="713A5E00" w:rsidR="001B31C4" w:rsidRPr="005445A0" w:rsidRDefault="001B31C4" w:rsidP="00F44460">
      <w:pPr>
        <w:pStyle w:val="Punktyumowa"/>
        <w:numPr>
          <w:ilvl w:val="0"/>
          <w:numId w:val="43"/>
        </w:numPr>
        <w:tabs>
          <w:tab w:val="clear" w:pos="426"/>
          <w:tab w:val="left" w:pos="567"/>
        </w:tabs>
        <w:spacing w:before="0"/>
        <w:ind w:left="567" w:hanging="283"/>
        <w:rPr>
          <w:rFonts w:cs="Bookman Old Style"/>
          <w:sz w:val="22"/>
          <w:szCs w:val="22"/>
        </w:rPr>
      </w:pPr>
      <w:r w:rsidRPr="005445A0">
        <w:rPr>
          <w:rFonts w:cs="Bookman Old Style"/>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C87E3B" w:rsidRPr="005445A0">
        <w:rPr>
          <w:rFonts w:cs="Bookman Old Style"/>
          <w:sz w:val="22"/>
          <w:szCs w:val="22"/>
        </w:rPr>
        <w:t> </w:t>
      </w:r>
      <w:r w:rsidRPr="005445A0">
        <w:rPr>
          <w:rFonts w:cs="Bookman Old Style"/>
          <w:sz w:val="22"/>
          <w:szCs w:val="22"/>
        </w:rPr>
        <w:t>nazwisk tych osób,  rodzaju umowy o pracę i wymiaru etatu oraz podpis osoby uprawnionej do złożenia oświadczenia w imieniu Wykonawcy lub podwykonawcy,</w:t>
      </w:r>
    </w:p>
    <w:p w14:paraId="5F20A42A" w14:textId="77777777" w:rsidR="001B31C4" w:rsidRPr="005445A0" w:rsidRDefault="00C25668" w:rsidP="00F44460">
      <w:pPr>
        <w:pStyle w:val="Punktyumowa"/>
        <w:numPr>
          <w:ilvl w:val="0"/>
          <w:numId w:val="43"/>
        </w:numPr>
        <w:tabs>
          <w:tab w:val="clear" w:pos="426"/>
          <w:tab w:val="left" w:pos="567"/>
        </w:tabs>
        <w:spacing w:before="0"/>
        <w:ind w:left="567" w:hanging="283"/>
        <w:rPr>
          <w:rFonts w:cs="Bookman Old Style"/>
          <w:sz w:val="22"/>
          <w:szCs w:val="22"/>
        </w:rPr>
      </w:pPr>
      <w:r w:rsidRPr="005445A0">
        <w:rPr>
          <w:rFonts w:cs="Bookman Old Style"/>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obowiązującymi w tym zakresie przepisami (to jest w szczególności bez adresów, nr PESEL pracowników) - imię i nazwisko pracownika nie podlega anonimizacji, a informacje takie jak: data zawarcia umowy, rodzaj umowy o pracę i wymiar etatu powinny być możliwe do zidentyfikowania,</w:t>
      </w:r>
    </w:p>
    <w:p w14:paraId="0246C730" w14:textId="77777777" w:rsidR="001B31C4" w:rsidRPr="005445A0" w:rsidRDefault="001B31C4" w:rsidP="00F44460">
      <w:pPr>
        <w:pStyle w:val="Punktyumowa"/>
        <w:numPr>
          <w:ilvl w:val="0"/>
          <w:numId w:val="43"/>
        </w:numPr>
        <w:tabs>
          <w:tab w:val="clear" w:pos="426"/>
          <w:tab w:val="left" w:pos="567"/>
        </w:tabs>
        <w:spacing w:before="0"/>
        <w:ind w:left="567" w:hanging="283"/>
        <w:rPr>
          <w:rFonts w:cs="Bookman Old Style"/>
          <w:sz w:val="22"/>
          <w:szCs w:val="22"/>
        </w:rPr>
      </w:pPr>
      <w:r w:rsidRPr="005445A0">
        <w:rPr>
          <w:rFonts w:cs="Bookman Old Style"/>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70542D70" w14:textId="77777777" w:rsidR="001B31C4" w:rsidRPr="005445A0" w:rsidRDefault="005157BD" w:rsidP="00F44460">
      <w:pPr>
        <w:pStyle w:val="Punktyumowa"/>
        <w:numPr>
          <w:ilvl w:val="0"/>
          <w:numId w:val="43"/>
        </w:numPr>
        <w:tabs>
          <w:tab w:val="clear" w:pos="426"/>
          <w:tab w:val="left" w:pos="567"/>
        </w:tabs>
        <w:spacing w:before="0"/>
        <w:ind w:left="567" w:hanging="283"/>
        <w:rPr>
          <w:rFonts w:cs="Bookman Old Style"/>
          <w:sz w:val="20"/>
          <w:szCs w:val="22"/>
        </w:rPr>
      </w:pPr>
      <w:r w:rsidRPr="005445A0">
        <w:rPr>
          <w:sz w:val="22"/>
        </w:rPr>
        <w:t>poświadczoną za zgodność z oryginałem odpowiednio przez Wykonawcę lub podwykonawcę kopię dowodu potwierdzającego zgłoszenie pracownika przez pracodawcę do ubezpieczeń, zanonimizowaną w sposób zapewniający ochronę danych osobowych pracowników, z obowiązującymi w tym zakresie przepisami - imię i nazwisko pracownika nie podlega anonimizacji.</w:t>
      </w:r>
    </w:p>
    <w:p w14:paraId="686019F3" w14:textId="67352990" w:rsidR="00E96107" w:rsidRPr="005445A0" w:rsidRDefault="00E96107" w:rsidP="00F44460">
      <w:pPr>
        <w:pStyle w:val="Punktyumowa"/>
        <w:numPr>
          <w:ilvl w:val="0"/>
          <w:numId w:val="41"/>
        </w:numPr>
        <w:tabs>
          <w:tab w:val="clear" w:pos="426"/>
          <w:tab w:val="left" w:pos="284"/>
        </w:tabs>
        <w:spacing w:before="0"/>
        <w:ind w:left="284" w:hanging="284"/>
        <w:rPr>
          <w:rFonts w:cs="Bookman Old Style"/>
          <w:sz w:val="22"/>
          <w:szCs w:val="22"/>
        </w:rPr>
      </w:pPr>
      <w:r w:rsidRPr="005445A0">
        <w:rPr>
          <w:rFonts w:cs="Tahoma"/>
          <w:snapToGrid w:val="0"/>
          <w:sz w:val="22"/>
          <w:szCs w:val="22"/>
        </w:rPr>
        <w:t>W przypadku, gdy Zamawiający stwierdzi, że dokumenty przedstawione przez Wykonawcę budzą wątpliwości co do ich autentyczności lub co do okoliczności, które powinny potwierdzać, Wykonawca zobowiązany będzie do przedstawienia dodatkowych dokumentów lub wyjaśnień w</w:t>
      </w:r>
      <w:r w:rsidR="00C87E3B" w:rsidRPr="005445A0">
        <w:rPr>
          <w:rFonts w:cs="Tahoma"/>
          <w:snapToGrid w:val="0"/>
          <w:sz w:val="22"/>
          <w:szCs w:val="22"/>
        </w:rPr>
        <w:t> </w:t>
      </w:r>
      <w:r w:rsidRPr="005445A0">
        <w:rPr>
          <w:rFonts w:cs="Tahoma"/>
          <w:snapToGrid w:val="0"/>
          <w:sz w:val="22"/>
          <w:szCs w:val="22"/>
        </w:rPr>
        <w:t>terminie wyznaczonym przez Zamawiającego.</w:t>
      </w:r>
    </w:p>
    <w:p w14:paraId="49D05E36" w14:textId="752C6B55" w:rsidR="001B31C4" w:rsidRPr="005445A0" w:rsidRDefault="001B31C4" w:rsidP="00F44460">
      <w:pPr>
        <w:pStyle w:val="Punktyumowa"/>
        <w:numPr>
          <w:ilvl w:val="0"/>
          <w:numId w:val="41"/>
        </w:numPr>
        <w:tabs>
          <w:tab w:val="clear" w:pos="426"/>
          <w:tab w:val="left" w:pos="284"/>
        </w:tabs>
        <w:spacing w:before="0"/>
        <w:ind w:left="284" w:hanging="284"/>
        <w:rPr>
          <w:rFonts w:cs="Bookman Old Style"/>
          <w:sz w:val="22"/>
          <w:szCs w:val="22"/>
        </w:rPr>
      </w:pPr>
      <w:r w:rsidRPr="005445A0">
        <w:rPr>
          <w:rFonts w:cs="Bookman Old Style"/>
          <w:sz w:val="22"/>
          <w:szCs w:val="22"/>
        </w:rPr>
        <w:t>Z tytułu niespełnienia przez Wykonawcę lub podwykonawcę wymogu zatrudnienia na podstawie umowy o pracę osób wykonujących wskazane w ust. 1 czynności Zamawiający przewiduje sankcję w postaci obowiązku zapłaty przez Wykonawcę kar umownych w wys</w:t>
      </w:r>
      <w:r w:rsidR="00D93E64" w:rsidRPr="005445A0">
        <w:rPr>
          <w:rFonts w:cs="Bookman Old Style"/>
          <w:sz w:val="22"/>
          <w:szCs w:val="22"/>
        </w:rPr>
        <w:t>okości określonej w</w:t>
      </w:r>
      <w:r w:rsidR="005157BD" w:rsidRPr="005445A0">
        <w:rPr>
          <w:rFonts w:cs="Bookman Old Style"/>
          <w:sz w:val="22"/>
          <w:szCs w:val="22"/>
        </w:rPr>
        <w:t xml:space="preserve"> §19 ust. 13 pkt. </w:t>
      </w:r>
      <w:r w:rsidR="00A92F14" w:rsidRPr="005445A0">
        <w:rPr>
          <w:rFonts w:cs="Bookman Old Style"/>
          <w:sz w:val="22"/>
          <w:szCs w:val="22"/>
        </w:rPr>
        <w:t>4), 5)</w:t>
      </w:r>
      <w:r w:rsidRPr="005445A0">
        <w:rPr>
          <w:rFonts w:cs="Bookman Old Style"/>
          <w:sz w:val="22"/>
          <w:szCs w:val="22"/>
        </w:rPr>
        <w:t>.</w:t>
      </w:r>
    </w:p>
    <w:p w14:paraId="59BB1CC6" w14:textId="77777777" w:rsidR="001B31C4" w:rsidRPr="005445A0" w:rsidRDefault="001B31C4" w:rsidP="00F44460">
      <w:pPr>
        <w:pStyle w:val="Punktyumowa"/>
        <w:numPr>
          <w:ilvl w:val="0"/>
          <w:numId w:val="41"/>
        </w:numPr>
        <w:tabs>
          <w:tab w:val="clear" w:pos="426"/>
          <w:tab w:val="left" w:pos="284"/>
        </w:tabs>
        <w:spacing w:before="0"/>
        <w:ind w:left="284" w:hanging="284"/>
        <w:rPr>
          <w:rFonts w:cs="Bookman Old Style"/>
          <w:sz w:val="22"/>
          <w:szCs w:val="22"/>
        </w:rPr>
      </w:pPr>
      <w:r w:rsidRPr="005445A0">
        <w:rPr>
          <w:rFonts w:cs="Bookman Old Style"/>
          <w:sz w:val="22"/>
          <w:szCs w:val="22"/>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7A4BCBFE" w14:textId="77777777" w:rsidR="001B31C4" w:rsidRPr="005445A0" w:rsidRDefault="001B31C4" w:rsidP="00F44460">
      <w:pPr>
        <w:pStyle w:val="Punktyumowa"/>
        <w:numPr>
          <w:ilvl w:val="0"/>
          <w:numId w:val="41"/>
        </w:numPr>
        <w:tabs>
          <w:tab w:val="clear" w:pos="426"/>
          <w:tab w:val="left" w:pos="284"/>
        </w:tabs>
        <w:spacing w:before="0"/>
        <w:ind w:left="284" w:hanging="284"/>
        <w:rPr>
          <w:rFonts w:cs="Bookman Old Style"/>
          <w:sz w:val="22"/>
          <w:szCs w:val="22"/>
        </w:rPr>
      </w:pPr>
      <w:r w:rsidRPr="005445A0">
        <w:rPr>
          <w:rFonts w:cs="Bookman Old Style"/>
          <w:sz w:val="22"/>
          <w:szCs w:val="22"/>
        </w:rPr>
        <w:t>W przypadku uzasadnionych wątpliwości co do przestrzegania prawa pracy przez Wykonawcę lub podwykonawcę, Zamawiający może zwrócić się o przeprowadzenie kontroli przez Państwową Inspekcję Pracy.</w:t>
      </w:r>
    </w:p>
    <w:p w14:paraId="48DDB6F9" w14:textId="0F41C8DF" w:rsidR="001B31C4" w:rsidRPr="005445A0" w:rsidRDefault="001B31C4" w:rsidP="00F44460">
      <w:pPr>
        <w:pStyle w:val="Punktyumowa"/>
        <w:numPr>
          <w:ilvl w:val="0"/>
          <w:numId w:val="41"/>
        </w:numPr>
        <w:tabs>
          <w:tab w:val="clear" w:pos="426"/>
          <w:tab w:val="left" w:pos="284"/>
        </w:tabs>
        <w:spacing w:before="0"/>
        <w:ind w:left="284" w:hanging="284"/>
        <w:rPr>
          <w:rFonts w:cs="Bookman Old Style"/>
          <w:sz w:val="22"/>
          <w:szCs w:val="22"/>
        </w:rPr>
      </w:pPr>
      <w:r w:rsidRPr="005445A0">
        <w:rPr>
          <w:rFonts w:cs="Bookman Old Style"/>
          <w:sz w:val="22"/>
          <w:szCs w:val="22"/>
        </w:rPr>
        <w:t xml:space="preserve">Niezależnie od obowiązku zapłaty kar umownych, o których mowa w </w:t>
      </w:r>
      <w:r w:rsidR="005157BD" w:rsidRPr="005445A0">
        <w:rPr>
          <w:rFonts w:cs="Bookman Old Style"/>
          <w:sz w:val="22"/>
          <w:szCs w:val="22"/>
        </w:rPr>
        <w:t xml:space="preserve">§19 ust. 13 pkt. </w:t>
      </w:r>
      <w:r w:rsidR="00A92F14" w:rsidRPr="005445A0">
        <w:rPr>
          <w:rFonts w:cs="Bookman Old Style"/>
          <w:sz w:val="22"/>
          <w:szCs w:val="22"/>
        </w:rPr>
        <w:t>4), 5)</w:t>
      </w:r>
      <w:r w:rsidR="005157BD" w:rsidRPr="005445A0">
        <w:rPr>
          <w:rFonts w:cs="Bookman Old Style"/>
          <w:sz w:val="22"/>
          <w:szCs w:val="22"/>
        </w:rPr>
        <w:t xml:space="preserve">, </w:t>
      </w:r>
      <w:r w:rsidRPr="005445A0">
        <w:rPr>
          <w:rFonts w:cs="Bookman Old Style"/>
          <w:sz w:val="22"/>
          <w:szCs w:val="22"/>
        </w:rPr>
        <w:t>skierowanie - do wykonywania czynności określonych w ust. 1 - osób nie zatrudnionych na podstawie umowy o pracę, stanowić będ</w:t>
      </w:r>
      <w:r w:rsidR="00B34C4A" w:rsidRPr="005445A0">
        <w:rPr>
          <w:rFonts w:cs="Bookman Old Style"/>
          <w:sz w:val="22"/>
          <w:szCs w:val="22"/>
        </w:rPr>
        <w:t>zie podstawę do odstąpienia od U</w:t>
      </w:r>
      <w:r w:rsidRPr="005445A0">
        <w:rPr>
          <w:rFonts w:cs="Bookman Old Style"/>
          <w:sz w:val="22"/>
          <w:szCs w:val="22"/>
        </w:rPr>
        <w:t xml:space="preserve">mowy przez Zamawiającego z przyczyn leżących po stronie Wykonawcy. Z uprawnienia do odstąpienia od </w:t>
      </w:r>
      <w:r w:rsidRPr="005445A0">
        <w:rPr>
          <w:rFonts w:cs="Bookman Old Style"/>
          <w:sz w:val="22"/>
          <w:szCs w:val="22"/>
        </w:rPr>
        <w:lastRenderedPageBreak/>
        <w:t>umowy Zamawiający może skorzystać w terminie 45 dni od dnia stwierdzenia skierowania przez Wykonawcę od wykonania czynności określonych w ust. 1 osób niezatrudnionych na podstawie umowy o pracę.</w:t>
      </w:r>
    </w:p>
    <w:p w14:paraId="7CC15747" w14:textId="77777777" w:rsidR="00E96107" w:rsidRPr="005445A0" w:rsidRDefault="00E96107" w:rsidP="00E96107">
      <w:pPr>
        <w:pStyle w:val="Punktyumowa"/>
        <w:tabs>
          <w:tab w:val="clear" w:pos="426"/>
          <w:tab w:val="left" w:pos="284"/>
        </w:tabs>
        <w:spacing w:before="0"/>
        <w:ind w:left="284" w:firstLine="0"/>
        <w:rPr>
          <w:rFonts w:cs="Bookman Old Style"/>
          <w:color w:val="FF0000"/>
          <w:sz w:val="22"/>
          <w:szCs w:val="22"/>
        </w:rPr>
      </w:pPr>
    </w:p>
    <w:p w14:paraId="203E436B" w14:textId="77777777" w:rsidR="003D1821" w:rsidRPr="005445A0" w:rsidRDefault="003D1821" w:rsidP="00B41A91">
      <w:pPr>
        <w:pStyle w:val="Nagwek1"/>
      </w:pPr>
      <w:r w:rsidRPr="005445A0">
        <w:t xml:space="preserve">§ </w:t>
      </w:r>
      <w:r w:rsidR="007D20D2" w:rsidRPr="005445A0">
        <w:t>19</w:t>
      </w:r>
      <w:r w:rsidRPr="005445A0">
        <w:br/>
      </w:r>
      <w:r w:rsidR="00960298" w:rsidRPr="005445A0">
        <w:t xml:space="preserve">Kary umowne </w:t>
      </w:r>
    </w:p>
    <w:p w14:paraId="0FAD26D5" w14:textId="77777777" w:rsidR="003D1821" w:rsidRPr="005445A0" w:rsidRDefault="003D1821" w:rsidP="00290687">
      <w:pPr>
        <w:spacing w:after="0" w:line="240" w:lineRule="auto"/>
        <w:rPr>
          <w:rFonts w:cs="Arial"/>
        </w:rPr>
      </w:pPr>
      <w:r w:rsidRPr="005445A0">
        <w:rPr>
          <w:rFonts w:cs="Arial"/>
        </w:rPr>
        <w:t xml:space="preserve">POSTANOWIENIA </w:t>
      </w:r>
      <w:r w:rsidRPr="005445A0">
        <w:rPr>
          <w:rFonts w:cs="Arial"/>
          <w:bCs/>
        </w:rPr>
        <w:t>WSTĘPNE</w:t>
      </w:r>
      <w:r w:rsidRPr="005445A0">
        <w:rPr>
          <w:rFonts w:cs="Arial"/>
        </w:rPr>
        <w:t xml:space="preserve"> </w:t>
      </w:r>
    </w:p>
    <w:p w14:paraId="00B76D62" w14:textId="77777777" w:rsidR="003D1821" w:rsidRPr="005445A0" w:rsidRDefault="003D1821" w:rsidP="00F44460">
      <w:pPr>
        <w:pStyle w:val="Tekstpodstawowy1"/>
        <w:widowControl w:val="0"/>
        <w:numPr>
          <w:ilvl w:val="0"/>
          <w:numId w:val="31"/>
        </w:numPr>
        <w:tabs>
          <w:tab w:val="clear" w:pos="720"/>
          <w:tab w:val="num" w:pos="284"/>
        </w:tabs>
        <w:ind w:left="284" w:right="23" w:hanging="284"/>
        <w:rPr>
          <w:rFonts w:ascii="Calibri" w:hAnsi="Calibri"/>
          <w:sz w:val="22"/>
          <w:szCs w:val="22"/>
        </w:rPr>
      </w:pPr>
      <w:r w:rsidRPr="005445A0">
        <w:rPr>
          <w:rFonts w:ascii="Calibri" w:hAnsi="Calibri" w:cs="Arial"/>
          <w:sz w:val="22"/>
          <w:szCs w:val="22"/>
          <w:lang w:eastAsia="en-US"/>
        </w:rPr>
        <w:t>Naliczenie zastrzeżonych Umową kar umownych nie wyłącza możliwości dochodzenia odszkodowania na zasadach ogólnych do pełnej wysokości szkody poniesionej przez Zamawiającego</w:t>
      </w:r>
      <w:r w:rsidR="00070C60" w:rsidRPr="005445A0">
        <w:rPr>
          <w:rFonts w:ascii="Calibri" w:hAnsi="Calibri" w:cs="Arial"/>
          <w:sz w:val="22"/>
          <w:szCs w:val="22"/>
          <w:lang w:val="pl-PL" w:eastAsia="en-US"/>
        </w:rPr>
        <w:t>.</w:t>
      </w:r>
    </w:p>
    <w:p w14:paraId="17EBFE54" w14:textId="69C3D40C" w:rsidR="003D1821" w:rsidRPr="005445A0" w:rsidRDefault="003D1821" w:rsidP="00F44460">
      <w:pPr>
        <w:pStyle w:val="Tekstpodstawowy1"/>
        <w:widowControl w:val="0"/>
        <w:numPr>
          <w:ilvl w:val="0"/>
          <w:numId w:val="31"/>
        </w:numPr>
        <w:tabs>
          <w:tab w:val="clear" w:pos="720"/>
          <w:tab w:val="num" w:pos="284"/>
        </w:tabs>
        <w:ind w:left="284" w:right="23" w:hanging="284"/>
        <w:rPr>
          <w:rFonts w:ascii="Calibri" w:hAnsi="Calibri" w:cs="Arial"/>
          <w:sz w:val="22"/>
          <w:szCs w:val="22"/>
          <w:lang w:eastAsia="en-US"/>
        </w:rPr>
      </w:pPr>
      <w:r w:rsidRPr="005445A0">
        <w:rPr>
          <w:rFonts w:ascii="Calibri" w:hAnsi="Calibri" w:cs="Arial"/>
          <w:sz w:val="22"/>
          <w:szCs w:val="22"/>
          <w:lang w:eastAsia="en-US"/>
        </w:rPr>
        <w:t>Kary umowne są niezależne od siebie i należą się Zamawiającemu w pełnej wysokości nawet w</w:t>
      </w:r>
      <w:r w:rsidR="00C87E3B" w:rsidRPr="005445A0">
        <w:rPr>
          <w:rFonts w:ascii="Calibri" w:hAnsi="Calibri" w:cs="Arial"/>
          <w:sz w:val="22"/>
          <w:szCs w:val="22"/>
          <w:lang w:val="pl-PL" w:eastAsia="en-US"/>
        </w:rPr>
        <w:t> </w:t>
      </w:r>
      <w:r w:rsidRPr="005445A0">
        <w:rPr>
          <w:rFonts w:ascii="Calibri" w:hAnsi="Calibri" w:cs="Arial"/>
          <w:sz w:val="22"/>
          <w:szCs w:val="22"/>
          <w:lang w:eastAsia="en-US"/>
        </w:rPr>
        <w:t xml:space="preserve">przypadku, gdy z powodu jednego zdarzenia naliczona jest więcej niż jedna kara. </w:t>
      </w:r>
      <w:r w:rsidR="00EC7AA7" w:rsidRPr="005445A0">
        <w:rPr>
          <w:rFonts w:ascii="Calibri" w:hAnsi="Calibri"/>
          <w:sz w:val="22"/>
          <w:szCs w:val="22"/>
        </w:rPr>
        <w:t>Kary będą naliczane za każdy przypadek naruszenia Umowy odrębnie.</w:t>
      </w:r>
    </w:p>
    <w:p w14:paraId="5388990F" w14:textId="77777777" w:rsidR="003D1821" w:rsidRPr="005445A0" w:rsidRDefault="003D1821" w:rsidP="00F44460">
      <w:pPr>
        <w:pStyle w:val="Tekstpodstawowy1"/>
        <w:widowControl w:val="0"/>
        <w:numPr>
          <w:ilvl w:val="0"/>
          <w:numId w:val="31"/>
        </w:numPr>
        <w:tabs>
          <w:tab w:val="clear" w:pos="720"/>
          <w:tab w:val="num" w:pos="284"/>
        </w:tabs>
        <w:ind w:left="284" w:right="23" w:hanging="284"/>
        <w:rPr>
          <w:rFonts w:ascii="Calibri" w:hAnsi="Calibri" w:cs="Arial"/>
          <w:sz w:val="22"/>
          <w:szCs w:val="22"/>
          <w:lang w:eastAsia="en-US"/>
        </w:rPr>
      </w:pPr>
      <w:r w:rsidRPr="005445A0">
        <w:rPr>
          <w:rFonts w:ascii="Calibri" w:hAnsi="Calibri" w:cs="Arial"/>
          <w:sz w:val="22"/>
          <w:szCs w:val="22"/>
          <w:lang w:eastAsia="en-US"/>
        </w:rPr>
        <w:t xml:space="preserve">Kary umowne są należne także w przypadku odstąpienia od Umowy lub jej wypowiedzenia, niezależnie od przyczyn odstąpienia lub wypowiedzenia. </w:t>
      </w:r>
    </w:p>
    <w:p w14:paraId="3A64B0CD" w14:textId="77777777" w:rsidR="00EC7AA7" w:rsidRPr="005445A0" w:rsidRDefault="003D1821" w:rsidP="00F44460">
      <w:pPr>
        <w:pStyle w:val="Tekstpodstawowy1"/>
        <w:widowControl w:val="0"/>
        <w:numPr>
          <w:ilvl w:val="0"/>
          <w:numId w:val="31"/>
        </w:numPr>
        <w:tabs>
          <w:tab w:val="clear" w:pos="720"/>
          <w:tab w:val="num" w:pos="284"/>
        </w:tabs>
        <w:ind w:left="284" w:right="23" w:hanging="284"/>
        <w:rPr>
          <w:rFonts w:ascii="Calibri" w:hAnsi="Calibri" w:cs="Arial"/>
        </w:rPr>
      </w:pPr>
      <w:r w:rsidRPr="005445A0">
        <w:rPr>
          <w:rFonts w:ascii="Calibri" w:hAnsi="Calibri" w:cs="Arial"/>
          <w:sz w:val="22"/>
          <w:szCs w:val="22"/>
          <w:lang w:eastAsia="en-US"/>
        </w:rPr>
        <w:t>Kwoty kar umownych będą płatne w terminie wskazanym w żądaniu Zamawiającego. Powyższe nie wyłącza możliwości potrącenia naliczonych kar, jak również zaspokojenia roszczeń</w:t>
      </w:r>
      <w:r w:rsidR="00566853" w:rsidRPr="005445A0">
        <w:rPr>
          <w:rFonts w:ascii="Calibri" w:hAnsi="Calibri" w:cs="Arial"/>
          <w:sz w:val="22"/>
          <w:szCs w:val="22"/>
          <w:lang w:val="pl-PL" w:eastAsia="en-US"/>
        </w:rPr>
        <w:t>,</w:t>
      </w:r>
      <w:r w:rsidRPr="005445A0">
        <w:rPr>
          <w:rFonts w:ascii="Calibri" w:hAnsi="Calibri" w:cs="Arial"/>
          <w:sz w:val="22"/>
          <w:szCs w:val="22"/>
          <w:lang w:eastAsia="en-US"/>
        </w:rPr>
        <w:t xml:space="preserve"> </w:t>
      </w:r>
      <w:r w:rsidR="00566853" w:rsidRPr="005445A0">
        <w:rPr>
          <w:rFonts w:ascii="Calibri" w:hAnsi="Calibri" w:cs="Bookman Old Style"/>
          <w:sz w:val="22"/>
          <w:szCs w:val="22"/>
        </w:rPr>
        <w:t>z tytułu niewykonania lub nienależytego wykonania umowy</w:t>
      </w:r>
      <w:r w:rsidR="00566853" w:rsidRPr="005445A0">
        <w:rPr>
          <w:rFonts w:ascii="Calibri" w:hAnsi="Calibri" w:cs="Bookman Old Style"/>
          <w:sz w:val="22"/>
          <w:szCs w:val="22"/>
          <w:lang w:val="pl-PL"/>
        </w:rPr>
        <w:t>,</w:t>
      </w:r>
      <w:r w:rsidR="00566853" w:rsidRPr="005445A0">
        <w:rPr>
          <w:rFonts w:ascii="Calibri" w:hAnsi="Calibri" w:cs="Bookman Old Style"/>
          <w:sz w:val="22"/>
          <w:szCs w:val="22"/>
        </w:rPr>
        <w:t xml:space="preserve"> w pierwszej kolejności z zabezpieczenia należytego wykonania umowy</w:t>
      </w:r>
      <w:r w:rsidR="006754CF" w:rsidRPr="005445A0">
        <w:rPr>
          <w:rFonts w:ascii="Calibri" w:hAnsi="Calibri" w:cs="Bookman Old Style"/>
          <w:sz w:val="22"/>
          <w:szCs w:val="22"/>
        </w:rPr>
        <w:t>, na co Wykonawca wyraża zgodę</w:t>
      </w:r>
      <w:r w:rsidR="00566853" w:rsidRPr="005445A0">
        <w:rPr>
          <w:rFonts w:ascii="Calibri" w:hAnsi="Calibri" w:cs="Arial"/>
          <w:sz w:val="22"/>
          <w:szCs w:val="22"/>
          <w:lang w:val="pl-PL" w:eastAsia="en-US"/>
        </w:rPr>
        <w:t>.</w:t>
      </w:r>
    </w:p>
    <w:p w14:paraId="43DF6A43" w14:textId="77777777" w:rsidR="00EC7AA7" w:rsidRPr="005445A0" w:rsidRDefault="00EC7AA7" w:rsidP="00290687">
      <w:pPr>
        <w:spacing w:after="0" w:line="240" w:lineRule="auto"/>
        <w:rPr>
          <w:rFonts w:cs="Arial"/>
          <w:color w:val="000000"/>
        </w:rPr>
      </w:pPr>
    </w:p>
    <w:p w14:paraId="6CFC523F" w14:textId="18AAC3AD" w:rsidR="003D1821" w:rsidRPr="005445A0" w:rsidRDefault="003D1821" w:rsidP="00290687">
      <w:pPr>
        <w:spacing w:after="0" w:line="240" w:lineRule="auto"/>
        <w:rPr>
          <w:rFonts w:cs="Arial"/>
          <w:color w:val="000000"/>
        </w:rPr>
      </w:pPr>
      <w:r w:rsidRPr="005445A0">
        <w:rPr>
          <w:rFonts w:cs="Arial"/>
          <w:bCs/>
          <w:color w:val="000000"/>
        </w:rPr>
        <w:t xml:space="preserve">KARA ZA </w:t>
      </w:r>
      <w:r w:rsidR="00FB4714" w:rsidRPr="005445A0">
        <w:rPr>
          <w:rFonts w:cs="Arial"/>
          <w:bCs/>
          <w:color w:val="000000"/>
        </w:rPr>
        <w:t xml:space="preserve">ZWŁOKĘ </w:t>
      </w:r>
      <w:r w:rsidRPr="005445A0">
        <w:rPr>
          <w:rFonts w:cs="Arial"/>
          <w:bCs/>
          <w:color w:val="000000"/>
        </w:rPr>
        <w:t xml:space="preserve">W WYKONANIU UMOWY </w:t>
      </w:r>
    </w:p>
    <w:p w14:paraId="26EC26C9" w14:textId="6A218C3A" w:rsidR="006754CF" w:rsidRPr="005445A0" w:rsidRDefault="006754CF" w:rsidP="00F44460">
      <w:pPr>
        <w:pStyle w:val="Tekstpodstawowy1"/>
        <w:widowControl w:val="0"/>
        <w:numPr>
          <w:ilvl w:val="0"/>
          <w:numId w:val="31"/>
        </w:numPr>
        <w:tabs>
          <w:tab w:val="clear" w:pos="720"/>
          <w:tab w:val="num" w:pos="284"/>
        </w:tabs>
        <w:ind w:left="284" w:right="23" w:hanging="284"/>
        <w:rPr>
          <w:rFonts w:ascii="Calibri" w:hAnsi="Calibri" w:cs="Arial"/>
          <w:sz w:val="22"/>
          <w:szCs w:val="22"/>
          <w:lang w:eastAsia="en-US"/>
        </w:rPr>
      </w:pPr>
      <w:r w:rsidRPr="005445A0">
        <w:rPr>
          <w:rFonts w:ascii="Calibri" w:hAnsi="Calibri" w:cs="Arial"/>
          <w:sz w:val="22"/>
          <w:szCs w:val="22"/>
          <w:lang w:eastAsia="en-US"/>
        </w:rPr>
        <w:t xml:space="preserve">Zamawiający naliczy kary umowne </w:t>
      </w:r>
      <w:r w:rsidR="00FB4714" w:rsidRPr="005445A0">
        <w:rPr>
          <w:rFonts w:ascii="Calibri" w:hAnsi="Calibri" w:cs="Arial"/>
          <w:sz w:val="22"/>
          <w:szCs w:val="22"/>
          <w:lang w:eastAsia="en-US"/>
        </w:rPr>
        <w:t xml:space="preserve">Wykonawcy </w:t>
      </w:r>
      <w:r w:rsidRPr="005445A0">
        <w:rPr>
          <w:rFonts w:ascii="Calibri" w:hAnsi="Calibri" w:cs="Arial"/>
          <w:sz w:val="22"/>
          <w:szCs w:val="22"/>
          <w:lang w:eastAsia="en-US"/>
        </w:rPr>
        <w:t xml:space="preserve">w przypadku </w:t>
      </w:r>
      <w:r w:rsidR="00FB4714" w:rsidRPr="005445A0">
        <w:rPr>
          <w:rFonts w:ascii="Calibri" w:hAnsi="Calibri" w:cs="Arial"/>
          <w:sz w:val="22"/>
          <w:szCs w:val="22"/>
          <w:lang w:eastAsia="en-US"/>
        </w:rPr>
        <w:t xml:space="preserve">zwłoki w wykonywaniu Umowy powodującej </w:t>
      </w:r>
      <w:r w:rsidRPr="005445A0">
        <w:rPr>
          <w:rFonts w:ascii="Calibri" w:hAnsi="Calibri" w:cs="Arial"/>
          <w:sz w:val="22"/>
          <w:szCs w:val="22"/>
          <w:lang w:eastAsia="en-US"/>
        </w:rPr>
        <w:t xml:space="preserve">opóźnienie odbioru etapów określonych Harmonogramem Ramowym, po wykonaniu których przewidziano odbiór częściowy, w wysokości 0,1% łącznej wartości danych etapów określonej w Harmonogramie Ramowym za każdy rozpoczęty dzień </w:t>
      </w:r>
      <w:r w:rsidR="00FC772A" w:rsidRPr="005445A0">
        <w:rPr>
          <w:rFonts w:ascii="Calibri" w:hAnsi="Calibri" w:cs="Arial"/>
          <w:sz w:val="22"/>
          <w:szCs w:val="22"/>
          <w:lang w:val="pl-PL" w:eastAsia="en-US"/>
        </w:rPr>
        <w:t>opóźnienia</w:t>
      </w:r>
      <w:r w:rsidRPr="005445A0">
        <w:rPr>
          <w:rFonts w:ascii="Calibri" w:hAnsi="Calibri" w:cs="Arial"/>
          <w:sz w:val="22"/>
          <w:szCs w:val="22"/>
          <w:lang w:eastAsia="en-US"/>
        </w:rPr>
        <w:t xml:space="preserve">. </w:t>
      </w:r>
    </w:p>
    <w:p w14:paraId="4C98B613" w14:textId="77777777" w:rsidR="003D1821" w:rsidRPr="005445A0" w:rsidRDefault="006754CF" w:rsidP="00F44460">
      <w:pPr>
        <w:pStyle w:val="Tekstpodstawowy1"/>
        <w:widowControl w:val="0"/>
        <w:numPr>
          <w:ilvl w:val="0"/>
          <w:numId w:val="31"/>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sz w:val="22"/>
          <w:szCs w:val="22"/>
          <w:lang w:eastAsia="en-US"/>
        </w:rPr>
        <w:t>Zamawiający naliczy kary umowne w przypadku opóźnienia z przyczyn nie leżących po stronie Zamawiającego powodującego opóźnienie odbioru końcowego w wysokości 0,2% Wynagrodzenia</w:t>
      </w:r>
      <w:r w:rsidRPr="005445A0">
        <w:rPr>
          <w:rFonts w:ascii="Calibri" w:hAnsi="Calibri" w:cs="Arial"/>
          <w:color w:val="000000"/>
          <w:sz w:val="22"/>
          <w:szCs w:val="22"/>
          <w:lang w:eastAsia="en-US"/>
        </w:rPr>
        <w:t xml:space="preserve">, o którym mowa w §17 ust. 1 Umowy za każdy rozpoczęty dzień </w:t>
      </w:r>
      <w:r w:rsidR="00FC772A" w:rsidRPr="005445A0">
        <w:rPr>
          <w:rFonts w:ascii="Calibri" w:hAnsi="Calibri" w:cs="Arial"/>
          <w:color w:val="000000"/>
          <w:sz w:val="22"/>
          <w:szCs w:val="22"/>
          <w:lang w:val="pl-PL" w:eastAsia="en-US"/>
        </w:rPr>
        <w:t>opóźnienia</w:t>
      </w:r>
      <w:r w:rsidRPr="005445A0">
        <w:rPr>
          <w:rFonts w:ascii="Calibri" w:hAnsi="Calibri" w:cs="Arial"/>
          <w:color w:val="000000"/>
          <w:sz w:val="22"/>
          <w:szCs w:val="22"/>
          <w:lang w:eastAsia="en-US"/>
        </w:rPr>
        <w:t xml:space="preserve">. </w:t>
      </w:r>
      <w:r w:rsidR="003D1821" w:rsidRPr="005445A0">
        <w:rPr>
          <w:rFonts w:ascii="Calibri" w:hAnsi="Calibri" w:cs="Arial"/>
          <w:color w:val="000000"/>
          <w:sz w:val="22"/>
          <w:szCs w:val="22"/>
          <w:lang w:eastAsia="en-US"/>
        </w:rPr>
        <w:t xml:space="preserve"> </w:t>
      </w:r>
    </w:p>
    <w:p w14:paraId="198DD491" w14:textId="77777777" w:rsidR="003D1821" w:rsidRPr="005445A0" w:rsidRDefault="003D1821" w:rsidP="00290687">
      <w:pPr>
        <w:pStyle w:val="Tekstpodstawowy1"/>
        <w:widowControl w:val="0"/>
        <w:ind w:left="284" w:right="23"/>
        <w:rPr>
          <w:rFonts w:ascii="Calibri" w:hAnsi="Calibri" w:cs="Arial"/>
          <w:color w:val="000000"/>
          <w:sz w:val="22"/>
          <w:szCs w:val="22"/>
          <w:lang w:eastAsia="en-US"/>
        </w:rPr>
      </w:pPr>
    </w:p>
    <w:p w14:paraId="71207419" w14:textId="77777777" w:rsidR="003D1821" w:rsidRPr="005445A0" w:rsidRDefault="003D1821" w:rsidP="00290687">
      <w:pPr>
        <w:spacing w:after="0" w:line="240" w:lineRule="auto"/>
        <w:rPr>
          <w:rFonts w:cs="Arial"/>
          <w:color w:val="000000"/>
        </w:rPr>
      </w:pPr>
      <w:r w:rsidRPr="005445A0">
        <w:rPr>
          <w:rFonts w:cs="Arial"/>
          <w:bCs/>
          <w:color w:val="000000"/>
        </w:rPr>
        <w:t>KARY ZA NIENALEŻYTE WYKONANIE ZOBOWIĄZAŃ GWARANCYJNYCH</w:t>
      </w:r>
    </w:p>
    <w:p w14:paraId="0512D07B" w14:textId="7ACC32D5" w:rsidR="003D1821" w:rsidRPr="005445A0" w:rsidRDefault="003D1821" w:rsidP="00F44460">
      <w:pPr>
        <w:pStyle w:val="Tekstpodstawowy1"/>
        <w:widowControl w:val="0"/>
        <w:numPr>
          <w:ilvl w:val="0"/>
          <w:numId w:val="31"/>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ponosi odpowiedzialność za </w:t>
      </w:r>
      <w:r w:rsidR="00FB4714" w:rsidRPr="005445A0">
        <w:rPr>
          <w:rFonts w:ascii="Calibri" w:hAnsi="Calibri" w:cs="Arial"/>
          <w:color w:val="000000"/>
          <w:sz w:val="22"/>
          <w:szCs w:val="22"/>
          <w:lang w:val="pl-PL" w:eastAsia="en-US"/>
        </w:rPr>
        <w:t>zwłokę</w:t>
      </w:r>
      <w:r w:rsidR="00FB4714" w:rsidRPr="005445A0">
        <w:rPr>
          <w:rFonts w:ascii="Calibri" w:hAnsi="Calibri" w:cs="Arial"/>
          <w:color w:val="000000"/>
          <w:sz w:val="22"/>
          <w:szCs w:val="22"/>
          <w:lang w:eastAsia="en-US"/>
        </w:rPr>
        <w:t xml:space="preserve"> </w:t>
      </w:r>
      <w:r w:rsidRPr="005445A0">
        <w:rPr>
          <w:rFonts w:ascii="Calibri" w:hAnsi="Calibri" w:cs="Arial"/>
          <w:color w:val="000000"/>
          <w:sz w:val="22"/>
          <w:szCs w:val="22"/>
          <w:lang w:eastAsia="en-US"/>
        </w:rPr>
        <w:t>w wykonywaniu zobowiązań gwarancyjnych</w:t>
      </w:r>
      <w:r w:rsidR="00FB4714" w:rsidRPr="005445A0">
        <w:rPr>
          <w:rFonts w:ascii="Calibri" w:hAnsi="Calibri" w:cs="Arial"/>
          <w:color w:val="000000"/>
          <w:sz w:val="22"/>
          <w:szCs w:val="22"/>
          <w:lang w:val="pl-PL" w:eastAsia="en-US"/>
        </w:rPr>
        <w:t>.</w:t>
      </w:r>
    </w:p>
    <w:p w14:paraId="3DD4B9A7" w14:textId="06C71B48" w:rsidR="003D1821" w:rsidRPr="005445A0" w:rsidRDefault="003D1821" w:rsidP="00F44460">
      <w:pPr>
        <w:pStyle w:val="Tekstpodstawowy1"/>
        <w:widowControl w:val="0"/>
        <w:numPr>
          <w:ilvl w:val="0"/>
          <w:numId w:val="31"/>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Zamawiający naliczy kary umowne za niedochowanie Czasu Naprawy wskazanego w </w:t>
      </w:r>
      <w:r w:rsidRPr="005445A0">
        <w:rPr>
          <w:rFonts w:ascii="Calibri" w:hAnsi="Calibri" w:cs="Arial"/>
          <w:sz w:val="22"/>
          <w:szCs w:val="22"/>
        </w:rPr>
        <w:t xml:space="preserve">§ 11 ust. </w:t>
      </w:r>
      <w:r w:rsidR="004411D6" w:rsidRPr="005445A0">
        <w:rPr>
          <w:rFonts w:ascii="Calibri" w:hAnsi="Calibri" w:cs="Arial"/>
          <w:sz w:val="22"/>
          <w:szCs w:val="22"/>
          <w:lang w:val="pl-PL"/>
        </w:rPr>
        <w:t>6</w:t>
      </w:r>
      <w:r w:rsidR="001D7A02" w:rsidRPr="005445A0">
        <w:rPr>
          <w:rFonts w:ascii="Calibri" w:hAnsi="Calibri" w:cs="Arial"/>
          <w:sz w:val="22"/>
          <w:szCs w:val="22"/>
          <w:lang w:val="pl-PL"/>
        </w:rPr>
        <w:t xml:space="preserve"> </w:t>
      </w:r>
      <w:r w:rsidRPr="005445A0">
        <w:rPr>
          <w:rFonts w:ascii="Calibri" w:hAnsi="Calibri" w:cs="Arial"/>
          <w:sz w:val="22"/>
          <w:szCs w:val="22"/>
        </w:rPr>
        <w:t>Umowy</w:t>
      </w:r>
      <w:r w:rsidRPr="005445A0">
        <w:rPr>
          <w:rFonts w:ascii="Calibri" w:hAnsi="Calibri" w:cs="Arial"/>
          <w:color w:val="000000"/>
          <w:sz w:val="22"/>
          <w:szCs w:val="22"/>
          <w:lang w:eastAsia="en-US"/>
        </w:rPr>
        <w:t xml:space="preserve">: </w:t>
      </w:r>
    </w:p>
    <w:p w14:paraId="24E313A3" w14:textId="7DC3FA29" w:rsidR="003D1821" w:rsidRPr="005445A0" w:rsidRDefault="003D1821" w:rsidP="00F44460">
      <w:pPr>
        <w:widowControl w:val="0"/>
        <w:numPr>
          <w:ilvl w:val="0"/>
          <w:numId w:val="32"/>
        </w:numPr>
        <w:tabs>
          <w:tab w:val="num" w:pos="284"/>
        </w:tabs>
        <w:spacing w:after="0" w:line="240" w:lineRule="auto"/>
        <w:ind w:left="851"/>
        <w:jc w:val="both"/>
        <w:rPr>
          <w:rFonts w:cs="Arial"/>
          <w:color w:val="000000"/>
        </w:rPr>
      </w:pPr>
      <w:r w:rsidRPr="005445A0">
        <w:rPr>
          <w:rFonts w:cs="Arial"/>
          <w:color w:val="000000"/>
        </w:rPr>
        <w:t xml:space="preserve">w odniesieniu do </w:t>
      </w:r>
      <w:r w:rsidR="00A50D44" w:rsidRPr="005445A0">
        <w:rPr>
          <w:rFonts w:cs="Arial"/>
          <w:color w:val="000000"/>
        </w:rPr>
        <w:t>Awarii</w:t>
      </w:r>
      <w:r w:rsidRPr="005445A0">
        <w:rPr>
          <w:rFonts w:cs="Arial"/>
          <w:color w:val="000000"/>
        </w:rPr>
        <w:t xml:space="preserve"> – </w:t>
      </w:r>
      <w:r w:rsidR="006D0851" w:rsidRPr="005445A0">
        <w:rPr>
          <w:rFonts w:cs="Arial"/>
          <w:color w:val="000000"/>
        </w:rPr>
        <w:t>10</w:t>
      </w:r>
      <w:r w:rsidRPr="005445A0">
        <w:rPr>
          <w:rFonts w:cs="Arial"/>
          <w:color w:val="000000"/>
        </w:rPr>
        <w:t xml:space="preserve">0,00 PLN </w:t>
      </w:r>
      <w:r w:rsidR="00EB3E07" w:rsidRPr="005445A0">
        <w:rPr>
          <w:rFonts w:cs="Arial"/>
          <w:color w:val="000000"/>
        </w:rPr>
        <w:t xml:space="preserve">za każdy rozpoczęty dzień roboczy </w:t>
      </w:r>
      <w:r w:rsidR="00FB4714" w:rsidRPr="005445A0">
        <w:rPr>
          <w:rFonts w:cs="Arial"/>
          <w:color w:val="000000"/>
        </w:rPr>
        <w:t>zwłoki</w:t>
      </w:r>
      <w:r w:rsidRPr="005445A0">
        <w:rPr>
          <w:rFonts w:cs="Arial"/>
          <w:color w:val="000000"/>
        </w:rPr>
        <w:t xml:space="preserve">; </w:t>
      </w:r>
    </w:p>
    <w:p w14:paraId="36751122" w14:textId="6260F1ED" w:rsidR="003D1821" w:rsidRPr="005445A0" w:rsidRDefault="003D1821" w:rsidP="00F44460">
      <w:pPr>
        <w:widowControl w:val="0"/>
        <w:numPr>
          <w:ilvl w:val="0"/>
          <w:numId w:val="32"/>
        </w:numPr>
        <w:tabs>
          <w:tab w:val="num" w:pos="284"/>
        </w:tabs>
        <w:spacing w:after="0" w:line="240" w:lineRule="auto"/>
        <w:ind w:left="851"/>
        <w:jc w:val="both"/>
        <w:rPr>
          <w:rFonts w:cs="Arial"/>
          <w:color w:val="000000"/>
        </w:rPr>
      </w:pPr>
      <w:r w:rsidRPr="005445A0">
        <w:rPr>
          <w:rFonts w:cs="Arial"/>
          <w:color w:val="000000"/>
        </w:rPr>
        <w:t>w odniesieniu do Błędu</w:t>
      </w:r>
      <w:r w:rsidR="00A119D8" w:rsidRPr="005445A0">
        <w:rPr>
          <w:rFonts w:cs="Arial"/>
          <w:color w:val="000000"/>
        </w:rPr>
        <w:t xml:space="preserve"> </w:t>
      </w:r>
      <w:r w:rsidRPr="005445A0">
        <w:rPr>
          <w:rFonts w:cs="Arial"/>
          <w:color w:val="000000"/>
        </w:rPr>
        <w:t xml:space="preserve">– </w:t>
      </w:r>
      <w:r w:rsidR="00CC04DA" w:rsidRPr="005445A0">
        <w:rPr>
          <w:rFonts w:cs="Arial"/>
          <w:color w:val="000000"/>
        </w:rPr>
        <w:t>5</w:t>
      </w:r>
      <w:r w:rsidRPr="005445A0">
        <w:rPr>
          <w:rFonts w:cs="Arial"/>
          <w:color w:val="000000"/>
        </w:rPr>
        <w:t xml:space="preserve">0,00 PLN za </w:t>
      </w:r>
      <w:r w:rsidR="00EB3E07" w:rsidRPr="005445A0">
        <w:rPr>
          <w:rFonts w:cs="Arial"/>
          <w:color w:val="000000"/>
        </w:rPr>
        <w:t xml:space="preserve">każdy rozpoczęty dzień roboczy </w:t>
      </w:r>
      <w:r w:rsidR="00FB4714" w:rsidRPr="005445A0">
        <w:rPr>
          <w:rFonts w:cs="Arial"/>
          <w:color w:val="000000"/>
        </w:rPr>
        <w:t>zwłoki</w:t>
      </w:r>
      <w:r w:rsidRPr="005445A0">
        <w:rPr>
          <w:rFonts w:cs="Arial"/>
          <w:color w:val="000000"/>
        </w:rPr>
        <w:t xml:space="preserve">; </w:t>
      </w:r>
    </w:p>
    <w:p w14:paraId="441F12AD" w14:textId="51B3CCE1" w:rsidR="003D1821" w:rsidRPr="005445A0" w:rsidRDefault="003D1821" w:rsidP="00F44460">
      <w:pPr>
        <w:widowControl w:val="0"/>
        <w:numPr>
          <w:ilvl w:val="0"/>
          <w:numId w:val="32"/>
        </w:numPr>
        <w:tabs>
          <w:tab w:val="num" w:pos="284"/>
        </w:tabs>
        <w:spacing w:after="0" w:line="240" w:lineRule="auto"/>
        <w:ind w:left="851"/>
        <w:jc w:val="both"/>
        <w:rPr>
          <w:rFonts w:cs="Arial"/>
          <w:color w:val="000000"/>
        </w:rPr>
      </w:pPr>
      <w:r w:rsidRPr="005445A0">
        <w:rPr>
          <w:rFonts w:cs="Arial"/>
        </w:rPr>
        <w:t xml:space="preserve">w odniesieniu do </w:t>
      </w:r>
      <w:r w:rsidR="00A50D44" w:rsidRPr="005445A0">
        <w:rPr>
          <w:rFonts w:cs="Arial"/>
        </w:rPr>
        <w:t>Wady</w:t>
      </w:r>
      <w:r w:rsidRPr="005445A0">
        <w:rPr>
          <w:rFonts w:cs="Arial"/>
        </w:rPr>
        <w:t xml:space="preserve"> – </w:t>
      </w:r>
      <w:r w:rsidR="00DB6809" w:rsidRPr="005445A0">
        <w:rPr>
          <w:rFonts w:cs="Arial"/>
        </w:rPr>
        <w:t>50</w:t>
      </w:r>
      <w:r w:rsidRPr="005445A0">
        <w:rPr>
          <w:rFonts w:cs="Arial"/>
          <w:color w:val="000000"/>
        </w:rPr>
        <w:t xml:space="preserve">,00 </w:t>
      </w:r>
      <w:r w:rsidR="001D7A02" w:rsidRPr="005445A0">
        <w:rPr>
          <w:rFonts w:cs="Arial"/>
          <w:color w:val="000000"/>
        </w:rPr>
        <w:t xml:space="preserve">PLN </w:t>
      </w:r>
      <w:r w:rsidRPr="005445A0">
        <w:rPr>
          <w:rFonts w:cs="Arial"/>
          <w:color w:val="000000"/>
        </w:rPr>
        <w:t xml:space="preserve">za </w:t>
      </w:r>
      <w:r w:rsidR="00EB3E07" w:rsidRPr="005445A0">
        <w:rPr>
          <w:rFonts w:cs="Arial"/>
          <w:color w:val="000000"/>
        </w:rPr>
        <w:t xml:space="preserve">każdy rozpoczęty dzień roboczy </w:t>
      </w:r>
      <w:r w:rsidR="00FB4714" w:rsidRPr="005445A0">
        <w:rPr>
          <w:rFonts w:cs="Arial"/>
          <w:color w:val="000000"/>
        </w:rPr>
        <w:t>zwłoki</w:t>
      </w:r>
      <w:r w:rsidRPr="005445A0">
        <w:rPr>
          <w:rFonts w:cs="Arial"/>
          <w:color w:val="000000"/>
        </w:rPr>
        <w:t xml:space="preserve">. </w:t>
      </w:r>
    </w:p>
    <w:p w14:paraId="771C6211" w14:textId="77777777" w:rsidR="003D1821" w:rsidRPr="005445A0" w:rsidRDefault="003D1821" w:rsidP="00290687">
      <w:pPr>
        <w:pStyle w:val="Tekstpodstawowy1"/>
        <w:widowControl w:val="0"/>
        <w:ind w:left="284" w:right="23"/>
        <w:rPr>
          <w:rFonts w:ascii="Calibri" w:hAnsi="Calibri" w:cs="Arial"/>
          <w:color w:val="000000"/>
          <w:sz w:val="22"/>
          <w:szCs w:val="22"/>
          <w:lang w:eastAsia="en-US"/>
        </w:rPr>
      </w:pPr>
    </w:p>
    <w:p w14:paraId="16EB239C" w14:textId="77777777" w:rsidR="003D1821" w:rsidRPr="005445A0" w:rsidRDefault="003D1821" w:rsidP="00290687">
      <w:pPr>
        <w:spacing w:after="0" w:line="240" w:lineRule="auto"/>
        <w:rPr>
          <w:rFonts w:cs="Arial"/>
          <w:color w:val="000000"/>
        </w:rPr>
      </w:pPr>
      <w:r w:rsidRPr="005445A0">
        <w:rPr>
          <w:rFonts w:cs="Arial"/>
          <w:bCs/>
          <w:color w:val="000000"/>
        </w:rPr>
        <w:t xml:space="preserve">KARY ZA ODSTĄPIENIE / WYPOWIEDZENIE UMOWY </w:t>
      </w:r>
    </w:p>
    <w:p w14:paraId="55C1CDD8" w14:textId="77777777" w:rsidR="003D1821" w:rsidRPr="005445A0" w:rsidRDefault="003D1821" w:rsidP="00F44460">
      <w:pPr>
        <w:pStyle w:val="Tekstpodstawowy1"/>
        <w:widowControl w:val="0"/>
        <w:numPr>
          <w:ilvl w:val="0"/>
          <w:numId w:val="31"/>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Zamawiający naliczy karę umowną w wysokości </w:t>
      </w:r>
      <w:r w:rsidR="00DE6046" w:rsidRPr="005445A0">
        <w:rPr>
          <w:rFonts w:ascii="Calibri" w:hAnsi="Calibri" w:cs="Arial"/>
          <w:color w:val="000000"/>
          <w:sz w:val="22"/>
          <w:szCs w:val="22"/>
          <w:lang w:val="pl-PL" w:eastAsia="en-US"/>
        </w:rPr>
        <w:t xml:space="preserve">10% wynagrodzenia, o którym mowa </w:t>
      </w:r>
      <w:r w:rsidR="00DE6046" w:rsidRPr="005445A0">
        <w:rPr>
          <w:rFonts w:ascii="Calibri" w:hAnsi="Calibri" w:cs="Arial"/>
          <w:color w:val="000000"/>
          <w:sz w:val="22"/>
          <w:szCs w:val="22"/>
          <w:lang w:eastAsia="en-US"/>
        </w:rPr>
        <w:t xml:space="preserve">w </w:t>
      </w:r>
      <w:r w:rsidR="00DE6046" w:rsidRPr="005445A0">
        <w:rPr>
          <w:rFonts w:ascii="Calibri" w:hAnsi="Calibri" w:cs="Arial"/>
          <w:sz w:val="22"/>
          <w:szCs w:val="22"/>
        </w:rPr>
        <w:t>§ 1</w:t>
      </w:r>
      <w:r w:rsidR="007D20D2" w:rsidRPr="005445A0">
        <w:rPr>
          <w:rFonts w:ascii="Calibri" w:hAnsi="Calibri" w:cs="Arial"/>
          <w:sz w:val="22"/>
          <w:szCs w:val="22"/>
          <w:lang w:val="pl-PL"/>
        </w:rPr>
        <w:t>7</w:t>
      </w:r>
      <w:r w:rsidR="00DE6046" w:rsidRPr="005445A0">
        <w:rPr>
          <w:rFonts w:ascii="Calibri" w:hAnsi="Calibri" w:cs="Arial"/>
          <w:sz w:val="22"/>
          <w:szCs w:val="22"/>
        </w:rPr>
        <w:t xml:space="preserve"> ust. </w:t>
      </w:r>
      <w:r w:rsidR="00DE6046" w:rsidRPr="005445A0">
        <w:rPr>
          <w:rFonts w:ascii="Calibri" w:hAnsi="Calibri" w:cs="Arial"/>
          <w:sz w:val="22"/>
          <w:szCs w:val="22"/>
          <w:lang w:val="pl-PL"/>
        </w:rPr>
        <w:t xml:space="preserve">1 Umowy </w:t>
      </w:r>
      <w:r w:rsidRPr="005445A0">
        <w:rPr>
          <w:rFonts w:ascii="Calibri" w:hAnsi="Calibri" w:cs="Arial"/>
          <w:color w:val="000000"/>
          <w:sz w:val="22"/>
          <w:szCs w:val="22"/>
          <w:lang w:eastAsia="en-US"/>
        </w:rPr>
        <w:t>w przypadku odstąpienia od Umowy z powodu okoliczności leżących po stronie Wykonawcy. Dla uniknięcia wątpliwości kara jest należna zarówno w przypadku odstąpienia umownego, jak</w:t>
      </w:r>
      <w:r w:rsidR="00D34198" w:rsidRPr="005445A0">
        <w:rPr>
          <w:rFonts w:ascii="Calibri" w:hAnsi="Calibri" w:cs="Arial"/>
          <w:color w:val="000000"/>
          <w:sz w:val="22"/>
          <w:szCs w:val="22"/>
          <w:lang w:eastAsia="en-US"/>
        </w:rPr>
        <w:t xml:space="preserve"> i na podstawie przepisów </w:t>
      </w:r>
      <w:r w:rsidR="00D34198" w:rsidRPr="005445A0">
        <w:rPr>
          <w:rFonts w:ascii="Calibri" w:hAnsi="Calibri" w:cs="Arial"/>
          <w:color w:val="000000"/>
          <w:sz w:val="22"/>
          <w:szCs w:val="22"/>
          <w:lang w:val="pl-PL" w:eastAsia="en-US"/>
        </w:rPr>
        <w:t>prawa,</w:t>
      </w:r>
      <w:r w:rsidRPr="005445A0">
        <w:rPr>
          <w:rFonts w:ascii="Calibri" w:hAnsi="Calibri" w:cs="Arial"/>
          <w:color w:val="000000"/>
          <w:sz w:val="22"/>
          <w:szCs w:val="22"/>
          <w:lang w:eastAsia="en-US"/>
        </w:rPr>
        <w:t xml:space="preserve"> zarówno odstąpienia ze skutkiem do całej Umowy, jak i odstąpienia w części, jeżeli Umowa lub przepis to przewiduje. </w:t>
      </w:r>
    </w:p>
    <w:p w14:paraId="0702BDD3" w14:textId="77777777" w:rsidR="003D1821" w:rsidRPr="005445A0" w:rsidRDefault="003D1821" w:rsidP="00290687">
      <w:pPr>
        <w:spacing w:after="0" w:line="240" w:lineRule="auto"/>
        <w:rPr>
          <w:rFonts w:cs="Arial"/>
          <w:color w:val="000000"/>
        </w:rPr>
      </w:pPr>
    </w:p>
    <w:p w14:paraId="0F38FFC7" w14:textId="77777777" w:rsidR="003D1821" w:rsidRPr="005445A0" w:rsidRDefault="003D1821" w:rsidP="00290687">
      <w:pPr>
        <w:spacing w:after="0" w:line="240" w:lineRule="auto"/>
        <w:rPr>
          <w:rFonts w:cs="Arial"/>
          <w:color w:val="000000"/>
        </w:rPr>
      </w:pPr>
      <w:r w:rsidRPr="005445A0">
        <w:rPr>
          <w:rFonts w:cs="Arial"/>
          <w:color w:val="000000"/>
        </w:rPr>
        <w:t>KARY ZA UCHYBIENIA ZWIĄZANE Z PODWYKONAWCAMI</w:t>
      </w:r>
    </w:p>
    <w:p w14:paraId="18B92AA5" w14:textId="77777777" w:rsidR="003D1821" w:rsidRPr="005445A0" w:rsidRDefault="003D1821" w:rsidP="00F44460">
      <w:pPr>
        <w:pStyle w:val="Tekstpodstawowy1"/>
        <w:widowControl w:val="0"/>
        <w:numPr>
          <w:ilvl w:val="0"/>
          <w:numId w:val="31"/>
        </w:numPr>
        <w:tabs>
          <w:tab w:val="clear" w:pos="720"/>
          <w:tab w:val="num" w:pos="426"/>
        </w:tabs>
        <w:ind w:left="360" w:right="23"/>
        <w:rPr>
          <w:rFonts w:ascii="Calibri" w:hAnsi="Calibri" w:cs="Arial"/>
          <w:color w:val="000000"/>
          <w:sz w:val="22"/>
          <w:szCs w:val="22"/>
          <w:lang w:eastAsia="en-US"/>
        </w:rPr>
      </w:pPr>
      <w:r w:rsidRPr="005445A0">
        <w:rPr>
          <w:rFonts w:ascii="Calibri" w:hAnsi="Calibri" w:cs="Arial"/>
          <w:color w:val="000000"/>
          <w:sz w:val="22"/>
          <w:szCs w:val="22"/>
          <w:lang w:eastAsia="en-US"/>
        </w:rPr>
        <w:t>Za zwłokę w przekazaniu informacji o zmianie danych dotyczących Podwykonawców, Wykonawca zapłaci Zamawiającemu karę umowną w wysokości 100,00 zł za każdy dzień zwłoki w przekazaniu informacji.</w:t>
      </w:r>
    </w:p>
    <w:p w14:paraId="12A5BC02" w14:textId="77777777" w:rsidR="003D1821" w:rsidRPr="005445A0" w:rsidRDefault="003D1821" w:rsidP="00F44460">
      <w:pPr>
        <w:pStyle w:val="Tekstpodstawowy1"/>
        <w:widowControl w:val="0"/>
        <w:numPr>
          <w:ilvl w:val="0"/>
          <w:numId w:val="31"/>
        </w:numPr>
        <w:tabs>
          <w:tab w:val="num" w:pos="426"/>
        </w:tabs>
        <w:ind w:left="360" w:right="23"/>
        <w:rPr>
          <w:rFonts w:ascii="Calibri" w:hAnsi="Calibri" w:cs="Arial"/>
          <w:color w:val="000000"/>
          <w:sz w:val="22"/>
          <w:szCs w:val="22"/>
          <w:lang w:eastAsia="en-US"/>
        </w:rPr>
      </w:pPr>
      <w:r w:rsidRPr="005445A0">
        <w:rPr>
          <w:rFonts w:ascii="Calibri" w:hAnsi="Calibri" w:cs="Arial"/>
          <w:color w:val="000000"/>
          <w:sz w:val="22"/>
          <w:szCs w:val="22"/>
          <w:lang w:eastAsia="en-US"/>
        </w:rPr>
        <w:t>Za zwłokę w przekazaniu informacji o zamiarze powierzenia prac nowemu Podwykonawcy Wykonawca zapłaci Zamawiającemu karę umowną w wysokości 100,00 zł za każdy dzień zwłoki w przekazaniu informacji.</w:t>
      </w:r>
    </w:p>
    <w:p w14:paraId="7B2A57D0" w14:textId="32B82097" w:rsidR="003D1821" w:rsidRPr="005445A0" w:rsidRDefault="003D1821" w:rsidP="00F44460">
      <w:pPr>
        <w:pStyle w:val="Tekstpodstawowy1"/>
        <w:widowControl w:val="0"/>
        <w:numPr>
          <w:ilvl w:val="0"/>
          <w:numId w:val="31"/>
        </w:numPr>
        <w:tabs>
          <w:tab w:val="clear" w:pos="720"/>
          <w:tab w:val="num" w:pos="426"/>
        </w:tabs>
        <w:ind w:left="360" w:right="23"/>
        <w:rPr>
          <w:rFonts w:ascii="Calibri" w:hAnsi="Calibri" w:cs="Arial"/>
          <w:color w:val="000000"/>
          <w:sz w:val="22"/>
          <w:szCs w:val="22"/>
          <w:lang w:eastAsia="en-US"/>
        </w:rPr>
      </w:pPr>
      <w:r w:rsidRPr="005445A0">
        <w:rPr>
          <w:rFonts w:ascii="Calibri" w:hAnsi="Calibri" w:cs="Arial"/>
          <w:color w:val="000000"/>
          <w:sz w:val="22"/>
          <w:szCs w:val="22"/>
          <w:lang w:eastAsia="en-US"/>
        </w:rPr>
        <w:lastRenderedPageBreak/>
        <w:t>Za każdy przypadek posłużenia się Podwykonawcą, co do którego zachodzą podstawy wykluczenia Wykonawca zapłaci Zamawiającemu karę umowną w wysokości 1.000,00 zł z</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zastrzeżeniem, o którym mowa w </w:t>
      </w:r>
      <w:r w:rsidRPr="005445A0">
        <w:rPr>
          <w:rFonts w:ascii="Calibri" w:hAnsi="Calibri" w:cs="Arial"/>
          <w:sz w:val="22"/>
          <w:szCs w:val="22"/>
        </w:rPr>
        <w:t>§7 ust. 11 pkt. 2.</w:t>
      </w:r>
    </w:p>
    <w:p w14:paraId="2277C485" w14:textId="77777777" w:rsidR="003D1821" w:rsidRPr="005445A0" w:rsidRDefault="003D1821" w:rsidP="00290687">
      <w:pPr>
        <w:spacing w:after="0" w:line="240" w:lineRule="auto"/>
        <w:rPr>
          <w:rFonts w:cs="Arial"/>
          <w:color w:val="000000"/>
        </w:rPr>
      </w:pPr>
    </w:p>
    <w:p w14:paraId="67BAE2D4" w14:textId="77777777" w:rsidR="003D1821" w:rsidRPr="005445A0" w:rsidRDefault="003D1821" w:rsidP="00290687">
      <w:pPr>
        <w:spacing w:after="0" w:line="240" w:lineRule="auto"/>
        <w:rPr>
          <w:rFonts w:cs="Arial"/>
          <w:color w:val="000000"/>
        </w:rPr>
      </w:pPr>
      <w:r w:rsidRPr="005445A0">
        <w:rPr>
          <w:rFonts w:cs="Arial"/>
          <w:bCs/>
          <w:color w:val="000000"/>
        </w:rPr>
        <w:t xml:space="preserve">KARY ZA INNE PRZYPADKI NIENALEŻYTEGO WYKONANIA UMOWY </w:t>
      </w:r>
    </w:p>
    <w:p w14:paraId="079CC7EB" w14:textId="77777777" w:rsidR="003D1821" w:rsidRPr="005445A0" w:rsidRDefault="003D1821" w:rsidP="004411D6">
      <w:pPr>
        <w:pStyle w:val="Tekstpodstawowy1"/>
        <w:widowControl w:val="0"/>
        <w:numPr>
          <w:ilvl w:val="0"/>
          <w:numId w:val="31"/>
        </w:numPr>
        <w:tabs>
          <w:tab w:val="clear" w:pos="720"/>
          <w:tab w:val="num" w:pos="426"/>
        </w:tabs>
        <w:ind w:left="360" w:right="23"/>
        <w:rPr>
          <w:rFonts w:ascii="Calibri" w:hAnsi="Calibri" w:cs="Arial"/>
          <w:color w:val="000000"/>
          <w:sz w:val="22"/>
          <w:szCs w:val="22"/>
          <w:lang w:eastAsia="en-US"/>
        </w:rPr>
      </w:pPr>
      <w:r w:rsidRPr="005445A0">
        <w:rPr>
          <w:rFonts w:ascii="Calibri" w:hAnsi="Calibri" w:cs="Arial"/>
          <w:color w:val="000000"/>
          <w:sz w:val="22"/>
          <w:szCs w:val="22"/>
          <w:lang w:eastAsia="en-US"/>
        </w:rPr>
        <w:t xml:space="preserve">Niezależnie od kar umownych opisanych powyżej, Zamawiający naliczy kary umowne: </w:t>
      </w:r>
    </w:p>
    <w:p w14:paraId="24AE413D" w14:textId="77777777" w:rsidR="003D1821" w:rsidRPr="005445A0" w:rsidRDefault="003D1821" w:rsidP="00F44460">
      <w:pPr>
        <w:widowControl w:val="0"/>
        <w:numPr>
          <w:ilvl w:val="0"/>
          <w:numId w:val="33"/>
        </w:numPr>
        <w:spacing w:after="0" w:line="240" w:lineRule="auto"/>
        <w:ind w:left="723"/>
        <w:jc w:val="both"/>
        <w:rPr>
          <w:rFonts w:cs="Arial"/>
          <w:color w:val="000000"/>
        </w:rPr>
      </w:pPr>
      <w:r w:rsidRPr="005445A0">
        <w:rPr>
          <w:rFonts w:cs="Arial"/>
          <w:color w:val="000000"/>
        </w:rPr>
        <w:t xml:space="preserve">w przypadku naruszenia zasad ochrony Informacji Poufnych – w wysokości 1.000,00 PLN za każdy przypadek naruszenia; </w:t>
      </w:r>
    </w:p>
    <w:p w14:paraId="2413E8A3" w14:textId="77777777" w:rsidR="00817B79" w:rsidRPr="005445A0" w:rsidRDefault="0098356D" w:rsidP="00F44460">
      <w:pPr>
        <w:numPr>
          <w:ilvl w:val="0"/>
          <w:numId w:val="33"/>
        </w:numPr>
        <w:tabs>
          <w:tab w:val="left" w:pos="-2694"/>
          <w:tab w:val="left" w:pos="-2552"/>
          <w:tab w:val="left" w:pos="284"/>
        </w:tabs>
        <w:spacing w:after="0" w:line="240" w:lineRule="auto"/>
        <w:jc w:val="both"/>
        <w:rPr>
          <w:rFonts w:cs="Arial"/>
        </w:rPr>
      </w:pPr>
      <w:r w:rsidRPr="005445A0">
        <w:rPr>
          <w:rFonts w:cs="Bookman Old Style"/>
        </w:rPr>
        <w:t xml:space="preserve">w przypadku wystąpienia wady prawnej w przedmiocie umowy w wysokości 10% wynagrodzenia </w:t>
      </w:r>
      <w:r w:rsidR="00D40F9E" w:rsidRPr="005445A0">
        <w:rPr>
          <w:rFonts w:cs="Bookman Old Style"/>
        </w:rPr>
        <w:t xml:space="preserve"> </w:t>
      </w:r>
      <w:r w:rsidRPr="005445A0">
        <w:rPr>
          <w:rFonts w:cs="Bookman Old Style"/>
        </w:rPr>
        <w:t xml:space="preserve">ustalonego w § </w:t>
      </w:r>
      <w:r w:rsidR="00817B79" w:rsidRPr="005445A0">
        <w:rPr>
          <w:rFonts w:cs="Bookman Old Style"/>
        </w:rPr>
        <w:t>17</w:t>
      </w:r>
      <w:r w:rsidRPr="005445A0">
        <w:rPr>
          <w:rFonts w:cs="Bookman Old Style"/>
        </w:rPr>
        <w:t xml:space="preserve"> ust. 1  za każdy stwierdzony przypadek.</w:t>
      </w:r>
    </w:p>
    <w:p w14:paraId="2AD06FA9" w14:textId="77777777" w:rsidR="00886FED" w:rsidRPr="005445A0" w:rsidRDefault="00817B79" w:rsidP="00F44460">
      <w:pPr>
        <w:numPr>
          <w:ilvl w:val="0"/>
          <w:numId w:val="33"/>
        </w:numPr>
        <w:tabs>
          <w:tab w:val="left" w:pos="-2694"/>
          <w:tab w:val="left" w:pos="-2552"/>
          <w:tab w:val="left" w:pos="284"/>
        </w:tabs>
        <w:spacing w:after="0" w:line="240" w:lineRule="auto"/>
        <w:jc w:val="both"/>
        <w:rPr>
          <w:rFonts w:cs="Arial"/>
        </w:rPr>
      </w:pPr>
      <w:r w:rsidRPr="005445A0">
        <w:rPr>
          <w:rFonts w:cs="Bookman Old Style"/>
        </w:rPr>
        <w:t xml:space="preserve">w przypadku </w:t>
      </w:r>
      <w:r w:rsidR="0098356D" w:rsidRPr="005445A0">
        <w:t>niezłożenia, na wezwanie Zamawiającego, przez Wykonawcę w przewidzianym terminie któregokolwiek dowodu wskazanego przez Zamawiającego spośród dowodó</w:t>
      </w:r>
      <w:r w:rsidR="00D40F9E" w:rsidRPr="005445A0">
        <w:t>w wymienionych w § 18 ust. 4</w:t>
      </w:r>
      <w:r w:rsidR="0098356D" w:rsidRPr="005445A0">
        <w:t xml:space="preserve"> – w wysokości 1 000,00 zł za każdy przypadek (kara może być nakładana po raz kolejny, jeżeli Wykonawca pomimo wezwania ze strony Zamawiającego nadal nie przedkłada wymaganego przez Zamawiającego dowodu),</w:t>
      </w:r>
    </w:p>
    <w:p w14:paraId="195873F3" w14:textId="77777777" w:rsidR="00886FED" w:rsidRPr="005445A0" w:rsidRDefault="00886FED" w:rsidP="00F44460">
      <w:pPr>
        <w:numPr>
          <w:ilvl w:val="0"/>
          <w:numId w:val="33"/>
        </w:numPr>
        <w:tabs>
          <w:tab w:val="left" w:pos="-2694"/>
          <w:tab w:val="left" w:pos="-2552"/>
          <w:tab w:val="left" w:pos="284"/>
        </w:tabs>
        <w:spacing w:after="0" w:line="240" w:lineRule="auto"/>
        <w:jc w:val="both"/>
        <w:rPr>
          <w:rFonts w:cs="Arial"/>
        </w:rPr>
      </w:pPr>
      <w:r w:rsidRPr="005445A0">
        <w:rPr>
          <w:rFonts w:cs="Bookman Old Style"/>
        </w:rPr>
        <w:t xml:space="preserve">w przypadku </w:t>
      </w:r>
      <w:r w:rsidR="0098356D" w:rsidRPr="005445A0">
        <w:t>skierowania przez Wykonawcę lub podwykonawcę do wyko</w:t>
      </w:r>
      <w:r w:rsidR="00D40F9E" w:rsidRPr="005445A0">
        <w:t>nania czynności wskazanych w § 18 ust. 1</w:t>
      </w:r>
      <w:r w:rsidR="0098356D" w:rsidRPr="005445A0">
        <w:t xml:space="preserve"> osób niezatrudnionych na podstawie umowy o pracę – w wysokości 500,00 zł za każdą osobę (kara może być nakładana po raz kolejny w odniesieniu do tej samej osoby, jeżeli Zamawiający podczas następnej kontroli stwierdzi, że nadal nie jest ona zatrudniona na umowę o pracę).</w:t>
      </w:r>
    </w:p>
    <w:p w14:paraId="7164E4AD" w14:textId="77777777" w:rsidR="0098356D" w:rsidRPr="005445A0" w:rsidRDefault="0098356D" w:rsidP="00F44460">
      <w:pPr>
        <w:numPr>
          <w:ilvl w:val="0"/>
          <w:numId w:val="33"/>
        </w:numPr>
        <w:tabs>
          <w:tab w:val="left" w:pos="-2694"/>
          <w:tab w:val="left" w:pos="-2552"/>
          <w:tab w:val="left" w:pos="284"/>
        </w:tabs>
        <w:spacing w:after="0" w:line="240" w:lineRule="auto"/>
        <w:jc w:val="both"/>
        <w:rPr>
          <w:rFonts w:cs="Arial"/>
        </w:rPr>
      </w:pPr>
      <w:r w:rsidRPr="005445A0">
        <w:t xml:space="preserve">braku współdziałania Wykonawcy z Zamawiającym w przeprowadzeniu kontroli, o której mowa w § </w:t>
      </w:r>
      <w:r w:rsidR="00D40F9E" w:rsidRPr="005445A0">
        <w:t>18</w:t>
      </w:r>
      <w:r w:rsidRPr="005445A0">
        <w:t xml:space="preserve"> lub utrudnianiu przez Wykonaw</w:t>
      </w:r>
      <w:r w:rsidR="00886FED" w:rsidRPr="005445A0">
        <w:t>cę k</w:t>
      </w:r>
      <w:r w:rsidR="00D40F9E" w:rsidRPr="005445A0">
        <w:t>ontroli, o której mowa w § 18</w:t>
      </w:r>
      <w:r w:rsidRPr="005445A0">
        <w:t xml:space="preserve"> w kwocie 1 000,00 zł za każdy stwierdzony przypadek braku współdziałania lub utrudniania kontroli.</w:t>
      </w:r>
    </w:p>
    <w:p w14:paraId="46A5B1EA" w14:textId="77777777" w:rsidR="0098356D" w:rsidRPr="005445A0" w:rsidRDefault="00566853" w:rsidP="00F44460">
      <w:pPr>
        <w:pStyle w:val="Punktyumowa"/>
        <w:numPr>
          <w:ilvl w:val="0"/>
          <w:numId w:val="31"/>
        </w:numPr>
        <w:tabs>
          <w:tab w:val="clear" w:pos="720"/>
          <w:tab w:val="num" w:pos="426"/>
        </w:tabs>
        <w:spacing w:before="0"/>
        <w:ind w:left="426" w:hanging="426"/>
        <w:rPr>
          <w:rFonts w:cs="Bookman Old Style"/>
          <w:sz w:val="22"/>
          <w:szCs w:val="22"/>
        </w:rPr>
      </w:pPr>
      <w:r w:rsidRPr="005445A0">
        <w:rPr>
          <w:rFonts w:cs="Bookman Old Style"/>
          <w:sz w:val="22"/>
          <w:szCs w:val="22"/>
        </w:rPr>
        <w:t>Za opóźnienie w zapłacie faktur Zamawiający zapłaci odsetki ustawowe.</w:t>
      </w:r>
    </w:p>
    <w:p w14:paraId="5DA73B97" w14:textId="77777777" w:rsidR="0098356D" w:rsidRPr="005445A0" w:rsidRDefault="0098356D" w:rsidP="00290687">
      <w:pPr>
        <w:tabs>
          <w:tab w:val="left" w:pos="-2694"/>
          <w:tab w:val="left" w:pos="-2552"/>
          <w:tab w:val="left" w:pos="284"/>
        </w:tabs>
        <w:spacing w:after="0" w:line="240" w:lineRule="auto"/>
        <w:jc w:val="both"/>
        <w:rPr>
          <w:rFonts w:cs="Arial"/>
        </w:rPr>
      </w:pPr>
    </w:p>
    <w:p w14:paraId="73A60B09" w14:textId="77777777" w:rsidR="003D1821" w:rsidRPr="005445A0" w:rsidRDefault="003D1821" w:rsidP="00B41A91">
      <w:pPr>
        <w:pStyle w:val="Nagwek1"/>
      </w:pPr>
      <w:r w:rsidRPr="005445A0">
        <w:t xml:space="preserve">§ </w:t>
      </w:r>
      <w:r w:rsidR="00E8573A" w:rsidRPr="005445A0">
        <w:t>2</w:t>
      </w:r>
      <w:r w:rsidR="007D20D2" w:rsidRPr="005445A0">
        <w:t>0</w:t>
      </w:r>
      <w:r w:rsidRPr="005445A0">
        <w:br/>
      </w:r>
      <w:r w:rsidR="00960298" w:rsidRPr="005445A0">
        <w:t xml:space="preserve">Odstąpienie od umowy </w:t>
      </w:r>
    </w:p>
    <w:p w14:paraId="440249C9" w14:textId="77777777" w:rsidR="003D1821" w:rsidRPr="005445A0" w:rsidRDefault="003D1821" w:rsidP="00290687">
      <w:pPr>
        <w:spacing w:after="0" w:line="240" w:lineRule="auto"/>
        <w:rPr>
          <w:rFonts w:cs="Arial"/>
        </w:rPr>
      </w:pPr>
      <w:r w:rsidRPr="005445A0">
        <w:rPr>
          <w:rFonts w:cs="Arial"/>
          <w:bCs/>
        </w:rPr>
        <w:t xml:space="preserve">ODSTĄPIENIE OD UMOWY PRZEZ WYKONAWCĘ </w:t>
      </w:r>
    </w:p>
    <w:p w14:paraId="26D5850E" w14:textId="103F86FD" w:rsidR="0079742D" w:rsidRPr="005445A0" w:rsidRDefault="003D1821" w:rsidP="00F44460">
      <w:pPr>
        <w:pStyle w:val="Tekstpodstawowy1"/>
        <w:widowControl w:val="0"/>
        <w:numPr>
          <w:ilvl w:val="0"/>
          <w:numId w:val="34"/>
        </w:numPr>
        <w:tabs>
          <w:tab w:val="clear" w:pos="720"/>
          <w:tab w:val="num" w:pos="284"/>
        </w:tabs>
        <w:ind w:left="284" w:right="23" w:hanging="284"/>
        <w:rPr>
          <w:rFonts w:ascii="Calibri" w:hAnsi="Calibri" w:cs="Arial"/>
          <w:sz w:val="22"/>
          <w:szCs w:val="22"/>
          <w:lang w:eastAsia="en-US"/>
        </w:rPr>
      </w:pPr>
      <w:r w:rsidRPr="005445A0">
        <w:rPr>
          <w:rFonts w:ascii="Calibri" w:hAnsi="Calibri" w:cs="Arial"/>
          <w:sz w:val="22"/>
          <w:szCs w:val="22"/>
          <w:lang w:eastAsia="en-US"/>
        </w:rPr>
        <w:t>Jeżeli Zamawiający nie współdziała z Wykonawcą w zakresie przewidzianym postanowieniami Umowy, a współdziałanie to jest konieczne do wykonania Umowy, Wykonawca jest uprawniony do odstąpienia od Umowy po uprzednim wezwaniu Zamawiającego do zapewnienia koniecznego współdziałania i wyznaczeniu mu w tym celu odpowiedniego terminu, nie krótszego niż  30 dni, z</w:t>
      </w:r>
      <w:r w:rsidR="00C87E3B" w:rsidRPr="005445A0">
        <w:rPr>
          <w:rFonts w:ascii="Calibri" w:hAnsi="Calibri" w:cs="Arial"/>
          <w:sz w:val="22"/>
          <w:szCs w:val="22"/>
          <w:lang w:val="pl-PL" w:eastAsia="en-US"/>
        </w:rPr>
        <w:t> </w:t>
      </w:r>
      <w:r w:rsidRPr="005445A0">
        <w:rPr>
          <w:rFonts w:ascii="Calibri" w:hAnsi="Calibri" w:cs="Arial"/>
          <w:sz w:val="22"/>
          <w:szCs w:val="22"/>
          <w:lang w:eastAsia="en-US"/>
        </w:rPr>
        <w:t xml:space="preserve">zagrożeniem odstąpienia od Umowy w razie jego bezskutecznego upływu. W wezwaniu Wykonawca zobowiązany jest wskazać dokładnie brak wymaganego współdziałania i jego wpływ na realizację Umowy. Wezwanie będzie wystosowane w formie pisemnej pod rygorem bezskuteczności wezwania. </w:t>
      </w:r>
      <w:r w:rsidR="0079742D" w:rsidRPr="005445A0">
        <w:rPr>
          <w:rFonts w:ascii="Calibri" w:hAnsi="Calibri" w:cs="Arial"/>
          <w:sz w:val="22"/>
          <w:szCs w:val="22"/>
          <w:lang w:val="pl-PL" w:eastAsia="en-US"/>
        </w:rPr>
        <w:t xml:space="preserve"> </w:t>
      </w:r>
      <w:r w:rsidR="0079742D" w:rsidRPr="005445A0">
        <w:rPr>
          <w:rFonts w:ascii="Calibri" w:hAnsi="Calibri" w:cs="Bookman Old Style"/>
          <w:sz w:val="22"/>
          <w:szCs w:val="22"/>
          <w:lang w:val="pl-PL"/>
        </w:rPr>
        <w:t xml:space="preserve">Wykonawcy </w:t>
      </w:r>
      <w:r w:rsidR="0079742D" w:rsidRPr="005445A0">
        <w:rPr>
          <w:rFonts w:ascii="Calibri" w:hAnsi="Calibri" w:cs="Bookman Old Style"/>
          <w:sz w:val="22"/>
          <w:szCs w:val="22"/>
        </w:rPr>
        <w:t xml:space="preserve"> przysługuje prawo odstąpienia w terminie do </w:t>
      </w:r>
      <w:r w:rsidR="0079742D" w:rsidRPr="005445A0">
        <w:rPr>
          <w:rFonts w:ascii="Calibri" w:hAnsi="Calibri" w:cs="Bookman Old Style"/>
          <w:sz w:val="22"/>
          <w:szCs w:val="22"/>
          <w:lang w:val="pl-PL"/>
        </w:rPr>
        <w:t>60</w:t>
      </w:r>
      <w:r w:rsidR="0079742D" w:rsidRPr="005445A0">
        <w:rPr>
          <w:rFonts w:ascii="Calibri" w:hAnsi="Calibri" w:cs="Bookman Old Style"/>
          <w:sz w:val="22"/>
          <w:szCs w:val="22"/>
        </w:rPr>
        <w:t xml:space="preserve"> </w:t>
      </w:r>
      <w:r w:rsidR="0079742D" w:rsidRPr="005445A0">
        <w:rPr>
          <w:rFonts w:ascii="Calibri" w:hAnsi="Calibri" w:cs="Bookman Old Style"/>
          <w:sz w:val="22"/>
          <w:szCs w:val="22"/>
          <w:lang w:val="pl-PL"/>
        </w:rPr>
        <w:t>dni</w:t>
      </w:r>
      <w:r w:rsidR="0079742D" w:rsidRPr="005445A0">
        <w:rPr>
          <w:rFonts w:ascii="Calibri" w:hAnsi="Calibri" w:cs="Bookman Old Style"/>
          <w:sz w:val="22"/>
          <w:szCs w:val="22"/>
        </w:rPr>
        <w:t xml:space="preserve"> od </w:t>
      </w:r>
      <w:r w:rsidR="0079742D" w:rsidRPr="005445A0">
        <w:rPr>
          <w:rFonts w:ascii="Calibri" w:hAnsi="Calibri" w:cs="Arial"/>
          <w:sz w:val="22"/>
          <w:szCs w:val="22"/>
          <w:lang w:val="pl-PL" w:eastAsia="en-US"/>
        </w:rPr>
        <w:t>dnia powzięcia informacji o przyczynie odstąpienia.</w:t>
      </w:r>
    </w:p>
    <w:p w14:paraId="685E262D" w14:textId="77777777" w:rsidR="003D1821" w:rsidRPr="005445A0" w:rsidRDefault="003D1821" w:rsidP="00DB6809">
      <w:pPr>
        <w:tabs>
          <w:tab w:val="num" w:pos="284"/>
        </w:tabs>
        <w:spacing w:after="0" w:line="240" w:lineRule="auto"/>
        <w:rPr>
          <w:rFonts w:cs="Arial"/>
        </w:rPr>
      </w:pPr>
    </w:p>
    <w:p w14:paraId="7EEB801C" w14:textId="77777777" w:rsidR="003D1821" w:rsidRPr="005445A0" w:rsidRDefault="003D1821" w:rsidP="00DB6809">
      <w:pPr>
        <w:tabs>
          <w:tab w:val="num" w:pos="284"/>
        </w:tabs>
        <w:spacing w:after="0" w:line="240" w:lineRule="auto"/>
        <w:rPr>
          <w:rFonts w:cs="Arial"/>
        </w:rPr>
      </w:pPr>
      <w:r w:rsidRPr="005445A0">
        <w:rPr>
          <w:rFonts w:cs="Arial"/>
          <w:bCs/>
        </w:rPr>
        <w:t xml:space="preserve">ODSTĄPIENIE OD UMOWY PRZEZ ZAMAWIAJĄCEGO (UMOWNE PRAWO ODSTĄPIENIA) </w:t>
      </w:r>
    </w:p>
    <w:p w14:paraId="2B9EA45D" w14:textId="77777777" w:rsidR="003D1821" w:rsidRPr="005445A0" w:rsidRDefault="003D1821" w:rsidP="00F44460">
      <w:pPr>
        <w:pStyle w:val="Tekstpodstawowy1"/>
        <w:widowControl w:val="0"/>
        <w:numPr>
          <w:ilvl w:val="0"/>
          <w:numId w:val="34"/>
        </w:numPr>
        <w:tabs>
          <w:tab w:val="clear" w:pos="720"/>
          <w:tab w:val="num" w:pos="284"/>
        </w:tabs>
        <w:ind w:left="284" w:right="23" w:hanging="284"/>
        <w:rPr>
          <w:rFonts w:ascii="Calibri" w:hAnsi="Calibri" w:cs="Arial"/>
          <w:sz w:val="22"/>
          <w:szCs w:val="22"/>
          <w:lang w:eastAsia="en-US"/>
        </w:rPr>
      </w:pPr>
      <w:r w:rsidRPr="005445A0">
        <w:rPr>
          <w:rFonts w:ascii="Calibri" w:hAnsi="Calibri" w:cs="Arial"/>
          <w:sz w:val="22"/>
          <w:szCs w:val="22"/>
          <w:lang w:eastAsia="en-US"/>
        </w:rPr>
        <w:t xml:space="preserve">Zamawiający będzie uprawniony do odstąpienia od Umowy (umowne prawo odstąpienia) </w:t>
      </w:r>
      <w:r w:rsidR="000906BA" w:rsidRPr="005445A0">
        <w:rPr>
          <w:rFonts w:ascii="Calibri" w:hAnsi="Calibri" w:cs="Bookman Old Style"/>
          <w:sz w:val="22"/>
          <w:szCs w:val="22"/>
        </w:rPr>
        <w:t xml:space="preserve">ze skutkiem natychmiastowym </w:t>
      </w:r>
      <w:r w:rsidRPr="005445A0">
        <w:rPr>
          <w:rFonts w:ascii="Calibri" w:hAnsi="Calibri" w:cs="Arial"/>
          <w:sz w:val="22"/>
          <w:szCs w:val="22"/>
          <w:lang w:eastAsia="en-US"/>
        </w:rPr>
        <w:t xml:space="preserve">bez wyznaczania terminu dodatkowego w przypadku, w którym: </w:t>
      </w:r>
    </w:p>
    <w:p w14:paraId="001456BC" w14:textId="77777777" w:rsidR="000906BA" w:rsidRPr="005445A0" w:rsidRDefault="00D40F9E" w:rsidP="00F44460">
      <w:pPr>
        <w:widowControl w:val="0"/>
        <w:numPr>
          <w:ilvl w:val="0"/>
          <w:numId w:val="35"/>
        </w:numPr>
        <w:tabs>
          <w:tab w:val="num" w:pos="284"/>
        </w:tabs>
        <w:spacing w:after="0" w:line="240" w:lineRule="auto"/>
        <w:ind w:left="851"/>
        <w:jc w:val="both"/>
        <w:rPr>
          <w:rFonts w:cs="Arial"/>
        </w:rPr>
      </w:pPr>
      <w:r w:rsidRPr="005445A0">
        <w:rPr>
          <w:rFonts w:cs="Bookman Old Style"/>
        </w:rPr>
        <w:t>Wykonawca</w:t>
      </w:r>
      <w:r w:rsidR="000906BA" w:rsidRPr="005445A0">
        <w:rPr>
          <w:rFonts w:cs="Bookman Old Style"/>
        </w:rPr>
        <w:t xml:space="preserve"> nie rozpoczął prac bez uzasadnionych przycz</w:t>
      </w:r>
      <w:r w:rsidRPr="005445A0">
        <w:rPr>
          <w:rFonts w:cs="Bookman Old Style"/>
        </w:rPr>
        <w:t>yn pomimo wezwania Zamawiającego</w:t>
      </w:r>
      <w:r w:rsidR="000906BA" w:rsidRPr="005445A0">
        <w:rPr>
          <w:rFonts w:cs="Bookman Old Style"/>
        </w:rPr>
        <w:t xml:space="preserve"> złożonego na piśmie w terminie 10 dni od daty</w:t>
      </w:r>
      <w:r w:rsidRPr="005445A0">
        <w:rPr>
          <w:rFonts w:cs="Bookman Old Style"/>
        </w:rPr>
        <w:t xml:space="preserve"> otrzymania pisma. Zamawiającemu</w:t>
      </w:r>
      <w:r w:rsidR="000906BA" w:rsidRPr="005445A0">
        <w:rPr>
          <w:rFonts w:cs="Bookman Old Style"/>
        </w:rPr>
        <w:t xml:space="preserve"> przysługuje prawo odstąpienia w terminie </w:t>
      </w:r>
      <w:r w:rsidR="0087214D" w:rsidRPr="005445A0">
        <w:rPr>
          <w:rFonts w:cs="Bookman Old Style"/>
        </w:rPr>
        <w:t>do 60</w:t>
      </w:r>
      <w:r w:rsidR="000906BA" w:rsidRPr="005445A0">
        <w:rPr>
          <w:rFonts w:cs="Bookman Old Style"/>
        </w:rPr>
        <w:t xml:space="preserve"> dni od ostatniego dnia terminu wyznaczonego przez Zamawiającego</w:t>
      </w:r>
      <w:r w:rsidR="0087214D" w:rsidRPr="005445A0">
        <w:rPr>
          <w:rFonts w:cs="Bookman Old Style"/>
        </w:rPr>
        <w:t>;</w:t>
      </w:r>
    </w:p>
    <w:p w14:paraId="275020B2" w14:textId="77777777" w:rsidR="000906BA" w:rsidRPr="005445A0" w:rsidRDefault="00A24DB0" w:rsidP="00F44460">
      <w:pPr>
        <w:widowControl w:val="0"/>
        <w:numPr>
          <w:ilvl w:val="0"/>
          <w:numId w:val="35"/>
        </w:numPr>
        <w:tabs>
          <w:tab w:val="num" w:pos="284"/>
        </w:tabs>
        <w:spacing w:after="0" w:line="240" w:lineRule="auto"/>
        <w:ind w:left="851"/>
        <w:jc w:val="both"/>
        <w:rPr>
          <w:rFonts w:cs="Arial"/>
        </w:rPr>
      </w:pPr>
      <w:r w:rsidRPr="005445A0">
        <w:rPr>
          <w:rFonts w:cs="Arial"/>
        </w:rPr>
        <w:t>zwłoka</w:t>
      </w:r>
      <w:r w:rsidR="003D1821" w:rsidRPr="005445A0">
        <w:rPr>
          <w:rFonts w:cs="Arial"/>
        </w:rPr>
        <w:t xml:space="preserve"> Wykonawcy skut</w:t>
      </w:r>
      <w:r w:rsidR="00566853" w:rsidRPr="005445A0">
        <w:rPr>
          <w:rFonts w:cs="Arial"/>
        </w:rPr>
        <w:t xml:space="preserve">kująca opóźnieniem odbioru </w:t>
      </w:r>
      <w:r w:rsidR="00D16543" w:rsidRPr="005445A0">
        <w:rPr>
          <w:rFonts w:cs="Arial"/>
        </w:rPr>
        <w:t>e</w:t>
      </w:r>
      <w:r w:rsidR="00566853" w:rsidRPr="005445A0">
        <w:rPr>
          <w:rFonts w:cs="Arial"/>
        </w:rPr>
        <w:t>tapów</w:t>
      </w:r>
      <w:r w:rsidR="003D1821" w:rsidRPr="005445A0">
        <w:rPr>
          <w:rFonts w:cs="Arial"/>
        </w:rPr>
        <w:t xml:space="preserve"> </w:t>
      </w:r>
      <w:r w:rsidR="00D16543" w:rsidRPr="005445A0">
        <w:rPr>
          <w:rFonts w:cs="Arial"/>
        </w:rPr>
        <w:t>r</w:t>
      </w:r>
      <w:r w:rsidR="003D1821" w:rsidRPr="005445A0">
        <w:rPr>
          <w:rFonts w:cs="Arial"/>
        </w:rPr>
        <w:t>eal</w:t>
      </w:r>
      <w:r w:rsidR="00566853" w:rsidRPr="005445A0">
        <w:rPr>
          <w:rFonts w:cs="Arial"/>
        </w:rPr>
        <w:t xml:space="preserve">izacji </w:t>
      </w:r>
      <w:r w:rsidR="00D16543" w:rsidRPr="005445A0">
        <w:rPr>
          <w:rFonts w:cs="Arial"/>
        </w:rPr>
        <w:t>z</w:t>
      </w:r>
      <w:r w:rsidR="00566853" w:rsidRPr="005445A0">
        <w:rPr>
          <w:rFonts w:cs="Arial"/>
        </w:rPr>
        <w:t>amówienia, wskazanych w H</w:t>
      </w:r>
      <w:r w:rsidR="003D1821" w:rsidRPr="005445A0">
        <w:rPr>
          <w:rFonts w:cs="Arial"/>
        </w:rPr>
        <w:t>armonogramie</w:t>
      </w:r>
      <w:r w:rsidR="00566853" w:rsidRPr="005445A0">
        <w:rPr>
          <w:rFonts w:cs="Arial"/>
        </w:rPr>
        <w:t xml:space="preserve"> Ramowym do odbioru częściowego,</w:t>
      </w:r>
      <w:r w:rsidR="003D1821" w:rsidRPr="005445A0">
        <w:rPr>
          <w:rFonts w:cs="Arial"/>
        </w:rPr>
        <w:t xml:space="preserve"> wyniesie co najmniej 30 dni</w:t>
      </w:r>
      <w:r w:rsidR="0087214D" w:rsidRPr="005445A0">
        <w:rPr>
          <w:rFonts w:cs="Arial"/>
        </w:rPr>
        <w:t xml:space="preserve">. </w:t>
      </w:r>
      <w:r w:rsidR="00D40F9E" w:rsidRPr="005445A0">
        <w:rPr>
          <w:rFonts w:cs="Bookman Old Style"/>
        </w:rPr>
        <w:t>Zamawiającemu</w:t>
      </w:r>
      <w:r w:rsidR="0087214D" w:rsidRPr="005445A0">
        <w:rPr>
          <w:rFonts w:cs="Bookman Old Style"/>
        </w:rPr>
        <w:t xml:space="preserve"> przysługuje prawo odstąpienia w terminie do 3 miesięcy od </w:t>
      </w:r>
      <w:r w:rsidR="0087214D" w:rsidRPr="005445A0">
        <w:rPr>
          <w:rFonts w:cs="Arial"/>
        </w:rPr>
        <w:t>dnia powzięcia informacji o przyczynie odstąpienia;</w:t>
      </w:r>
    </w:p>
    <w:p w14:paraId="4803218F" w14:textId="77777777" w:rsidR="000906BA" w:rsidRPr="005445A0" w:rsidRDefault="00A24DB0" w:rsidP="00F44460">
      <w:pPr>
        <w:widowControl w:val="0"/>
        <w:numPr>
          <w:ilvl w:val="0"/>
          <w:numId w:val="35"/>
        </w:numPr>
        <w:tabs>
          <w:tab w:val="num" w:pos="284"/>
        </w:tabs>
        <w:spacing w:after="0" w:line="240" w:lineRule="auto"/>
        <w:ind w:left="851"/>
        <w:jc w:val="both"/>
        <w:rPr>
          <w:rFonts w:cs="Arial"/>
        </w:rPr>
      </w:pPr>
      <w:r w:rsidRPr="005445A0">
        <w:rPr>
          <w:rFonts w:cs="Arial"/>
        </w:rPr>
        <w:t>zwłoka</w:t>
      </w:r>
      <w:r w:rsidR="003D1821" w:rsidRPr="005445A0">
        <w:rPr>
          <w:rFonts w:cs="Arial"/>
        </w:rPr>
        <w:t xml:space="preserve"> Wykonawcy skutkują</w:t>
      </w:r>
      <w:r w:rsidR="00566853" w:rsidRPr="005445A0">
        <w:rPr>
          <w:rFonts w:cs="Arial"/>
        </w:rPr>
        <w:t xml:space="preserve">ca opóźnieniem </w:t>
      </w:r>
      <w:r w:rsidR="00D16543" w:rsidRPr="005445A0">
        <w:rPr>
          <w:rFonts w:cs="Arial"/>
        </w:rPr>
        <w:t>o</w:t>
      </w:r>
      <w:r w:rsidR="00566853" w:rsidRPr="005445A0">
        <w:rPr>
          <w:rFonts w:cs="Arial"/>
        </w:rPr>
        <w:t xml:space="preserve">dbioru </w:t>
      </w:r>
      <w:r w:rsidR="00D16543" w:rsidRPr="005445A0">
        <w:rPr>
          <w:rFonts w:cs="Arial"/>
        </w:rPr>
        <w:t>k</w:t>
      </w:r>
      <w:r w:rsidR="00566853" w:rsidRPr="005445A0">
        <w:rPr>
          <w:rFonts w:cs="Arial"/>
        </w:rPr>
        <w:t>ońcowego</w:t>
      </w:r>
      <w:r w:rsidR="000906BA" w:rsidRPr="005445A0">
        <w:rPr>
          <w:rFonts w:cs="Arial"/>
        </w:rPr>
        <w:t xml:space="preserve"> wyniesie co najmniej 60 dni</w:t>
      </w:r>
      <w:r w:rsidR="0087214D" w:rsidRPr="005445A0">
        <w:rPr>
          <w:rFonts w:cs="Arial"/>
        </w:rPr>
        <w:t xml:space="preserve">. </w:t>
      </w:r>
      <w:r w:rsidR="00D40F9E" w:rsidRPr="005445A0">
        <w:rPr>
          <w:rFonts w:cs="Bookman Old Style"/>
        </w:rPr>
        <w:t>Zamawiającemu</w:t>
      </w:r>
      <w:r w:rsidR="0087214D" w:rsidRPr="005445A0">
        <w:rPr>
          <w:rFonts w:cs="Bookman Old Style"/>
        </w:rPr>
        <w:t xml:space="preserve"> przysługuje prawo odstąpienia w terminie do 3 miesięcy od</w:t>
      </w:r>
      <w:r w:rsidR="0087214D" w:rsidRPr="005445A0">
        <w:rPr>
          <w:rFonts w:cs="Arial"/>
        </w:rPr>
        <w:t xml:space="preserve"> dnia </w:t>
      </w:r>
      <w:r w:rsidR="0087214D" w:rsidRPr="005445A0">
        <w:rPr>
          <w:rFonts w:cs="Arial"/>
        </w:rPr>
        <w:lastRenderedPageBreak/>
        <w:t>powzięcia informacji o przyczynie odstąpienia;</w:t>
      </w:r>
    </w:p>
    <w:p w14:paraId="3B2B4AB5" w14:textId="702A4CA8" w:rsidR="000906BA" w:rsidRPr="005445A0" w:rsidRDefault="000906BA" w:rsidP="00F44460">
      <w:pPr>
        <w:widowControl w:val="0"/>
        <w:numPr>
          <w:ilvl w:val="0"/>
          <w:numId w:val="35"/>
        </w:numPr>
        <w:tabs>
          <w:tab w:val="num" w:pos="284"/>
        </w:tabs>
        <w:spacing w:after="0" w:line="240" w:lineRule="auto"/>
        <w:ind w:left="851"/>
        <w:jc w:val="both"/>
        <w:rPr>
          <w:rFonts w:cs="Arial"/>
        </w:rPr>
      </w:pPr>
      <w:r w:rsidRPr="005445A0">
        <w:rPr>
          <w:rFonts w:cs="Bookman Old Style"/>
        </w:rPr>
        <w:t xml:space="preserve">po trzecim zgłoszeniu do </w:t>
      </w:r>
      <w:r w:rsidR="00D16543" w:rsidRPr="005445A0">
        <w:rPr>
          <w:rFonts w:cs="Bookman Old Style"/>
        </w:rPr>
        <w:t>o</w:t>
      </w:r>
      <w:r w:rsidRPr="005445A0">
        <w:rPr>
          <w:rFonts w:cs="Bookman Old Style"/>
        </w:rPr>
        <w:t xml:space="preserve">dbioru (częściowego lub końcowego), </w:t>
      </w:r>
      <w:r w:rsidR="00980D1F" w:rsidRPr="005445A0">
        <w:rPr>
          <w:rFonts w:cs="Bookman Old Style"/>
        </w:rPr>
        <w:t>przedmiot</w:t>
      </w:r>
      <w:r w:rsidRPr="005445A0">
        <w:rPr>
          <w:rFonts w:cs="Bookman Old Style"/>
        </w:rPr>
        <w:t xml:space="preserve"> Umowy jest nadal niezgodny z Umową i nie zostanie odebrany przez Zamawiającego. Zamawiającemu przysługuje prawo odstąpienia w terminie </w:t>
      </w:r>
      <w:r w:rsidR="0087214D" w:rsidRPr="005445A0">
        <w:rPr>
          <w:rFonts w:cs="Bookman Old Style"/>
        </w:rPr>
        <w:t>do 60</w:t>
      </w:r>
      <w:r w:rsidRPr="005445A0">
        <w:rPr>
          <w:rFonts w:cs="Bookman Old Style"/>
        </w:rPr>
        <w:t xml:space="preserve"> dni od poinformowania Wykonawcy o</w:t>
      </w:r>
      <w:r w:rsidR="00C87E3B" w:rsidRPr="005445A0">
        <w:rPr>
          <w:rFonts w:cs="Bookman Old Style"/>
        </w:rPr>
        <w:t> </w:t>
      </w:r>
      <w:r w:rsidRPr="005445A0">
        <w:rPr>
          <w:rFonts w:cs="Bookman Old Style"/>
        </w:rPr>
        <w:t>odmowie odbioru.</w:t>
      </w:r>
    </w:p>
    <w:p w14:paraId="06DDE0D7" w14:textId="77777777" w:rsidR="0079742D" w:rsidRPr="005445A0" w:rsidRDefault="003D1821" w:rsidP="00F44460">
      <w:pPr>
        <w:pStyle w:val="Tekstpodstawowy1"/>
        <w:widowControl w:val="0"/>
        <w:numPr>
          <w:ilvl w:val="0"/>
          <w:numId w:val="34"/>
        </w:numPr>
        <w:tabs>
          <w:tab w:val="clear" w:pos="720"/>
          <w:tab w:val="num" w:pos="284"/>
        </w:tabs>
        <w:ind w:left="284" w:right="23" w:hanging="284"/>
        <w:rPr>
          <w:rFonts w:ascii="Calibri" w:hAnsi="Calibri" w:cs="Arial"/>
          <w:sz w:val="22"/>
          <w:szCs w:val="22"/>
          <w:lang w:eastAsia="en-US"/>
        </w:rPr>
      </w:pPr>
      <w:r w:rsidRPr="005445A0">
        <w:rPr>
          <w:rFonts w:ascii="Calibri" w:hAnsi="Calibri" w:cs="Arial"/>
          <w:sz w:val="22"/>
          <w:szCs w:val="22"/>
          <w:lang w:eastAsia="en-US"/>
        </w:rPr>
        <w:t xml:space="preserve">Jeżeli Wykonawca będzie realizował Umowę w sposób wadliwy albo sprzeczny z Umową, Zamawiający wezwie Wykonawcę do zmiany sposobu jej wykonywania i wyznaczy mu w tym celu dodatkowy termin, nie krótszy </w:t>
      </w:r>
      <w:r w:rsidR="00566853" w:rsidRPr="005445A0">
        <w:rPr>
          <w:rFonts w:ascii="Calibri" w:hAnsi="Calibri" w:cs="Arial"/>
          <w:sz w:val="22"/>
          <w:szCs w:val="22"/>
          <w:lang w:val="pl-PL" w:eastAsia="en-US"/>
        </w:rPr>
        <w:t xml:space="preserve">niż </w:t>
      </w:r>
      <w:r w:rsidRPr="005445A0">
        <w:rPr>
          <w:rFonts w:ascii="Calibri" w:hAnsi="Calibri" w:cs="Arial"/>
          <w:sz w:val="22"/>
          <w:szCs w:val="22"/>
          <w:lang w:eastAsia="en-US"/>
        </w:rPr>
        <w:t xml:space="preserve">30 dni. Po bezskutecznym upływie tego terminu Zamawiający będzie uprawniony do odstąpienia od Umowy (umowne prawo odstąpienia). Wezwanie będzie wystosowane w formie pisemnej pod rygorem bezskuteczności. </w:t>
      </w:r>
      <w:r w:rsidR="00D40F9E" w:rsidRPr="005445A0">
        <w:rPr>
          <w:rFonts w:ascii="Calibri" w:hAnsi="Calibri" w:cs="Bookman Old Style"/>
          <w:sz w:val="22"/>
          <w:szCs w:val="22"/>
        </w:rPr>
        <w:t>Z</w:t>
      </w:r>
      <w:r w:rsidR="00D40F9E" w:rsidRPr="005445A0">
        <w:rPr>
          <w:rFonts w:ascii="Calibri" w:hAnsi="Calibri" w:cs="Bookman Old Style"/>
          <w:sz w:val="22"/>
          <w:szCs w:val="22"/>
          <w:lang w:val="pl-PL"/>
        </w:rPr>
        <w:t>amawiającemu</w:t>
      </w:r>
      <w:r w:rsidR="0087214D" w:rsidRPr="005445A0">
        <w:rPr>
          <w:rFonts w:ascii="Calibri" w:hAnsi="Calibri" w:cs="Bookman Old Style"/>
          <w:sz w:val="22"/>
          <w:szCs w:val="22"/>
        </w:rPr>
        <w:t xml:space="preserve"> przysługuje prawo odstąpienia w terminie do 3 miesięcy od </w:t>
      </w:r>
      <w:r w:rsidR="0087214D" w:rsidRPr="005445A0">
        <w:rPr>
          <w:rFonts w:ascii="Calibri" w:hAnsi="Calibri" w:cs="Arial"/>
          <w:sz w:val="22"/>
          <w:szCs w:val="22"/>
          <w:lang w:val="pl-PL" w:eastAsia="en-US"/>
        </w:rPr>
        <w:t>dnia powzięcia informacji o przyczynie odstąpienia.</w:t>
      </w:r>
    </w:p>
    <w:p w14:paraId="09075ED7" w14:textId="77777777" w:rsidR="0079742D" w:rsidRPr="005445A0" w:rsidRDefault="001A494D" w:rsidP="00F44460">
      <w:pPr>
        <w:pStyle w:val="Tekstpodstawowy1"/>
        <w:widowControl w:val="0"/>
        <w:numPr>
          <w:ilvl w:val="0"/>
          <w:numId w:val="34"/>
        </w:numPr>
        <w:tabs>
          <w:tab w:val="clear" w:pos="720"/>
          <w:tab w:val="num" w:pos="284"/>
        </w:tabs>
        <w:ind w:left="284" w:right="23" w:hanging="284"/>
        <w:rPr>
          <w:rFonts w:ascii="Calibri" w:hAnsi="Calibri" w:cs="Arial"/>
          <w:sz w:val="22"/>
          <w:szCs w:val="22"/>
          <w:lang w:eastAsia="en-US"/>
        </w:rPr>
      </w:pPr>
      <w:r w:rsidRPr="005445A0">
        <w:rPr>
          <w:rFonts w:ascii="Calibri" w:hAnsi="Calibri" w:cs="Bookman Old Style"/>
          <w:sz w:val="22"/>
          <w:szCs w:val="22"/>
        </w:rPr>
        <w:t>W razie wykonania przez Zamawiającego umownego prawa odstąpienia od umowy z przyczyn, za które odpowiedzialność ponosi Wykonawca, oświadczenie o odstąpieniu ma skutek w stosunku do całej Umowy.</w:t>
      </w:r>
    </w:p>
    <w:p w14:paraId="7ACE2390" w14:textId="77777777" w:rsidR="001A494D" w:rsidRPr="005445A0" w:rsidRDefault="001A494D" w:rsidP="00F44460">
      <w:pPr>
        <w:pStyle w:val="Tekstpodstawowy1"/>
        <w:widowControl w:val="0"/>
        <w:numPr>
          <w:ilvl w:val="0"/>
          <w:numId w:val="34"/>
        </w:numPr>
        <w:tabs>
          <w:tab w:val="clear" w:pos="720"/>
          <w:tab w:val="num" w:pos="284"/>
        </w:tabs>
        <w:ind w:left="284" w:right="23" w:hanging="284"/>
        <w:rPr>
          <w:rFonts w:ascii="Calibri" w:hAnsi="Calibri" w:cs="Arial"/>
          <w:sz w:val="22"/>
          <w:szCs w:val="22"/>
          <w:lang w:eastAsia="en-US"/>
        </w:rPr>
      </w:pPr>
      <w:r w:rsidRPr="005445A0">
        <w:rPr>
          <w:rFonts w:ascii="Calibri" w:hAnsi="Calibri" w:cs="Bookman Old Style"/>
          <w:sz w:val="22"/>
          <w:szCs w:val="22"/>
        </w:rPr>
        <w:t>W  przypadku  odstąpien</w:t>
      </w:r>
      <w:r w:rsidR="00D40F9E" w:rsidRPr="005445A0">
        <w:rPr>
          <w:rFonts w:ascii="Calibri" w:hAnsi="Calibri" w:cs="Bookman Old Style"/>
          <w:sz w:val="22"/>
          <w:szCs w:val="22"/>
        </w:rPr>
        <w:t>ia od umowy przez  Z</w:t>
      </w:r>
      <w:r w:rsidR="00D40F9E" w:rsidRPr="005445A0">
        <w:rPr>
          <w:rFonts w:ascii="Calibri" w:hAnsi="Calibri" w:cs="Bookman Old Style"/>
          <w:sz w:val="22"/>
          <w:szCs w:val="22"/>
          <w:lang w:val="pl-PL"/>
        </w:rPr>
        <w:t>amawiającego</w:t>
      </w:r>
      <w:r w:rsidRPr="005445A0">
        <w:rPr>
          <w:rFonts w:ascii="Calibri" w:hAnsi="Calibri" w:cs="Bookman Old Style"/>
          <w:sz w:val="22"/>
          <w:szCs w:val="22"/>
        </w:rPr>
        <w:t xml:space="preserve">  z przyczyn za które odpowiada Wykonawca, </w:t>
      </w:r>
      <w:r w:rsidR="00D40F9E" w:rsidRPr="005445A0">
        <w:rPr>
          <w:rFonts w:ascii="Calibri" w:hAnsi="Calibri" w:cs="Bookman Old Style"/>
          <w:sz w:val="22"/>
          <w:szCs w:val="22"/>
        </w:rPr>
        <w:t>wynagrodzenie W</w:t>
      </w:r>
      <w:r w:rsidR="00D40F9E" w:rsidRPr="005445A0">
        <w:rPr>
          <w:rFonts w:ascii="Calibri" w:hAnsi="Calibri" w:cs="Bookman Old Style"/>
          <w:sz w:val="22"/>
          <w:szCs w:val="22"/>
          <w:lang w:val="pl-PL"/>
        </w:rPr>
        <w:t>ykonawcy</w:t>
      </w:r>
      <w:r w:rsidRPr="005445A0">
        <w:rPr>
          <w:rFonts w:ascii="Calibri" w:hAnsi="Calibri" w:cs="Bookman Old Style"/>
          <w:sz w:val="22"/>
          <w:szCs w:val="22"/>
        </w:rPr>
        <w:t xml:space="preserve"> nie </w:t>
      </w:r>
      <w:r w:rsidR="00D40F9E" w:rsidRPr="005445A0">
        <w:rPr>
          <w:rFonts w:ascii="Calibri" w:hAnsi="Calibri" w:cs="Bookman Old Style"/>
          <w:sz w:val="22"/>
          <w:szCs w:val="22"/>
        </w:rPr>
        <w:t>przysługuje, a ponadto W</w:t>
      </w:r>
      <w:r w:rsidR="00D40F9E" w:rsidRPr="005445A0">
        <w:rPr>
          <w:rFonts w:ascii="Calibri" w:hAnsi="Calibri" w:cs="Bookman Old Style"/>
          <w:sz w:val="22"/>
          <w:szCs w:val="22"/>
          <w:lang w:val="pl-PL"/>
        </w:rPr>
        <w:t>ykonawca</w:t>
      </w:r>
      <w:r w:rsidRPr="005445A0">
        <w:rPr>
          <w:rFonts w:ascii="Calibri" w:hAnsi="Calibri" w:cs="Bookman Old Style"/>
          <w:sz w:val="22"/>
          <w:szCs w:val="22"/>
        </w:rPr>
        <w:t xml:space="preserve"> ma obowiązek:</w:t>
      </w:r>
    </w:p>
    <w:p w14:paraId="513733C3" w14:textId="003992D3" w:rsidR="001A494D" w:rsidRPr="005445A0" w:rsidRDefault="00D40F9E" w:rsidP="00F44460">
      <w:pPr>
        <w:pStyle w:val="Podpkt2poz"/>
        <w:numPr>
          <w:ilvl w:val="0"/>
          <w:numId w:val="45"/>
        </w:numPr>
        <w:tabs>
          <w:tab w:val="num" w:pos="284"/>
          <w:tab w:val="left" w:pos="851"/>
        </w:tabs>
        <w:spacing w:line="240" w:lineRule="auto"/>
        <w:ind w:left="851"/>
        <w:rPr>
          <w:rFonts w:cs="Bookman Old Style"/>
          <w:sz w:val="22"/>
          <w:szCs w:val="22"/>
          <w:lang w:eastAsia="pl-PL"/>
        </w:rPr>
      </w:pPr>
      <w:r w:rsidRPr="005445A0">
        <w:rPr>
          <w:rFonts w:cs="Bookman Old Style"/>
          <w:sz w:val="22"/>
          <w:szCs w:val="22"/>
        </w:rPr>
        <w:t>pokryć szkodę Zamawiającego</w:t>
      </w:r>
      <w:r w:rsidR="001A494D" w:rsidRPr="005445A0">
        <w:rPr>
          <w:rFonts w:cs="Bookman Old Style"/>
          <w:sz w:val="22"/>
          <w:szCs w:val="22"/>
        </w:rPr>
        <w:t xml:space="preserve"> z tytułu utraty dofinansowania, wynikającego z</w:t>
      </w:r>
      <w:r w:rsidR="001A494D" w:rsidRPr="005445A0">
        <w:rPr>
          <w:rFonts w:cs="Bookman Old Style"/>
          <w:sz w:val="22"/>
          <w:szCs w:val="22"/>
          <w:lang w:eastAsia="pl-PL"/>
        </w:rPr>
        <w:t xml:space="preserve"> umowy o</w:t>
      </w:r>
      <w:r w:rsidR="00C87E3B" w:rsidRPr="005445A0">
        <w:rPr>
          <w:rFonts w:cs="Bookman Old Style"/>
          <w:sz w:val="22"/>
          <w:szCs w:val="22"/>
          <w:lang w:eastAsia="pl-PL"/>
        </w:rPr>
        <w:t> </w:t>
      </w:r>
      <w:r w:rsidR="001A494D" w:rsidRPr="005445A0">
        <w:rPr>
          <w:rFonts w:cs="Bookman Old Style"/>
          <w:sz w:val="22"/>
          <w:szCs w:val="22"/>
          <w:lang w:eastAsia="pl-PL"/>
        </w:rPr>
        <w:t xml:space="preserve">dofinansowanie </w:t>
      </w:r>
      <w:r w:rsidR="00107A15" w:rsidRPr="005445A0">
        <w:rPr>
          <w:rFonts w:cs="Bookman Old Style"/>
          <w:sz w:val="22"/>
          <w:szCs w:val="22"/>
          <w:lang w:eastAsia="pl-PL"/>
        </w:rPr>
        <w:t>P</w:t>
      </w:r>
      <w:r w:rsidR="001A494D" w:rsidRPr="005445A0">
        <w:rPr>
          <w:rFonts w:cs="Bookman Old Style"/>
          <w:sz w:val="22"/>
          <w:szCs w:val="22"/>
          <w:lang w:eastAsia="pl-PL"/>
        </w:rPr>
        <w:t xml:space="preserve">rojektu zawartej </w:t>
      </w:r>
      <w:r w:rsidR="0079742D" w:rsidRPr="005445A0">
        <w:rPr>
          <w:rFonts w:cs="Bookman Old Style"/>
          <w:sz w:val="22"/>
          <w:szCs w:val="22"/>
          <w:lang w:eastAsia="pl-PL"/>
        </w:rPr>
        <w:t xml:space="preserve">pomiędzy Województwem </w:t>
      </w:r>
      <w:r w:rsidR="000F6A2C" w:rsidRPr="005445A0">
        <w:rPr>
          <w:rFonts w:cs="Bookman Old Style"/>
          <w:sz w:val="22"/>
          <w:szCs w:val="22"/>
          <w:lang w:eastAsia="pl-PL"/>
        </w:rPr>
        <w:t xml:space="preserve">Warmińsko-Mazurskim </w:t>
      </w:r>
      <w:r w:rsidR="0079742D" w:rsidRPr="005445A0">
        <w:rPr>
          <w:rFonts w:cs="Bookman Old Style"/>
          <w:sz w:val="22"/>
          <w:szCs w:val="22"/>
          <w:lang w:eastAsia="pl-PL"/>
        </w:rPr>
        <w:t xml:space="preserve">a </w:t>
      </w:r>
      <w:r w:rsidR="00D74027" w:rsidRPr="005445A0">
        <w:rPr>
          <w:rFonts w:cs="Bookman Old Style"/>
          <w:sz w:val="22"/>
          <w:szCs w:val="22"/>
          <w:lang w:eastAsia="pl-PL"/>
        </w:rPr>
        <w:t>Gminą</w:t>
      </w:r>
      <w:r w:rsidR="00B233BD" w:rsidRPr="005445A0">
        <w:rPr>
          <w:rFonts w:cs="Bookman Old Style"/>
          <w:sz w:val="22"/>
          <w:szCs w:val="22"/>
          <w:lang w:eastAsia="pl-PL"/>
        </w:rPr>
        <w:t xml:space="preserve"> Kiwity</w:t>
      </w:r>
      <w:r w:rsidR="00D74027" w:rsidRPr="005445A0">
        <w:rPr>
          <w:rFonts w:cs="Bookman Old Style"/>
          <w:sz w:val="22"/>
          <w:szCs w:val="22"/>
          <w:lang w:eastAsia="pl-PL"/>
        </w:rPr>
        <w:t xml:space="preserve">; </w:t>
      </w:r>
    </w:p>
    <w:p w14:paraId="4DC9A1C5" w14:textId="77777777" w:rsidR="001A494D" w:rsidRPr="005445A0" w:rsidRDefault="00D40F9E" w:rsidP="00F44460">
      <w:pPr>
        <w:pStyle w:val="Podwytyczne"/>
        <w:numPr>
          <w:ilvl w:val="0"/>
          <w:numId w:val="45"/>
        </w:numPr>
        <w:tabs>
          <w:tab w:val="num" w:pos="284"/>
          <w:tab w:val="left" w:pos="851"/>
        </w:tabs>
        <w:spacing w:line="240" w:lineRule="auto"/>
        <w:ind w:left="851"/>
        <w:rPr>
          <w:rFonts w:cs="Bookman Old Style"/>
          <w:sz w:val="22"/>
          <w:szCs w:val="22"/>
        </w:rPr>
      </w:pPr>
      <w:r w:rsidRPr="005445A0">
        <w:rPr>
          <w:rFonts w:cs="Bookman Old Style"/>
          <w:sz w:val="22"/>
          <w:szCs w:val="22"/>
        </w:rPr>
        <w:t>zwrócić Zamawiającemu</w:t>
      </w:r>
      <w:r w:rsidR="001A494D" w:rsidRPr="005445A0">
        <w:rPr>
          <w:rFonts w:cs="Bookman Old Style"/>
          <w:sz w:val="22"/>
          <w:szCs w:val="22"/>
        </w:rPr>
        <w:t xml:space="preserve"> wszystkie kwoty zapłaconego przez Zamawiającego Wykonawcy wynagrodzenia w terminie</w:t>
      </w:r>
      <w:r w:rsidR="0079742D" w:rsidRPr="005445A0">
        <w:rPr>
          <w:rFonts w:cs="Bookman Old Style"/>
          <w:sz w:val="22"/>
          <w:szCs w:val="22"/>
        </w:rPr>
        <w:t xml:space="preserve"> </w:t>
      </w:r>
      <w:r w:rsidRPr="005445A0">
        <w:rPr>
          <w:rFonts w:cs="Bookman Old Style"/>
          <w:sz w:val="22"/>
          <w:szCs w:val="22"/>
        </w:rPr>
        <w:t xml:space="preserve">do </w:t>
      </w:r>
      <w:r w:rsidR="0079742D" w:rsidRPr="005445A0">
        <w:rPr>
          <w:rFonts w:cs="Bookman Old Style"/>
          <w:sz w:val="22"/>
          <w:szCs w:val="22"/>
        </w:rPr>
        <w:t>14 dni od daty odstąpienia od U</w:t>
      </w:r>
      <w:r w:rsidRPr="005445A0">
        <w:rPr>
          <w:rFonts w:cs="Bookman Old Style"/>
          <w:sz w:val="22"/>
          <w:szCs w:val="22"/>
        </w:rPr>
        <w:t>mowy przez Zamawiającego</w:t>
      </w:r>
      <w:r w:rsidR="001A494D" w:rsidRPr="005445A0">
        <w:rPr>
          <w:rFonts w:cs="Bookman Old Style"/>
          <w:sz w:val="22"/>
          <w:szCs w:val="22"/>
        </w:rPr>
        <w:t xml:space="preserve">, bez odrębnego wezwania wraz z ustawowymi odsetkami za opóźnienie od dat wpływu kwot </w:t>
      </w:r>
      <w:r w:rsidRPr="005445A0">
        <w:rPr>
          <w:rFonts w:cs="Bookman Old Style"/>
          <w:sz w:val="22"/>
          <w:szCs w:val="22"/>
        </w:rPr>
        <w:t>wynagrodzenia na konto Wykonawcy</w:t>
      </w:r>
      <w:r w:rsidR="00D74027" w:rsidRPr="005445A0">
        <w:rPr>
          <w:rFonts w:cs="Bookman Old Style"/>
          <w:sz w:val="22"/>
          <w:szCs w:val="22"/>
        </w:rPr>
        <w:t>;</w:t>
      </w:r>
    </w:p>
    <w:p w14:paraId="4B4FEBEA" w14:textId="4619CECC" w:rsidR="001A494D" w:rsidRPr="005445A0" w:rsidRDefault="001A494D" w:rsidP="00F44460">
      <w:pPr>
        <w:pStyle w:val="Podwytyczne"/>
        <w:numPr>
          <w:ilvl w:val="0"/>
          <w:numId w:val="45"/>
        </w:numPr>
        <w:tabs>
          <w:tab w:val="num" w:pos="284"/>
          <w:tab w:val="left" w:pos="851"/>
        </w:tabs>
        <w:spacing w:line="240" w:lineRule="auto"/>
        <w:ind w:left="851"/>
        <w:rPr>
          <w:rFonts w:cs="Bookman Old Style"/>
          <w:sz w:val="22"/>
          <w:szCs w:val="22"/>
        </w:rPr>
      </w:pPr>
      <w:r w:rsidRPr="005445A0">
        <w:rPr>
          <w:rFonts w:cs="Bookman Old Style"/>
          <w:sz w:val="22"/>
          <w:szCs w:val="22"/>
        </w:rPr>
        <w:t>z chwilą uregulowania zobowiązań przez W</w:t>
      </w:r>
      <w:r w:rsidR="00D40F9E" w:rsidRPr="005445A0">
        <w:rPr>
          <w:rFonts w:cs="Bookman Old Style"/>
          <w:sz w:val="22"/>
          <w:szCs w:val="22"/>
        </w:rPr>
        <w:t>ykonawcę względem Zamawiającego,</w:t>
      </w:r>
      <w:r w:rsidRPr="005445A0">
        <w:rPr>
          <w:rFonts w:cs="Bookman Old Style"/>
          <w:sz w:val="22"/>
          <w:szCs w:val="22"/>
        </w:rPr>
        <w:t xml:space="preserve"> o których mowa </w:t>
      </w:r>
      <w:r w:rsidR="00D16543" w:rsidRPr="005445A0">
        <w:rPr>
          <w:rFonts w:cs="Bookman Old Style"/>
          <w:sz w:val="22"/>
          <w:szCs w:val="22"/>
        </w:rPr>
        <w:t xml:space="preserve">powyżej w </w:t>
      </w:r>
      <w:r w:rsidRPr="005445A0">
        <w:rPr>
          <w:rFonts w:cs="Bookman Old Style"/>
          <w:sz w:val="22"/>
          <w:szCs w:val="22"/>
        </w:rPr>
        <w:t>pkt</w:t>
      </w:r>
      <w:r w:rsidR="00D16543" w:rsidRPr="005445A0">
        <w:rPr>
          <w:rFonts w:cs="Bookman Old Style"/>
          <w:sz w:val="22"/>
          <w:szCs w:val="22"/>
        </w:rPr>
        <w:t>.</w:t>
      </w:r>
      <w:r w:rsidRPr="005445A0">
        <w:rPr>
          <w:rFonts w:cs="Bookman Old Style"/>
          <w:sz w:val="22"/>
          <w:szCs w:val="22"/>
        </w:rPr>
        <w:t xml:space="preserve"> 1</w:t>
      </w:r>
      <w:r w:rsidR="00D16543" w:rsidRPr="005445A0">
        <w:rPr>
          <w:rFonts w:cs="Bookman Old Style"/>
          <w:sz w:val="22"/>
          <w:szCs w:val="22"/>
        </w:rPr>
        <w:t>)</w:t>
      </w:r>
      <w:r w:rsidRPr="005445A0">
        <w:rPr>
          <w:rFonts w:cs="Bookman Old Style"/>
          <w:sz w:val="22"/>
          <w:szCs w:val="22"/>
        </w:rPr>
        <w:t xml:space="preserve"> i 2</w:t>
      </w:r>
      <w:r w:rsidR="00D16543" w:rsidRPr="005445A0">
        <w:rPr>
          <w:rFonts w:cs="Bookman Old Style"/>
          <w:sz w:val="22"/>
          <w:szCs w:val="22"/>
        </w:rPr>
        <w:t>)</w:t>
      </w:r>
      <w:r w:rsidR="00D40F9E" w:rsidRPr="005445A0">
        <w:rPr>
          <w:rFonts w:cs="Bookman Old Style"/>
          <w:sz w:val="22"/>
          <w:szCs w:val="22"/>
        </w:rPr>
        <w:t xml:space="preserve"> Wykonawca</w:t>
      </w:r>
      <w:r w:rsidRPr="005445A0">
        <w:rPr>
          <w:rFonts w:cs="Bookman Old Style"/>
          <w:sz w:val="22"/>
          <w:szCs w:val="22"/>
        </w:rPr>
        <w:t xml:space="preserve"> ma prawo zdemontować zainstalowane urządzenia i programy na swój koszt nie później jak w ciągu 6-ciu miesięcy o</w:t>
      </w:r>
      <w:r w:rsidR="00D40F9E" w:rsidRPr="005445A0">
        <w:rPr>
          <w:rFonts w:cs="Bookman Old Style"/>
          <w:sz w:val="22"/>
          <w:szCs w:val="22"/>
        </w:rPr>
        <w:t>d dnia odstąpienia Zamawiającego</w:t>
      </w:r>
      <w:r w:rsidRPr="005445A0">
        <w:rPr>
          <w:rFonts w:cs="Bookman Old Style"/>
          <w:sz w:val="22"/>
          <w:szCs w:val="22"/>
        </w:rPr>
        <w:t xml:space="preserve"> o</w:t>
      </w:r>
      <w:r w:rsidR="00D40F9E" w:rsidRPr="005445A0">
        <w:rPr>
          <w:rFonts w:cs="Bookman Old Style"/>
          <w:sz w:val="22"/>
          <w:szCs w:val="22"/>
        </w:rPr>
        <w:t>d umowy, przy czym Zamawiającemu</w:t>
      </w:r>
      <w:r w:rsidRPr="005445A0">
        <w:rPr>
          <w:rFonts w:cs="Bookman Old Style"/>
          <w:sz w:val="22"/>
          <w:szCs w:val="22"/>
        </w:rPr>
        <w:t xml:space="preserve"> przysługuje prawo zatrzymania zainstalowanych urządzeń i programów do czasu wykonania zobowiązań o</w:t>
      </w:r>
      <w:r w:rsidR="00C87E3B" w:rsidRPr="005445A0">
        <w:rPr>
          <w:rFonts w:cs="Bookman Old Style"/>
          <w:sz w:val="22"/>
          <w:szCs w:val="22"/>
        </w:rPr>
        <w:t> </w:t>
      </w:r>
      <w:r w:rsidRPr="005445A0">
        <w:rPr>
          <w:rFonts w:cs="Bookman Old Style"/>
          <w:sz w:val="22"/>
          <w:szCs w:val="22"/>
        </w:rPr>
        <w:t xml:space="preserve">których mowa </w:t>
      </w:r>
      <w:r w:rsidR="00D16543" w:rsidRPr="005445A0">
        <w:rPr>
          <w:rFonts w:cs="Bookman Old Style"/>
          <w:sz w:val="22"/>
          <w:szCs w:val="22"/>
        </w:rPr>
        <w:t>powyżej w pkt. 1) i 2)</w:t>
      </w:r>
      <w:r w:rsidRPr="005445A0">
        <w:rPr>
          <w:rFonts w:cs="Bookman Old Style"/>
          <w:sz w:val="22"/>
          <w:szCs w:val="22"/>
        </w:rPr>
        <w:t>.</w:t>
      </w:r>
    </w:p>
    <w:p w14:paraId="541A58AF" w14:textId="77777777" w:rsidR="00D40F9E" w:rsidRPr="005445A0" w:rsidRDefault="00D40F9E" w:rsidP="00DB6809">
      <w:pPr>
        <w:tabs>
          <w:tab w:val="num" w:pos="284"/>
        </w:tabs>
        <w:spacing w:after="0" w:line="240" w:lineRule="auto"/>
      </w:pPr>
    </w:p>
    <w:p w14:paraId="11C901E7" w14:textId="77777777" w:rsidR="00D40F9E" w:rsidRPr="005445A0" w:rsidRDefault="00D40F9E" w:rsidP="00DB6809">
      <w:pPr>
        <w:tabs>
          <w:tab w:val="num" w:pos="284"/>
        </w:tabs>
        <w:spacing w:after="0" w:line="240" w:lineRule="auto"/>
      </w:pPr>
      <w:r w:rsidRPr="005445A0">
        <w:t>OBOWIĄZKI STRON PRZY ODSTĄPIENIU OD UMOWY</w:t>
      </w:r>
    </w:p>
    <w:p w14:paraId="675AA39A" w14:textId="77777777" w:rsidR="00810B51" w:rsidRPr="005445A0" w:rsidRDefault="001A494D" w:rsidP="00F44460">
      <w:pPr>
        <w:pStyle w:val="Punktyumowa"/>
        <w:numPr>
          <w:ilvl w:val="0"/>
          <w:numId w:val="34"/>
        </w:numPr>
        <w:tabs>
          <w:tab w:val="clear" w:pos="426"/>
          <w:tab w:val="clear" w:pos="720"/>
          <w:tab w:val="num" w:pos="284"/>
        </w:tabs>
        <w:spacing w:before="0"/>
        <w:ind w:left="284" w:hanging="284"/>
        <w:rPr>
          <w:rFonts w:cs="Bookman Old Style"/>
          <w:sz w:val="22"/>
          <w:szCs w:val="22"/>
        </w:rPr>
      </w:pPr>
      <w:r w:rsidRPr="005445A0">
        <w:rPr>
          <w:rFonts w:cs="Bookman Old Style"/>
          <w:sz w:val="22"/>
          <w:szCs w:val="22"/>
        </w:rPr>
        <w:t>Odstąpienie od umowy powinno nastąpić w formie pisemnej pod rygorem nieważności takiego oświadczenia oraz powinno zawierać uzasadnienie.</w:t>
      </w:r>
    </w:p>
    <w:p w14:paraId="1B433CFD" w14:textId="77777777" w:rsidR="001A494D" w:rsidRPr="005445A0" w:rsidRDefault="001A494D" w:rsidP="00F44460">
      <w:pPr>
        <w:pStyle w:val="Punktyumowa"/>
        <w:numPr>
          <w:ilvl w:val="0"/>
          <w:numId w:val="34"/>
        </w:numPr>
        <w:tabs>
          <w:tab w:val="clear" w:pos="426"/>
          <w:tab w:val="clear" w:pos="720"/>
          <w:tab w:val="num" w:pos="284"/>
        </w:tabs>
        <w:spacing w:before="0"/>
        <w:ind w:left="284" w:hanging="284"/>
        <w:rPr>
          <w:rFonts w:cs="Bookman Old Style"/>
          <w:sz w:val="22"/>
          <w:szCs w:val="22"/>
        </w:rPr>
      </w:pPr>
      <w:r w:rsidRPr="005445A0">
        <w:rPr>
          <w:rFonts w:cs="Bookman Old Style"/>
          <w:sz w:val="22"/>
          <w:szCs w:val="22"/>
        </w:rPr>
        <w:t>W przypadku odstąpienia od umowy strony obciążają następujące obowiązki szczegółowe:</w:t>
      </w:r>
    </w:p>
    <w:p w14:paraId="7D877AEA" w14:textId="77777777" w:rsidR="001A494D" w:rsidRPr="005445A0" w:rsidRDefault="001A494D" w:rsidP="00F44460">
      <w:pPr>
        <w:pStyle w:val="Podwytyczne"/>
        <w:numPr>
          <w:ilvl w:val="1"/>
          <w:numId w:val="46"/>
        </w:numPr>
        <w:tabs>
          <w:tab w:val="clear" w:pos="709"/>
          <w:tab w:val="num" w:pos="284"/>
          <w:tab w:val="num" w:pos="567"/>
        </w:tabs>
        <w:spacing w:line="240" w:lineRule="auto"/>
        <w:ind w:left="567" w:hanging="283"/>
        <w:rPr>
          <w:rFonts w:cs="Bookman Old Style"/>
          <w:sz w:val="22"/>
          <w:szCs w:val="22"/>
        </w:rPr>
      </w:pPr>
      <w:r w:rsidRPr="005445A0">
        <w:rPr>
          <w:rFonts w:cs="Bookman Old Style"/>
          <w:sz w:val="22"/>
          <w:szCs w:val="22"/>
        </w:rPr>
        <w:t xml:space="preserve">w terminie 7 dni od daty odstąpienia od umowy </w:t>
      </w:r>
      <w:r w:rsidR="00D43B26" w:rsidRPr="005445A0">
        <w:rPr>
          <w:rFonts w:cs="Bookman Old Style"/>
          <w:sz w:val="22"/>
          <w:szCs w:val="22"/>
        </w:rPr>
        <w:t>Wykonawca</w:t>
      </w:r>
      <w:r w:rsidRPr="005445A0">
        <w:rPr>
          <w:rFonts w:cs="Bookman Old Style"/>
          <w:sz w:val="22"/>
          <w:szCs w:val="22"/>
        </w:rPr>
        <w:t xml:space="preserve"> przy udziale </w:t>
      </w:r>
      <w:r w:rsidR="00D43B26" w:rsidRPr="005445A0">
        <w:rPr>
          <w:rFonts w:cs="Bookman Old Style"/>
          <w:sz w:val="22"/>
          <w:szCs w:val="22"/>
        </w:rPr>
        <w:t xml:space="preserve">Zamawiającego </w:t>
      </w:r>
      <w:r w:rsidRPr="005445A0">
        <w:rPr>
          <w:rFonts w:cs="Bookman Old Style"/>
          <w:sz w:val="22"/>
          <w:szCs w:val="22"/>
        </w:rPr>
        <w:t>sporządzi protokół inwentaryzacji wszystkich prac wg stanu na dzień odstąpienia od umowy,</w:t>
      </w:r>
    </w:p>
    <w:p w14:paraId="51836E60" w14:textId="77777777" w:rsidR="001A494D" w:rsidRPr="005445A0" w:rsidRDefault="00D43B26" w:rsidP="00F44460">
      <w:pPr>
        <w:pStyle w:val="Podwytyczne"/>
        <w:numPr>
          <w:ilvl w:val="1"/>
          <w:numId w:val="46"/>
        </w:numPr>
        <w:tabs>
          <w:tab w:val="clear" w:pos="709"/>
          <w:tab w:val="num" w:pos="284"/>
          <w:tab w:val="num" w:pos="567"/>
        </w:tabs>
        <w:spacing w:line="240" w:lineRule="auto"/>
        <w:ind w:left="567" w:hanging="283"/>
        <w:rPr>
          <w:rFonts w:cs="Bookman Old Style"/>
          <w:sz w:val="22"/>
          <w:szCs w:val="22"/>
        </w:rPr>
      </w:pPr>
      <w:r w:rsidRPr="005445A0">
        <w:rPr>
          <w:rFonts w:cs="Bookman Old Style"/>
          <w:sz w:val="22"/>
          <w:szCs w:val="22"/>
        </w:rPr>
        <w:t xml:space="preserve">Wykonawca </w:t>
      </w:r>
      <w:r w:rsidR="001A494D" w:rsidRPr="005445A0">
        <w:rPr>
          <w:rFonts w:cs="Bookman Old Style"/>
          <w:sz w:val="22"/>
          <w:szCs w:val="22"/>
        </w:rPr>
        <w:t>zabezpieczy przerwane prace w zakresie obustronnie uzgodnionym na koszt tej strony z której winy doszło do odstąpienia od umowy,</w:t>
      </w:r>
    </w:p>
    <w:p w14:paraId="3A2E2D05" w14:textId="77777777" w:rsidR="001A494D" w:rsidRPr="005445A0" w:rsidRDefault="00D43B26" w:rsidP="00F44460">
      <w:pPr>
        <w:pStyle w:val="Podwytyczne"/>
        <w:numPr>
          <w:ilvl w:val="1"/>
          <w:numId w:val="46"/>
        </w:numPr>
        <w:tabs>
          <w:tab w:val="clear" w:pos="709"/>
          <w:tab w:val="num" w:pos="284"/>
          <w:tab w:val="num" w:pos="567"/>
        </w:tabs>
        <w:spacing w:line="240" w:lineRule="auto"/>
        <w:ind w:left="567" w:hanging="283"/>
        <w:rPr>
          <w:rFonts w:cs="Bookman Old Style"/>
          <w:sz w:val="22"/>
          <w:szCs w:val="22"/>
        </w:rPr>
      </w:pPr>
      <w:r w:rsidRPr="005445A0">
        <w:rPr>
          <w:rFonts w:cs="Bookman Old Style"/>
          <w:sz w:val="22"/>
          <w:szCs w:val="22"/>
        </w:rPr>
        <w:t xml:space="preserve">Wykonawca </w:t>
      </w:r>
      <w:r w:rsidR="001A494D" w:rsidRPr="005445A0">
        <w:rPr>
          <w:rFonts w:cs="Bookman Old Style"/>
          <w:sz w:val="22"/>
          <w:szCs w:val="22"/>
        </w:rPr>
        <w:t xml:space="preserve">zgłosi do odbioru przez </w:t>
      </w:r>
      <w:r w:rsidRPr="005445A0">
        <w:rPr>
          <w:rFonts w:cs="Bookman Old Style"/>
          <w:sz w:val="22"/>
          <w:szCs w:val="22"/>
        </w:rPr>
        <w:t xml:space="preserve">Zamawiającego </w:t>
      </w:r>
      <w:r w:rsidR="001A494D" w:rsidRPr="005445A0">
        <w:rPr>
          <w:rFonts w:cs="Bookman Old Style"/>
          <w:sz w:val="22"/>
          <w:szCs w:val="22"/>
        </w:rPr>
        <w:t xml:space="preserve">zakres prac przerwanych, jeżeli odstąpienie od umowy nastąpiło z przyczyn, za które </w:t>
      </w:r>
      <w:r w:rsidRPr="005445A0">
        <w:rPr>
          <w:rFonts w:cs="Bookman Old Style"/>
          <w:sz w:val="22"/>
          <w:szCs w:val="22"/>
        </w:rPr>
        <w:t xml:space="preserve">Wykonawca </w:t>
      </w:r>
      <w:r w:rsidR="001A494D" w:rsidRPr="005445A0">
        <w:rPr>
          <w:rFonts w:cs="Bookman Old Style"/>
          <w:sz w:val="22"/>
          <w:szCs w:val="22"/>
        </w:rPr>
        <w:t xml:space="preserve">nie odpowiada. </w:t>
      </w:r>
    </w:p>
    <w:p w14:paraId="1881F1FC" w14:textId="77777777" w:rsidR="001A494D" w:rsidRPr="005445A0" w:rsidRDefault="00D43B26" w:rsidP="00F44460">
      <w:pPr>
        <w:pStyle w:val="Podwytyczne"/>
        <w:numPr>
          <w:ilvl w:val="1"/>
          <w:numId w:val="46"/>
        </w:numPr>
        <w:tabs>
          <w:tab w:val="clear" w:pos="709"/>
          <w:tab w:val="num" w:pos="284"/>
          <w:tab w:val="num" w:pos="567"/>
        </w:tabs>
        <w:spacing w:line="240" w:lineRule="auto"/>
        <w:ind w:left="567" w:hanging="283"/>
        <w:rPr>
          <w:rFonts w:cs="Bookman Old Style"/>
          <w:sz w:val="22"/>
          <w:szCs w:val="22"/>
        </w:rPr>
      </w:pPr>
      <w:r w:rsidRPr="005445A0">
        <w:rPr>
          <w:rFonts w:cs="Bookman Old Style"/>
          <w:sz w:val="22"/>
          <w:szCs w:val="22"/>
        </w:rPr>
        <w:t xml:space="preserve">Zamawiający </w:t>
      </w:r>
      <w:r w:rsidR="001A494D" w:rsidRPr="005445A0">
        <w:rPr>
          <w:rFonts w:cs="Bookman Old Style"/>
          <w:sz w:val="22"/>
          <w:szCs w:val="22"/>
        </w:rPr>
        <w:t xml:space="preserve">w razie odstąpienia od umowy z przyczyn, za które odpowiada </w:t>
      </w:r>
      <w:r w:rsidRPr="005445A0">
        <w:rPr>
          <w:rFonts w:cs="Bookman Old Style"/>
          <w:sz w:val="22"/>
          <w:szCs w:val="22"/>
        </w:rPr>
        <w:t>Zamawiający</w:t>
      </w:r>
      <w:r w:rsidR="001A494D" w:rsidRPr="005445A0">
        <w:rPr>
          <w:rFonts w:cs="Bookman Old Style"/>
          <w:sz w:val="22"/>
          <w:szCs w:val="22"/>
        </w:rPr>
        <w:t>, zobowiązany jest do dokonania odbioru prac przerwanych oraz do zapłaty wynagrodzenia za prace, które zostały wykonane do dnia odstąpienia.</w:t>
      </w:r>
    </w:p>
    <w:p w14:paraId="4C2D09DE" w14:textId="77777777" w:rsidR="001A494D" w:rsidRPr="005445A0" w:rsidRDefault="001A494D" w:rsidP="00F44460">
      <w:pPr>
        <w:pStyle w:val="Punktyumowa"/>
        <w:numPr>
          <w:ilvl w:val="0"/>
          <w:numId w:val="34"/>
        </w:numPr>
        <w:tabs>
          <w:tab w:val="clear" w:pos="426"/>
          <w:tab w:val="clear" w:pos="720"/>
          <w:tab w:val="num" w:pos="284"/>
        </w:tabs>
        <w:spacing w:before="0"/>
        <w:ind w:left="284" w:hanging="284"/>
        <w:rPr>
          <w:rFonts w:cs="Bookman Old Style"/>
          <w:sz w:val="22"/>
          <w:szCs w:val="22"/>
        </w:rPr>
      </w:pPr>
      <w:r w:rsidRPr="005445A0">
        <w:rPr>
          <w:rFonts w:cs="Bookman Old Style"/>
          <w:sz w:val="22"/>
          <w:szCs w:val="22"/>
        </w:rPr>
        <w:t xml:space="preserve">Strony zgodnie oświadczają, </w:t>
      </w:r>
      <w:r w:rsidR="00D43B26" w:rsidRPr="005445A0">
        <w:rPr>
          <w:rFonts w:cs="Bookman Old Style"/>
          <w:sz w:val="22"/>
          <w:szCs w:val="22"/>
        </w:rPr>
        <w:t>że</w:t>
      </w:r>
      <w:r w:rsidRPr="005445A0">
        <w:rPr>
          <w:rFonts w:cs="Bookman Old Style"/>
          <w:sz w:val="22"/>
          <w:szCs w:val="22"/>
        </w:rPr>
        <w:t xml:space="preserve"> odstąpienie od umowy nie powoduje wygaśnięcia zobowiązania Wykonawcy do zapłaty kary umownej, o której mowa w </w:t>
      </w:r>
      <w:r w:rsidR="0079742D" w:rsidRPr="005445A0">
        <w:rPr>
          <w:rFonts w:cs="Bookman Old Style"/>
          <w:caps/>
          <w:sz w:val="22"/>
          <w:szCs w:val="22"/>
        </w:rPr>
        <w:t>§ 19</w:t>
      </w:r>
      <w:r w:rsidRPr="005445A0">
        <w:rPr>
          <w:rFonts w:cs="Bookman Old Style"/>
          <w:caps/>
          <w:sz w:val="22"/>
          <w:szCs w:val="22"/>
        </w:rPr>
        <w:t xml:space="preserve"> </w:t>
      </w:r>
      <w:r w:rsidR="003637BA" w:rsidRPr="005445A0">
        <w:rPr>
          <w:rFonts w:cs="Bookman Old Style"/>
          <w:sz w:val="22"/>
          <w:szCs w:val="22"/>
        </w:rPr>
        <w:t>ust. 9.</w:t>
      </w:r>
    </w:p>
    <w:p w14:paraId="76E061C3" w14:textId="77777777" w:rsidR="001A494D" w:rsidRPr="005445A0" w:rsidRDefault="001A494D" w:rsidP="00290687">
      <w:pPr>
        <w:pStyle w:val="Tekstpodstawowy1"/>
        <w:widowControl w:val="0"/>
        <w:ind w:right="23"/>
        <w:rPr>
          <w:rFonts w:ascii="Calibri" w:hAnsi="Calibri" w:cs="Arial"/>
          <w:sz w:val="22"/>
          <w:szCs w:val="22"/>
          <w:lang w:val="pl-PL" w:eastAsia="en-US"/>
        </w:rPr>
      </w:pPr>
    </w:p>
    <w:p w14:paraId="1913670F" w14:textId="77777777" w:rsidR="001B31C4" w:rsidRPr="005445A0" w:rsidRDefault="003D1821" w:rsidP="00B41A91">
      <w:pPr>
        <w:pStyle w:val="Nagwek1"/>
      </w:pPr>
      <w:r w:rsidRPr="005445A0">
        <w:t xml:space="preserve">§ </w:t>
      </w:r>
      <w:r w:rsidR="00E8573A" w:rsidRPr="005445A0">
        <w:t>2</w:t>
      </w:r>
      <w:r w:rsidR="007D20D2" w:rsidRPr="005445A0">
        <w:t>1</w:t>
      </w:r>
      <w:r w:rsidR="00D43B26" w:rsidRPr="005445A0">
        <w:br/>
      </w:r>
      <w:r w:rsidR="00960298" w:rsidRPr="005445A0">
        <w:t>Zabezpieczenie należytego wykonania umowy</w:t>
      </w:r>
      <w:r w:rsidR="001B31C4" w:rsidRPr="005445A0">
        <w:t xml:space="preserve"> </w:t>
      </w:r>
    </w:p>
    <w:p w14:paraId="18656F9C" w14:textId="77777777" w:rsidR="001B31C4" w:rsidRPr="005445A0" w:rsidRDefault="009C6C7B" w:rsidP="00F44460">
      <w:pPr>
        <w:pStyle w:val="Tekstpodstawowy1"/>
        <w:widowControl w:val="0"/>
        <w:numPr>
          <w:ilvl w:val="0"/>
          <w:numId w:val="30"/>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wniósł zabezpieczenie należytego wykonania umowy w wysokości 10% wynagrodzenia brutto, określonego w §17 ust. 1 Umowy w kwocie </w:t>
      </w:r>
      <w:r w:rsidRPr="005445A0">
        <w:rPr>
          <w:rFonts w:ascii="Calibri" w:hAnsi="Calibri" w:cs="Arial"/>
          <w:color w:val="000000"/>
          <w:sz w:val="22"/>
          <w:szCs w:val="22"/>
          <w:lang w:val="pl-PL" w:eastAsia="en-US"/>
        </w:rPr>
        <w:t>……………………………….</w:t>
      </w:r>
      <w:r w:rsidRPr="005445A0">
        <w:rPr>
          <w:rFonts w:ascii="Calibri" w:hAnsi="Calibri" w:cs="Arial"/>
          <w:color w:val="000000"/>
          <w:sz w:val="22"/>
          <w:szCs w:val="22"/>
          <w:lang w:eastAsia="en-US"/>
        </w:rPr>
        <w:t xml:space="preserve"> PLN (słownie: </w:t>
      </w:r>
      <w:r w:rsidRPr="005445A0">
        <w:rPr>
          <w:rFonts w:ascii="Calibri" w:hAnsi="Calibri" w:cs="Arial"/>
          <w:color w:val="000000"/>
          <w:sz w:val="22"/>
          <w:szCs w:val="22"/>
          <w:lang w:val="pl-PL" w:eastAsia="en-US"/>
        </w:rPr>
        <w:t>…………………………</w:t>
      </w:r>
      <w:r w:rsidRPr="005445A0">
        <w:rPr>
          <w:rFonts w:ascii="Calibri" w:hAnsi="Calibri" w:cs="Arial"/>
          <w:color w:val="000000"/>
          <w:sz w:val="22"/>
          <w:szCs w:val="22"/>
          <w:lang w:eastAsia="en-US"/>
        </w:rPr>
        <w:t xml:space="preserve">) w formie </w:t>
      </w:r>
      <w:r w:rsidRPr="005445A0">
        <w:rPr>
          <w:rFonts w:ascii="Calibri" w:hAnsi="Calibri" w:cs="Arial"/>
          <w:color w:val="000000"/>
          <w:sz w:val="22"/>
          <w:szCs w:val="22"/>
          <w:lang w:val="pl-PL" w:eastAsia="en-US"/>
        </w:rPr>
        <w:t>…………………………………</w:t>
      </w:r>
      <w:r w:rsidRPr="005445A0">
        <w:rPr>
          <w:rFonts w:ascii="Calibri" w:hAnsi="Calibri" w:cs="Arial"/>
          <w:color w:val="000000"/>
          <w:sz w:val="22"/>
          <w:szCs w:val="22"/>
          <w:lang w:eastAsia="en-US"/>
        </w:rPr>
        <w:t>.</w:t>
      </w:r>
      <w:r w:rsidR="001B31C4" w:rsidRPr="005445A0">
        <w:rPr>
          <w:rFonts w:ascii="Calibri" w:hAnsi="Calibri" w:cs="Arial"/>
          <w:color w:val="000000"/>
          <w:sz w:val="22"/>
          <w:szCs w:val="22"/>
          <w:lang w:eastAsia="en-US"/>
        </w:rPr>
        <w:t xml:space="preserve"> </w:t>
      </w:r>
    </w:p>
    <w:p w14:paraId="06778041" w14:textId="77777777" w:rsidR="001B31C4" w:rsidRPr="005445A0" w:rsidRDefault="001B31C4" w:rsidP="00F44460">
      <w:pPr>
        <w:pStyle w:val="Tekstpodstawowy1"/>
        <w:widowControl w:val="0"/>
        <w:numPr>
          <w:ilvl w:val="0"/>
          <w:numId w:val="30"/>
        </w:numPr>
        <w:tabs>
          <w:tab w:val="clear" w:pos="720"/>
          <w:tab w:val="num" w:pos="284"/>
        </w:tabs>
        <w:ind w:left="284" w:right="23" w:hanging="284"/>
        <w:rPr>
          <w:rFonts w:ascii="Calibri" w:hAnsi="Calibri"/>
          <w:sz w:val="22"/>
          <w:szCs w:val="22"/>
        </w:rPr>
      </w:pPr>
      <w:r w:rsidRPr="005445A0">
        <w:rPr>
          <w:rFonts w:ascii="Calibri" w:hAnsi="Calibri" w:cs="Arial"/>
          <w:color w:val="000000"/>
          <w:sz w:val="22"/>
          <w:szCs w:val="22"/>
          <w:lang w:eastAsia="en-US"/>
        </w:rPr>
        <w:lastRenderedPageBreak/>
        <w:t xml:space="preserve">Zamawiający dokona zwrotu 70% kwoty zabezpieczenia w terminie </w:t>
      </w:r>
      <w:r w:rsidR="003637BA" w:rsidRPr="005445A0">
        <w:rPr>
          <w:rFonts w:ascii="Calibri" w:hAnsi="Calibri" w:cs="Arial"/>
          <w:color w:val="000000"/>
          <w:sz w:val="22"/>
          <w:szCs w:val="22"/>
          <w:lang w:eastAsia="en-US"/>
        </w:rPr>
        <w:t xml:space="preserve">30 dni od dnia odbioru </w:t>
      </w:r>
      <w:r w:rsidR="003637BA" w:rsidRPr="005445A0">
        <w:rPr>
          <w:rFonts w:ascii="Calibri" w:hAnsi="Calibri" w:cs="Arial"/>
          <w:color w:val="000000"/>
          <w:sz w:val="22"/>
          <w:szCs w:val="22"/>
          <w:lang w:val="pl-PL" w:eastAsia="en-US"/>
        </w:rPr>
        <w:t>końcowego</w:t>
      </w:r>
      <w:r w:rsidRPr="005445A0">
        <w:rPr>
          <w:rFonts w:ascii="Calibri" w:hAnsi="Calibri" w:cs="Arial"/>
          <w:color w:val="000000"/>
          <w:sz w:val="22"/>
          <w:szCs w:val="22"/>
          <w:lang w:eastAsia="en-US"/>
        </w:rPr>
        <w:t>. Pozostałe 30% kwoty zabezpieczenia Zamawiający zwróci w terminie 15 dni od dnia upływu</w:t>
      </w:r>
      <w:r w:rsidRPr="005445A0">
        <w:rPr>
          <w:rFonts w:ascii="Calibri" w:hAnsi="Calibri" w:cs="Arial"/>
          <w:sz w:val="22"/>
          <w:szCs w:val="22"/>
          <w:lang w:eastAsia="en-US"/>
        </w:rPr>
        <w:t xml:space="preserve"> okresu rękojmi za wady.</w:t>
      </w:r>
    </w:p>
    <w:p w14:paraId="317FE327" w14:textId="671F417F" w:rsidR="003D1821" w:rsidRPr="005445A0" w:rsidRDefault="00E269B4" w:rsidP="00F44460">
      <w:pPr>
        <w:pStyle w:val="Tekstpodstawowy1"/>
        <w:widowControl w:val="0"/>
        <w:numPr>
          <w:ilvl w:val="0"/>
          <w:numId w:val="30"/>
        </w:numPr>
        <w:tabs>
          <w:tab w:val="clear" w:pos="720"/>
          <w:tab w:val="num" w:pos="284"/>
        </w:tabs>
        <w:ind w:left="284" w:right="23" w:hanging="284"/>
        <w:rPr>
          <w:rFonts w:ascii="Calibri" w:hAnsi="Calibri"/>
          <w:sz w:val="22"/>
          <w:szCs w:val="22"/>
        </w:rPr>
      </w:pPr>
      <w:r w:rsidRPr="005445A0">
        <w:rPr>
          <w:rFonts w:ascii="Calibri" w:hAnsi="Calibri" w:cs="Arial"/>
          <w:sz w:val="22"/>
          <w:szCs w:val="22"/>
        </w:rPr>
        <w:t xml:space="preserve">W sytuacji, gdy wskutek okoliczności, o których mowa w § </w:t>
      </w:r>
      <w:r w:rsidRPr="005445A0">
        <w:rPr>
          <w:rFonts w:ascii="Calibri" w:hAnsi="Calibri" w:cs="Arial"/>
          <w:sz w:val="22"/>
          <w:szCs w:val="22"/>
          <w:lang w:val="pl-PL"/>
        </w:rPr>
        <w:t>9 U</w:t>
      </w:r>
      <w:r w:rsidRPr="005445A0">
        <w:rPr>
          <w:rFonts w:ascii="Calibri" w:hAnsi="Calibri" w:cs="Arial"/>
          <w:sz w:val="22"/>
          <w:szCs w:val="22"/>
        </w:rPr>
        <w:t xml:space="preserve">mowy wystąpi konieczność przedłużenia terminu realizacji </w:t>
      </w:r>
      <w:r w:rsidR="00980D1F" w:rsidRPr="005445A0">
        <w:rPr>
          <w:rFonts w:ascii="Calibri" w:hAnsi="Calibri" w:cs="Arial"/>
          <w:sz w:val="22"/>
          <w:szCs w:val="22"/>
          <w:lang w:val="pl-PL"/>
        </w:rPr>
        <w:t>przedmiotu umowy</w:t>
      </w:r>
      <w:r w:rsidRPr="005445A0">
        <w:rPr>
          <w:rFonts w:ascii="Calibri" w:hAnsi="Calibri" w:cs="Arial"/>
          <w:sz w:val="22"/>
          <w:szCs w:val="22"/>
        </w:rPr>
        <w:t xml:space="preserve"> w stosunku do terminu przedstawionego w</w:t>
      </w:r>
      <w:r w:rsidR="00C87E3B" w:rsidRPr="005445A0">
        <w:rPr>
          <w:rFonts w:ascii="Calibri" w:hAnsi="Calibri" w:cs="Arial"/>
          <w:sz w:val="22"/>
          <w:szCs w:val="22"/>
          <w:lang w:val="pl-PL"/>
        </w:rPr>
        <w:t> </w:t>
      </w:r>
      <w:r w:rsidRPr="005445A0">
        <w:rPr>
          <w:rFonts w:ascii="Calibri" w:hAnsi="Calibri" w:cs="Arial"/>
          <w:sz w:val="22"/>
          <w:szCs w:val="22"/>
        </w:rPr>
        <w:t xml:space="preserve">ofercie </w:t>
      </w:r>
      <w:r w:rsidRPr="005445A0">
        <w:rPr>
          <w:rFonts w:ascii="Calibri" w:hAnsi="Calibri" w:cs="Arial"/>
          <w:sz w:val="22"/>
          <w:szCs w:val="22"/>
          <w:lang w:val="pl-PL"/>
        </w:rPr>
        <w:t>Wykonawcy</w:t>
      </w:r>
      <w:r w:rsidRPr="005445A0">
        <w:rPr>
          <w:rFonts w:ascii="Calibri" w:hAnsi="Calibri" w:cs="Arial"/>
          <w:sz w:val="22"/>
          <w:szCs w:val="22"/>
        </w:rPr>
        <w:t xml:space="preserve">,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w:t>
      </w:r>
      <w:r w:rsidRPr="005445A0">
        <w:rPr>
          <w:rFonts w:ascii="Calibri" w:hAnsi="Calibri" w:cs="Arial"/>
          <w:sz w:val="22"/>
          <w:szCs w:val="22"/>
          <w:lang w:val="pl-PL"/>
        </w:rPr>
        <w:t>U</w:t>
      </w:r>
      <w:r w:rsidRPr="005445A0">
        <w:rPr>
          <w:rFonts w:ascii="Calibri" w:hAnsi="Calibri" w:cs="Arial"/>
          <w:sz w:val="22"/>
          <w:szCs w:val="22"/>
        </w:rPr>
        <w:t>mowy</w:t>
      </w:r>
      <w:r w:rsidRPr="005445A0">
        <w:rPr>
          <w:rFonts w:ascii="Calibri" w:hAnsi="Calibri" w:cs="Arial"/>
          <w:sz w:val="22"/>
          <w:szCs w:val="22"/>
          <w:lang w:val="pl-PL"/>
        </w:rPr>
        <w:t>.</w:t>
      </w:r>
    </w:p>
    <w:p w14:paraId="123A2916" w14:textId="77777777" w:rsidR="00D43B26" w:rsidRPr="005445A0" w:rsidRDefault="00D43B26" w:rsidP="00D43B26">
      <w:pPr>
        <w:pStyle w:val="Tekstpodstawowy1"/>
        <w:widowControl w:val="0"/>
        <w:ind w:left="284" w:right="23"/>
        <w:rPr>
          <w:rFonts w:ascii="Calibri" w:hAnsi="Calibri"/>
          <w:sz w:val="22"/>
          <w:szCs w:val="22"/>
        </w:rPr>
      </w:pPr>
    </w:p>
    <w:p w14:paraId="5C46E345" w14:textId="77777777" w:rsidR="003D1821" w:rsidRPr="005445A0" w:rsidRDefault="003D1821" w:rsidP="00B41A91">
      <w:pPr>
        <w:pStyle w:val="Nagwek1"/>
      </w:pPr>
      <w:r w:rsidRPr="005445A0">
        <w:t xml:space="preserve">§ </w:t>
      </w:r>
      <w:r w:rsidR="00E8573A" w:rsidRPr="005445A0">
        <w:t>2</w:t>
      </w:r>
      <w:r w:rsidR="007D20D2" w:rsidRPr="005445A0">
        <w:t>2</w:t>
      </w:r>
      <w:r w:rsidRPr="005445A0">
        <w:br/>
      </w:r>
      <w:r w:rsidR="00960298" w:rsidRPr="005445A0">
        <w:t xml:space="preserve">Poufność </w:t>
      </w:r>
    </w:p>
    <w:p w14:paraId="2689A356" w14:textId="77777777" w:rsidR="003D1821" w:rsidRPr="005445A0" w:rsidRDefault="003D1821" w:rsidP="00F44460">
      <w:pPr>
        <w:pStyle w:val="Tekstpodstawowy1"/>
        <w:widowControl w:val="0"/>
        <w:numPr>
          <w:ilvl w:val="0"/>
          <w:numId w:val="36"/>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 </w:t>
      </w:r>
    </w:p>
    <w:p w14:paraId="094BE8D8" w14:textId="352099BA" w:rsidR="003D1821" w:rsidRPr="005445A0" w:rsidRDefault="003D1821" w:rsidP="00F44460">
      <w:pPr>
        <w:pStyle w:val="Tekstpodstawowy1"/>
        <w:widowControl w:val="0"/>
        <w:numPr>
          <w:ilvl w:val="0"/>
          <w:numId w:val="36"/>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Dla uniknięcia wątpliwości Strony potwierdzają, że za Informacje Poufne nie są uważane informacje, które Zamawiający jest zobowiązany ujawnić na mocy obowiązujących przepisów, w</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 xml:space="preserve">tym Prawa zamówień publicznych. </w:t>
      </w:r>
    </w:p>
    <w:p w14:paraId="40306EB3" w14:textId="77777777" w:rsidR="003D1821" w:rsidRPr="005445A0" w:rsidRDefault="003D1821" w:rsidP="00F44460">
      <w:pPr>
        <w:pStyle w:val="Tekstpodstawowy1"/>
        <w:widowControl w:val="0"/>
        <w:numPr>
          <w:ilvl w:val="0"/>
          <w:numId w:val="36"/>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zobowiązuje się: </w:t>
      </w:r>
    </w:p>
    <w:p w14:paraId="1D13A6C4" w14:textId="77777777" w:rsidR="003D1821" w:rsidRPr="005445A0" w:rsidRDefault="003D1821" w:rsidP="00F44460">
      <w:pPr>
        <w:widowControl w:val="0"/>
        <w:numPr>
          <w:ilvl w:val="0"/>
          <w:numId w:val="37"/>
        </w:numPr>
        <w:tabs>
          <w:tab w:val="num" w:pos="284"/>
        </w:tabs>
        <w:spacing w:after="0" w:line="240" w:lineRule="auto"/>
        <w:ind w:left="851"/>
        <w:jc w:val="both"/>
        <w:rPr>
          <w:rFonts w:cs="Arial"/>
          <w:color w:val="000000"/>
        </w:rPr>
      </w:pPr>
      <w:r w:rsidRPr="005445A0">
        <w:rPr>
          <w:rFonts w:cs="Arial"/>
          <w:color w:val="000000"/>
        </w:rPr>
        <w:t xml:space="preserve">nie ujawniać Informacji Poufnych innym podmiotom bez zgody Zamawiającego, udzielonej na piśmie pod rygorem nieważności; </w:t>
      </w:r>
    </w:p>
    <w:p w14:paraId="15F16999" w14:textId="77777777" w:rsidR="003D1821" w:rsidRPr="005445A0" w:rsidRDefault="003D1821" w:rsidP="00F44460">
      <w:pPr>
        <w:widowControl w:val="0"/>
        <w:numPr>
          <w:ilvl w:val="0"/>
          <w:numId w:val="37"/>
        </w:numPr>
        <w:tabs>
          <w:tab w:val="num" w:pos="284"/>
        </w:tabs>
        <w:spacing w:after="0" w:line="240" w:lineRule="auto"/>
        <w:ind w:left="851"/>
        <w:jc w:val="both"/>
        <w:rPr>
          <w:rFonts w:cs="Arial"/>
          <w:color w:val="000000"/>
        </w:rPr>
      </w:pPr>
      <w:r w:rsidRPr="005445A0">
        <w:rPr>
          <w:rFonts w:cs="Arial"/>
          <w:color w:val="000000"/>
        </w:rPr>
        <w:t xml:space="preserve">wykorzystywać Informacje Poufne jedynie do potrzeb realizacji Umowy; </w:t>
      </w:r>
    </w:p>
    <w:p w14:paraId="696CD57E" w14:textId="77777777" w:rsidR="003D1821" w:rsidRPr="005445A0" w:rsidRDefault="003D1821" w:rsidP="00F44460">
      <w:pPr>
        <w:widowControl w:val="0"/>
        <w:numPr>
          <w:ilvl w:val="0"/>
          <w:numId w:val="37"/>
        </w:numPr>
        <w:tabs>
          <w:tab w:val="num" w:pos="284"/>
        </w:tabs>
        <w:spacing w:after="0" w:line="240" w:lineRule="auto"/>
        <w:ind w:left="851"/>
        <w:jc w:val="both"/>
        <w:rPr>
          <w:rFonts w:cs="Arial"/>
          <w:color w:val="000000"/>
        </w:rPr>
      </w:pPr>
      <w:r w:rsidRPr="005445A0">
        <w:rPr>
          <w:rFonts w:cs="Arial"/>
          <w:color w:val="000000"/>
        </w:rPr>
        <w:t xml:space="preserve">nie powielać Informacji Poufnych w zakresie szerszym, niż jest to potrzebne dla realizacji Umowy; </w:t>
      </w:r>
    </w:p>
    <w:p w14:paraId="0F47247C" w14:textId="3EB64053" w:rsidR="003D1821" w:rsidRPr="005445A0" w:rsidRDefault="003D1821" w:rsidP="00F44460">
      <w:pPr>
        <w:widowControl w:val="0"/>
        <w:numPr>
          <w:ilvl w:val="0"/>
          <w:numId w:val="37"/>
        </w:numPr>
        <w:tabs>
          <w:tab w:val="num" w:pos="284"/>
        </w:tabs>
        <w:spacing w:after="0" w:line="240" w:lineRule="auto"/>
        <w:ind w:left="851"/>
        <w:jc w:val="both"/>
        <w:rPr>
          <w:rFonts w:cs="Arial"/>
          <w:color w:val="000000"/>
        </w:rPr>
      </w:pPr>
      <w:r w:rsidRPr="005445A0">
        <w:rPr>
          <w:rFonts w:cs="Arial"/>
          <w:color w:val="000000"/>
        </w:rPr>
        <w:t>zabezpieczać otrzymane Informacje Poufne przed dostępem osób nieuprawnionych w</w:t>
      </w:r>
      <w:r w:rsidR="00C87E3B" w:rsidRPr="005445A0">
        <w:rPr>
          <w:rFonts w:cs="Arial"/>
          <w:color w:val="000000"/>
        </w:rPr>
        <w:t> </w:t>
      </w:r>
      <w:r w:rsidRPr="005445A0">
        <w:rPr>
          <w:rFonts w:cs="Arial"/>
          <w:color w:val="000000"/>
        </w:rPr>
        <w:t xml:space="preserve">stopniu niezbędnym do zachowania ich poufnego charakteru, ale przynajmniej w takim samym stopniu, jak postępuje wobec własnej tajemnicy przedsiębiorstwa. </w:t>
      </w:r>
    </w:p>
    <w:p w14:paraId="374F5721" w14:textId="77777777" w:rsidR="003D1821" w:rsidRPr="005445A0" w:rsidRDefault="003D1821" w:rsidP="00F44460">
      <w:pPr>
        <w:pStyle w:val="Tekstpodstawowy1"/>
        <w:widowControl w:val="0"/>
        <w:numPr>
          <w:ilvl w:val="0"/>
          <w:numId w:val="36"/>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w:t>
      </w:r>
    </w:p>
    <w:p w14:paraId="79CE5BA9" w14:textId="77777777" w:rsidR="003D1821" w:rsidRPr="005445A0" w:rsidRDefault="003D1821" w:rsidP="00F44460">
      <w:pPr>
        <w:pStyle w:val="Tekstpodstawowy1"/>
        <w:widowControl w:val="0"/>
        <w:numPr>
          <w:ilvl w:val="0"/>
          <w:numId w:val="36"/>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W przypadku rozwiązania Umowy (niezależnie od powodu rozwiązania) lub jej wygaśnięcia Wykonawca zobowiązuje się do niezwłocznego zwrotu w terminie 7 (słownie: siedmiu) dni materiałów zawierających Informacje Poufne, a Informacje Poufne przechowywane w wersji elektronicznej usunie ze swoich zasobów i nośników elektronicznych. Ten sam obowiązek będzie ciążył na osobach i podmiotach, o których mowa w poprzednim ustępie. </w:t>
      </w:r>
    </w:p>
    <w:p w14:paraId="7C9F57F4" w14:textId="77777777" w:rsidR="003637BA" w:rsidRPr="005445A0" w:rsidRDefault="003D1821" w:rsidP="00F44460">
      <w:pPr>
        <w:pStyle w:val="Tekstpodstawowy1"/>
        <w:widowControl w:val="0"/>
        <w:numPr>
          <w:ilvl w:val="0"/>
          <w:numId w:val="36"/>
        </w:numPr>
        <w:tabs>
          <w:tab w:val="clear" w:pos="720"/>
          <w:tab w:val="num" w:pos="284"/>
        </w:tabs>
        <w:ind w:left="284" w:right="23" w:hanging="284"/>
      </w:pPr>
      <w:r w:rsidRPr="005445A0">
        <w:rPr>
          <w:rFonts w:ascii="Calibri" w:hAnsi="Calibri" w:cs="Arial"/>
          <w:color w:val="000000"/>
          <w:sz w:val="22"/>
          <w:szCs w:val="22"/>
          <w:lang w:eastAsia="en-US"/>
        </w:rPr>
        <w:t xml:space="preserve">Wykonawca na pisemne żądanie Zamawiającego zobowiązuje się do niezwłocznego zniszczenia materiałów zawierających Informacje Poufne. </w:t>
      </w:r>
    </w:p>
    <w:p w14:paraId="07FE2BB2" w14:textId="70CE7C21" w:rsidR="009C6C7B" w:rsidRPr="005445A0" w:rsidRDefault="009C6C7B" w:rsidP="00F44460">
      <w:pPr>
        <w:pStyle w:val="Tekstpodstawowy1"/>
        <w:widowControl w:val="0"/>
        <w:numPr>
          <w:ilvl w:val="0"/>
          <w:numId w:val="36"/>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Zamawiający oraz Wykonawca poinformują w formie pisemnej swoich pracowników oraz inne osoby, w tym podwykonawców, z których udziałem wykonuje czynności wynikające z Umowy o</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obowiązku zachowania tajemnicy, określonym w niniejszym paragrafie, oraz odbiorą od nich stosowne zobowiązanie w formie pisemnej.</w:t>
      </w:r>
    </w:p>
    <w:p w14:paraId="3CDF0F7A" w14:textId="77777777" w:rsidR="009C6C7B" w:rsidRPr="005445A0" w:rsidRDefault="009C6C7B" w:rsidP="00F44460">
      <w:pPr>
        <w:pStyle w:val="Tekstpodstawowy1"/>
        <w:widowControl w:val="0"/>
        <w:numPr>
          <w:ilvl w:val="0"/>
          <w:numId w:val="36"/>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 xml:space="preserve">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w:t>
      </w:r>
      <w:r w:rsidRPr="005445A0">
        <w:rPr>
          <w:rFonts w:ascii="Calibri" w:hAnsi="Calibri" w:cs="Arial"/>
          <w:color w:val="000000"/>
          <w:sz w:val="22"/>
          <w:szCs w:val="22"/>
          <w:lang w:eastAsia="en-US"/>
        </w:rPr>
        <w:lastRenderedPageBreak/>
        <w:t>Zamawiającego, dotyczących tych informacji.</w:t>
      </w:r>
    </w:p>
    <w:p w14:paraId="54617D8E" w14:textId="3C7CDEDF" w:rsidR="009C6C7B" w:rsidRPr="005445A0" w:rsidRDefault="009C6C7B" w:rsidP="00F44460">
      <w:pPr>
        <w:pStyle w:val="Tekstpodstawowy1"/>
        <w:widowControl w:val="0"/>
        <w:numPr>
          <w:ilvl w:val="0"/>
          <w:numId w:val="36"/>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Zamawiający wyraża zgodę na elektroniczne przetwarzanie Informacji Poufnych przez niego udostępnionych. Przetwarzanie takich danych odbywać się będzie w celu i w zakresie związanym z</w:t>
      </w:r>
      <w:r w:rsidR="00C87E3B" w:rsidRPr="005445A0">
        <w:rPr>
          <w:rFonts w:ascii="Calibri" w:hAnsi="Calibri" w:cs="Arial"/>
          <w:color w:val="000000"/>
          <w:sz w:val="22"/>
          <w:szCs w:val="22"/>
          <w:lang w:val="pl-PL" w:eastAsia="en-US"/>
        </w:rPr>
        <w:t> </w:t>
      </w:r>
      <w:r w:rsidRPr="005445A0">
        <w:rPr>
          <w:rFonts w:ascii="Calibri" w:hAnsi="Calibri" w:cs="Arial"/>
          <w:color w:val="000000"/>
          <w:sz w:val="22"/>
          <w:szCs w:val="22"/>
          <w:lang w:eastAsia="en-US"/>
        </w:rPr>
        <w:t>realizacją Zamówienia, w granicach przepisów prawa oraz zgodnie z postanowieniami przepisów wewnętrznych ustanowionych przez Zamawiającego.</w:t>
      </w:r>
    </w:p>
    <w:p w14:paraId="3B1AA04E" w14:textId="77777777" w:rsidR="009C6C7B" w:rsidRPr="005445A0" w:rsidRDefault="009C6C7B" w:rsidP="00F44460">
      <w:pPr>
        <w:pStyle w:val="Tekstpodstawowy1"/>
        <w:widowControl w:val="0"/>
        <w:numPr>
          <w:ilvl w:val="0"/>
          <w:numId w:val="36"/>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784A383" w14:textId="77777777" w:rsidR="009C6C7B" w:rsidRPr="005445A0" w:rsidRDefault="009C6C7B" w:rsidP="00F44460">
      <w:pPr>
        <w:pStyle w:val="Tekstpodstawowy1"/>
        <w:widowControl w:val="0"/>
        <w:numPr>
          <w:ilvl w:val="0"/>
          <w:numId w:val="36"/>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Postanowienia dotyczące ochrony Informacji Poufnych obowiązują w trakcie realizacji Zamówienia oraz 5 lat po jego zrealizowaniu. Zamawiający i Wykonawca mogą, w formie pisemnej, przedłużyć termin ochrony Informacji Poufnych.</w:t>
      </w:r>
    </w:p>
    <w:p w14:paraId="06817D89" w14:textId="77777777" w:rsidR="009C6C7B" w:rsidRPr="005445A0" w:rsidRDefault="009C6C7B" w:rsidP="00F44460">
      <w:pPr>
        <w:pStyle w:val="Tekstpodstawowy1"/>
        <w:widowControl w:val="0"/>
        <w:numPr>
          <w:ilvl w:val="0"/>
          <w:numId w:val="36"/>
        </w:numPr>
        <w:tabs>
          <w:tab w:val="clear" w:pos="720"/>
          <w:tab w:val="num" w:pos="284"/>
        </w:tabs>
        <w:ind w:left="284" w:right="23" w:hanging="284"/>
        <w:rPr>
          <w:rFonts w:ascii="Calibri" w:hAnsi="Calibri" w:cs="Arial"/>
          <w:color w:val="000000"/>
          <w:sz w:val="22"/>
          <w:szCs w:val="22"/>
          <w:lang w:eastAsia="en-US"/>
        </w:rPr>
      </w:pPr>
      <w:r w:rsidRPr="005445A0">
        <w:rPr>
          <w:rFonts w:ascii="Calibri" w:hAnsi="Calibri" w:cs="Arial"/>
          <w:color w:val="000000"/>
          <w:sz w:val="22"/>
          <w:szCs w:val="22"/>
          <w:lang w:eastAsia="en-US"/>
        </w:rPr>
        <w:t>Umowa jest jawna i podlega udostępnianiu na zasadach określonych w przepisach o dostępie do informacji publicznej.</w:t>
      </w:r>
    </w:p>
    <w:p w14:paraId="5A46D46E" w14:textId="77777777" w:rsidR="00D43B26" w:rsidRPr="005445A0" w:rsidRDefault="00D43B26" w:rsidP="00D43B26">
      <w:pPr>
        <w:pStyle w:val="Tekstpodstawowy1"/>
        <w:widowControl w:val="0"/>
        <w:ind w:left="284" w:right="23"/>
      </w:pPr>
    </w:p>
    <w:p w14:paraId="6A507898" w14:textId="77777777" w:rsidR="003637BA" w:rsidRPr="005445A0" w:rsidRDefault="003637BA" w:rsidP="00D43B26">
      <w:pPr>
        <w:pStyle w:val="Nagwek1"/>
      </w:pPr>
      <w:r w:rsidRPr="005445A0">
        <w:t>§ 23</w:t>
      </w:r>
      <w:r w:rsidR="00D43B26" w:rsidRPr="005445A0">
        <w:br/>
      </w:r>
      <w:r w:rsidR="00960298" w:rsidRPr="005445A0">
        <w:t xml:space="preserve">Przetwarzanie danych osobowych </w:t>
      </w:r>
    </w:p>
    <w:p w14:paraId="2C2F49FE" w14:textId="77777777" w:rsidR="00BA6EBD" w:rsidRPr="005445A0" w:rsidRDefault="00BA6EBD" w:rsidP="00F44460">
      <w:pPr>
        <w:numPr>
          <w:ilvl w:val="0"/>
          <w:numId w:val="38"/>
        </w:numPr>
        <w:spacing w:after="0" w:line="240" w:lineRule="auto"/>
        <w:jc w:val="both"/>
        <w:rPr>
          <w:rFonts w:cs="Arial"/>
        </w:rPr>
      </w:pPr>
      <w:r w:rsidRPr="005445A0">
        <w:rPr>
          <w:rFonts w:cs="Arial"/>
        </w:rPr>
        <w:t>Oprogramowanie wchodzące w zakres Przedmiotu Umowy służy do obsługi zbiorów danych osobowych, dla których Zamawiający jest administratorem danych.</w:t>
      </w:r>
    </w:p>
    <w:p w14:paraId="2D3668E5" w14:textId="77777777" w:rsidR="003637BA" w:rsidRPr="005445A0" w:rsidRDefault="00BA6EBD" w:rsidP="00F44460">
      <w:pPr>
        <w:numPr>
          <w:ilvl w:val="0"/>
          <w:numId w:val="38"/>
        </w:numPr>
        <w:spacing w:after="0" w:line="240" w:lineRule="auto"/>
        <w:jc w:val="both"/>
        <w:rPr>
          <w:rFonts w:cs="Arial"/>
        </w:rPr>
      </w:pPr>
      <w:r w:rsidRPr="005445A0">
        <w:rPr>
          <w:rFonts w:cs="Arial"/>
        </w:rPr>
        <w:t>Zamawiający powierza Wykonawcy przetwarzanie danych osobowych w zakresie i w celu określonym w niniejszej Umowie na zasadach określonych w Załączniku nr 4 do Umowy.</w:t>
      </w:r>
    </w:p>
    <w:p w14:paraId="1B62E7F2" w14:textId="77777777" w:rsidR="00D43B26" w:rsidRPr="005445A0" w:rsidRDefault="00D43B26" w:rsidP="00D43B26">
      <w:pPr>
        <w:spacing w:after="0" w:line="240" w:lineRule="auto"/>
        <w:ind w:left="360"/>
        <w:jc w:val="both"/>
        <w:rPr>
          <w:rFonts w:cs="Arial"/>
        </w:rPr>
      </w:pPr>
    </w:p>
    <w:p w14:paraId="3C68DEB8" w14:textId="77777777" w:rsidR="003D1821" w:rsidRPr="005445A0" w:rsidRDefault="003D1821" w:rsidP="00B41A91">
      <w:pPr>
        <w:pStyle w:val="Nagwek1"/>
      </w:pPr>
      <w:r w:rsidRPr="005445A0">
        <w:t xml:space="preserve">§ </w:t>
      </w:r>
      <w:r w:rsidR="00E8573A" w:rsidRPr="005445A0">
        <w:t>2</w:t>
      </w:r>
      <w:r w:rsidR="003637BA" w:rsidRPr="005445A0">
        <w:t>4</w:t>
      </w:r>
      <w:r w:rsidRPr="005445A0">
        <w:br/>
      </w:r>
      <w:r w:rsidR="00960298" w:rsidRPr="005445A0">
        <w:t xml:space="preserve">Postanowienia końcowe </w:t>
      </w:r>
    </w:p>
    <w:p w14:paraId="1E350E57" w14:textId="283B47EC" w:rsidR="00657708" w:rsidRPr="005445A0" w:rsidRDefault="00657708" w:rsidP="00F44460">
      <w:pPr>
        <w:numPr>
          <w:ilvl w:val="0"/>
          <w:numId w:val="51"/>
        </w:numPr>
        <w:spacing w:after="0" w:line="240" w:lineRule="auto"/>
        <w:jc w:val="both"/>
        <w:rPr>
          <w:rFonts w:cs="Arial"/>
        </w:rPr>
      </w:pPr>
      <w:r w:rsidRPr="005445A0">
        <w:rPr>
          <w:rFonts w:cs="Arial"/>
        </w:rPr>
        <w:t>Strony zobowiązują się do wzajemnego informowania o wszelkich zmianach adresów, z</w:t>
      </w:r>
      <w:r w:rsidR="00D116A7" w:rsidRPr="005445A0">
        <w:rPr>
          <w:rFonts w:cs="Arial"/>
        </w:rPr>
        <w:t> </w:t>
      </w:r>
      <w:r w:rsidRPr="005445A0">
        <w:rPr>
          <w:rFonts w:cs="Arial"/>
        </w:rPr>
        <w:t>zastrzeżeniem, że jeżeli którakolwiek ze Stron nie powiadomi drugiej Strony o zmianie adresu</w:t>
      </w:r>
      <w:r w:rsidR="00D116A7" w:rsidRPr="005445A0">
        <w:rPr>
          <w:rFonts w:cs="Arial"/>
        </w:rPr>
        <w:br/>
      </w:r>
      <w:r w:rsidRPr="005445A0">
        <w:rPr>
          <w:rFonts w:cs="Arial"/>
        </w:rPr>
        <w:t>i z tej przyczyny nie dokona odbioru korespondencji, wszelkie powiadomienia wysłane na ostatnio podany adres, będą uważane za prawidłowo doręczone.</w:t>
      </w:r>
    </w:p>
    <w:p w14:paraId="7473DCBE" w14:textId="77777777" w:rsidR="00657708" w:rsidRPr="005445A0" w:rsidRDefault="00657708" w:rsidP="00F44460">
      <w:pPr>
        <w:numPr>
          <w:ilvl w:val="0"/>
          <w:numId w:val="51"/>
        </w:numPr>
        <w:spacing w:after="0" w:line="240" w:lineRule="auto"/>
        <w:jc w:val="both"/>
        <w:rPr>
          <w:rFonts w:cs="Arial"/>
        </w:rPr>
      </w:pPr>
      <w:r w:rsidRPr="005445A0">
        <w:rPr>
          <w:rFonts w:cs="Arial"/>
        </w:rPr>
        <w:t>Strony dopuszczają w kontaktach roboczych posługiwanie się środkami bezpośredniego komunikowania na odległość (faks, poczta elektroniczna). Skuteczność doręczenia wymaga potwierdzenia odbioru (faks, poczta elektroniczna).</w:t>
      </w:r>
    </w:p>
    <w:p w14:paraId="1BE86D9F" w14:textId="77777777" w:rsidR="00657708" w:rsidRPr="005445A0" w:rsidRDefault="00657708" w:rsidP="00F44460">
      <w:pPr>
        <w:numPr>
          <w:ilvl w:val="0"/>
          <w:numId w:val="51"/>
        </w:numPr>
        <w:spacing w:after="0" w:line="240" w:lineRule="auto"/>
        <w:jc w:val="both"/>
        <w:rPr>
          <w:rFonts w:cs="Arial"/>
        </w:rPr>
      </w:pPr>
      <w:r w:rsidRPr="005445A0">
        <w:rPr>
          <w:rFonts w:cs="Arial"/>
        </w:rPr>
        <w:t xml:space="preserve">Wykonawca nie ma prawa dokonywać cesji, przeniesienia bądź obciążenia swoich praw lub obowiązków wynikających z Umowy bez uprzedniej pisemnej zgody Zamawiającego, udzielonej na piśmie pod rygorem nieważności. </w:t>
      </w:r>
    </w:p>
    <w:p w14:paraId="3EC22555" w14:textId="77777777" w:rsidR="00657708" w:rsidRPr="005445A0" w:rsidRDefault="00657708" w:rsidP="00F44460">
      <w:pPr>
        <w:numPr>
          <w:ilvl w:val="0"/>
          <w:numId w:val="51"/>
        </w:numPr>
        <w:spacing w:after="0" w:line="240" w:lineRule="auto"/>
        <w:jc w:val="both"/>
        <w:rPr>
          <w:rFonts w:cs="Arial"/>
        </w:rPr>
      </w:pPr>
      <w:r w:rsidRPr="005445A0">
        <w:rPr>
          <w:rFonts w:cs="Arial"/>
        </w:rPr>
        <w:t xml:space="preserve">Ewentualne spory wynikłe w trakcie realizacji umowy powinny być rozstrzygane w pierwszej kolejności w drodze porozumienia Stron. W przypadku braku takiego porozumienia wszelkie spory wynikające z umowy lub powstające w związku z nią będą rozstrzygane przez sąd właściwy dla Zamawiającego. Umowa zawarta jest pod prawem polskim. </w:t>
      </w:r>
    </w:p>
    <w:p w14:paraId="391F0D0A" w14:textId="77777777" w:rsidR="00657708" w:rsidRPr="005445A0" w:rsidRDefault="00657708" w:rsidP="00F44460">
      <w:pPr>
        <w:numPr>
          <w:ilvl w:val="0"/>
          <w:numId w:val="51"/>
        </w:numPr>
        <w:spacing w:after="0" w:line="240" w:lineRule="auto"/>
        <w:jc w:val="both"/>
        <w:rPr>
          <w:rFonts w:cs="Arial"/>
        </w:rPr>
      </w:pPr>
      <w:r w:rsidRPr="005445A0">
        <w:rPr>
          <w:rFonts w:cs="Arial"/>
        </w:rPr>
        <w:t>Zmiany, wypowiedzenie, odstąpienie od Umowy wymagają formy pisemnej pod rygorem nieważności.</w:t>
      </w:r>
    </w:p>
    <w:p w14:paraId="77440655" w14:textId="77777777" w:rsidR="00657708" w:rsidRPr="005445A0" w:rsidRDefault="00657708" w:rsidP="00F44460">
      <w:pPr>
        <w:numPr>
          <w:ilvl w:val="0"/>
          <w:numId w:val="51"/>
        </w:numPr>
        <w:spacing w:after="0" w:line="240" w:lineRule="auto"/>
        <w:jc w:val="both"/>
        <w:rPr>
          <w:rFonts w:cs="Arial"/>
        </w:rPr>
      </w:pPr>
      <w:r w:rsidRPr="005445A0">
        <w:rPr>
          <w:rFonts w:cs="Arial"/>
        </w:rPr>
        <w:t>W przypadku utraty przez Zamawiającego przyznanego dofinansowania z Województwa Lubelskiego z udokumentowanej winy Wykonawcy, Zamawiający może się domagać od Wykonawcy zwrotu utraconego dofinansowania.</w:t>
      </w:r>
    </w:p>
    <w:p w14:paraId="07B3D295" w14:textId="7F92F6B3" w:rsidR="00657708" w:rsidRPr="005445A0" w:rsidRDefault="00657708" w:rsidP="00F44460">
      <w:pPr>
        <w:numPr>
          <w:ilvl w:val="0"/>
          <w:numId w:val="51"/>
        </w:numPr>
        <w:spacing w:after="0" w:line="240" w:lineRule="auto"/>
        <w:jc w:val="both"/>
        <w:rPr>
          <w:rFonts w:cs="Arial"/>
        </w:rPr>
      </w:pPr>
      <w:r w:rsidRPr="005445A0">
        <w:rPr>
          <w:rFonts w:cs="Arial"/>
        </w:rPr>
        <w:t xml:space="preserve">W sprawach nie uregulowanych postanowieniami umowy mają zastosowanie przepisy </w:t>
      </w:r>
      <w:r w:rsidR="00B626C5" w:rsidRPr="005445A0">
        <w:rPr>
          <w:rFonts w:cs="Arial"/>
        </w:rPr>
        <w:t>Ustawy</w:t>
      </w:r>
      <w:r w:rsidRPr="005445A0">
        <w:rPr>
          <w:rFonts w:cs="Arial"/>
        </w:rPr>
        <w:t xml:space="preserve">, </w:t>
      </w:r>
      <w:r w:rsidR="00B626C5" w:rsidRPr="005445A0">
        <w:rPr>
          <w:rFonts w:cs="Arial"/>
        </w:rPr>
        <w:t xml:space="preserve">ustawy Kodeks </w:t>
      </w:r>
      <w:r w:rsidRPr="005445A0">
        <w:rPr>
          <w:rFonts w:cs="Arial"/>
        </w:rPr>
        <w:t>cywiln</w:t>
      </w:r>
      <w:r w:rsidR="00B626C5" w:rsidRPr="005445A0">
        <w:rPr>
          <w:rFonts w:cs="Arial"/>
        </w:rPr>
        <w:t>y</w:t>
      </w:r>
      <w:r w:rsidRPr="005445A0">
        <w:rPr>
          <w:rFonts w:cs="Arial"/>
        </w:rPr>
        <w:t xml:space="preserve"> oraz inne mające związek z realizacją przedmiotu umowy.</w:t>
      </w:r>
    </w:p>
    <w:p w14:paraId="18A26098" w14:textId="77777777" w:rsidR="00657708" w:rsidRPr="005445A0" w:rsidRDefault="00657708" w:rsidP="00F44460">
      <w:pPr>
        <w:numPr>
          <w:ilvl w:val="0"/>
          <w:numId w:val="51"/>
        </w:numPr>
        <w:spacing w:after="0" w:line="240" w:lineRule="auto"/>
        <w:jc w:val="both"/>
        <w:rPr>
          <w:rFonts w:cs="Arial"/>
        </w:rPr>
      </w:pPr>
      <w:r w:rsidRPr="005445A0">
        <w:rPr>
          <w:rFonts w:cs="Arial"/>
        </w:rPr>
        <w:t>Wykonawca zobowiązuje się do oznaczania dokumentów powstałych w trakcie realizacji projektu (o ile jest to możliwe technicznie) zgodnie z aktualną wersją wytycznych dotyczących oznaczania projektów w ramach projektów współfinansowanych przez UE. Zamawiający zobowiązuje się do udostępnienia Wykonawcy odpowiednich wzorów.</w:t>
      </w:r>
    </w:p>
    <w:p w14:paraId="28605F1E" w14:textId="77777777" w:rsidR="00657708" w:rsidRPr="005445A0" w:rsidRDefault="00657708" w:rsidP="00F44460">
      <w:pPr>
        <w:numPr>
          <w:ilvl w:val="0"/>
          <w:numId w:val="51"/>
        </w:numPr>
        <w:spacing w:after="0" w:line="240" w:lineRule="auto"/>
        <w:jc w:val="both"/>
        <w:rPr>
          <w:rFonts w:cs="Arial"/>
        </w:rPr>
      </w:pPr>
      <w:r w:rsidRPr="005445A0">
        <w:rPr>
          <w:rFonts w:cs="Arial"/>
        </w:rPr>
        <w:t>Umowę sporządzono w czterech jednobrzmiących egzemplarzach, trzy dla Zamawiającego, jeden dla Wykonawcy.</w:t>
      </w:r>
    </w:p>
    <w:p w14:paraId="142DC8B5" w14:textId="77777777" w:rsidR="00657708" w:rsidRPr="005445A0" w:rsidRDefault="00657708" w:rsidP="00F44460">
      <w:pPr>
        <w:numPr>
          <w:ilvl w:val="0"/>
          <w:numId w:val="51"/>
        </w:numPr>
        <w:spacing w:after="0" w:line="240" w:lineRule="auto"/>
        <w:jc w:val="both"/>
        <w:rPr>
          <w:rFonts w:cs="Arial"/>
        </w:rPr>
      </w:pPr>
      <w:r w:rsidRPr="005445A0">
        <w:rPr>
          <w:rFonts w:cs="Arial"/>
        </w:rPr>
        <w:t xml:space="preserve">Integralną część Umowy stanowią następujące Załączniki: </w:t>
      </w:r>
    </w:p>
    <w:p w14:paraId="3B79942E" w14:textId="77777777" w:rsidR="00657708" w:rsidRPr="005445A0" w:rsidRDefault="00657708" w:rsidP="00F44460">
      <w:pPr>
        <w:numPr>
          <w:ilvl w:val="0"/>
          <w:numId w:val="52"/>
        </w:numPr>
        <w:spacing w:after="0" w:line="240" w:lineRule="auto"/>
        <w:jc w:val="both"/>
        <w:rPr>
          <w:rFonts w:cs="Arial"/>
        </w:rPr>
      </w:pPr>
      <w:r w:rsidRPr="005445A0">
        <w:rPr>
          <w:rFonts w:cs="Arial"/>
        </w:rPr>
        <w:lastRenderedPageBreak/>
        <w:t>Załącznik nr 1: Specyfikacja Istotnych Warunków Zamówienia z załącznikami,</w:t>
      </w:r>
    </w:p>
    <w:p w14:paraId="42368D0A" w14:textId="77777777" w:rsidR="00657708" w:rsidRPr="005445A0" w:rsidRDefault="00657708" w:rsidP="00F44460">
      <w:pPr>
        <w:numPr>
          <w:ilvl w:val="0"/>
          <w:numId w:val="52"/>
        </w:numPr>
        <w:spacing w:after="0" w:line="240" w:lineRule="auto"/>
        <w:jc w:val="both"/>
        <w:rPr>
          <w:rFonts w:cs="Arial"/>
        </w:rPr>
      </w:pPr>
      <w:r w:rsidRPr="005445A0">
        <w:rPr>
          <w:rFonts w:cs="Arial"/>
        </w:rPr>
        <w:t>Załącznik nr 2: Oferta Wykonawcy,</w:t>
      </w:r>
    </w:p>
    <w:p w14:paraId="41CD9ACA" w14:textId="77777777" w:rsidR="00657708" w:rsidRPr="005445A0" w:rsidRDefault="00657708" w:rsidP="00F44460">
      <w:pPr>
        <w:numPr>
          <w:ilvl w:val="0"/>
          <w:numId w:val="52"/>
        </w:numPr>
        <w:spacing w:after="0" w:line="240" w:lineRule="auto"/>
        <w:jc w:val="both"/>
        <w:rPr>
          <w:rFonts w:cs="Arial"/>
        </w:rPr>
      </w:pPr>
      <w:r w:rsidRPr="005445A0">
        <w:rPr>
          <w:rFonts w:cs="Arial"/>
        </w:rPr>
        <w:t>Załącznik nr 3: Wzór przyrzeczenia o zachowaniu tajemnicy skarbowej.</w:t>
      </w:r>
    </w:p>
    <w:p w14:paraId="5274F471" w14:textId="72BA4389" w:rsidR="00657708" w:rsidRPr="005445A0" w:rsidRDefault="00657708" w:rsidP="00EE3295">
      <w:pPr>
        <w:numPr>
          <w:ilvl w:val="0"/>
          <w:numId w:val="52"/>
        </w:numPr>
        <w:spacing w:after="0" w:line="240" w:lineRule="auto"/>
        <w:jc w:val="both"/>
        <w:rPr>
          <w:rFonts w:cs="Arial"/>
        </w:rPr>
      </w:pPr>
      <w:r w:rsidRPr="005445A0">
        <w:rPr>
          <w:rFonts w:cs="Arial"/>
        </w:rPr>
        <w:t>Załącznik nr 4: Zasady powierzenia przetwarzania danych osobowych.</w:t>
      </w:r>
    </w:p>
    <w:p w14:paraId="6BD26DA3" w14:textId="77777777" w:rsidR="00B34C4A" w:rsidRPr="005445A0" w:rsidRDefault="00B34C4A" w:rsidP="00657708">
      <w:pPr>
        <w:pStyle w:val="Tekstpodstawowy1"/>
        <w:widowControl w:val="0"/>
        <w:ind w:right="23"/>
      </w:pPr>
    </w:p>
    <w:p w14:paraId="02C4F736" w14:textId="77777777" w:rsidR="00B34C4A" w:rsidRPr="005445A0" w:rsidRDefault="00B34C4A" w:rsidP="00290687">
      <w:pPr>
        <w:spacing w:after="0" w:line="240" w:lineRule="auto"/>
        <w:jc w:val="right"/>
      </w:pPr>
    </w:p>
    <w:p w14:paraId="594C82CB" w14:textId="77777777" w:rsidR="00B34C4A" w:rsidRPr="005445A0" w:rsidRDefault="00B34C4A" w:rsidP="00290687">
      <w:pPr>
        <w:spacing w:after="0" w:line="240" w:lineRule="auto"/>
        <w:jc w:val="right"/>
      </w:pPr>
    </w:p>
    <w:p w14:paraId="67429E15" w14:textId="77777777" w:rsidR="00B34C4A" w:rsidRPr="005445A0" w:rsidRDefault="00B34C4A" w:rsidP="00B34C4A">
      <w:pPr>
        <w:spacing w:line="240" w:lineRule="auto"/>
        <w:jc w:val="center"/>
        <w:rPr>
          <w:rFonts w:cs="Calibri"/>
          <w:b/>
        </w:rPr>
      </w:pPr>
      <w:r w:rsidRPr="005445A0">
        <w:rPr>
          <w:rFonts w:cs="Calibri"/>
          <w:b/>
        </w:rPr>
        <w:t xml:space="preserve">ZAMAWIAJĄCY:  </w:t>
      </w:r>
      <w:r w:rsidRPr="005445A0">
        <w:rPr>
          <w:rFonts w:cs="Calibri"/>
          <w:b/>
        </w:rPr>
        <w:tab/>
        <w:t xml:space="preserve"> </w:t>
      </w:r>
      <w:r w:rsidRPr="005445A0">
        <w:rPr>
          <w:rFonts w:cs="Calibri"/>
          <w:b/>
        </w:rPr>
        <w:tab/>
      </w:r>
      <w:r w:rsidRPr="005445A0">
        <w:rPr>
          <w:rFonts w:cs="Calibri"/>
          <w:b/>
        </w:rPr>
        <w:tab/>
      </w:r>
      <w:r w:rsidRPr="005445A0">
        <w:rPr>
          <w:rFonts w:cs="Calibri"/>
          <w:b/>
        </w:rPr>
        <w:tab/>
      </w:r>
      <w:r w:rsidRPr="005445A0">
        <w:rPr>
          <w:rFonts w:cs="Calibri"/>
          <w:b/>
        </w:rPr>
        <w:tab/>
      </w:r>
      <w:r w:rsidRPr="005445A0">
        <w:rPr>
          <w:rFonts w:cs="Calibri"/>
          <w:b/>
        </w:rPr>
        <w:tab/>
      </w:r>
      <w:r w:rsidRPr="005445A0">
        <w:rPr>
          <w:rFonts w:cs="Calibri"/>
          <w:b/>
        </w:rPr>
        <w:tab/>
        <w:t xml:space="preserve">                WYKONAWCA:</w:t>
      </w:r>
    </w:p>
    <w:p w14:paraId="01B77189" w14:textId="77777777" w:rsidR="003D1821" w:rsidRPr="005445A0" w:rsidRDefault="003D1821" w:rsidP="00C97C55">
      <w:pPr>
        <w:pStyle w:val="Nagwek1"/>
        <w:ind w:left="0"/>
        <w:jc w:val="left"/>
      </w:pPr>
      <w:r w:rsidRPr="005445A0">
        <w:br w:type="page"/>
      </w:r>
      <w:r w:rsidRPr="005445A0">
        <w:lastRenderedPageBreak/>
        <w:t>Załącznik nr 3 do Umowy</w:t>
      </w:r>
    </w:p>
    <w:p w14:paraId="758B4971" w14:textId="77777777" w:rsidR="003D1821" w:rsidRPr="005445A0" w:rsidRDefault="003D1821" w:rsidP="00290687">
      <w:pPr>
        <w:widowControl w:val="0"/>
        <w:spacing w:after="0" w:line="240" w:lineRule="auto"/>
        <w:rPr>
          <w:rFonts w:cs="Arial"/>
          <w:b/>
          <w:bCs/>
        </w:rPr>
      </w:pPr>
      <w:r w:rsidRPr="005445A0">
        <w:rPr>
          <w:rFonts w:cs="Arial"/>
          <w:b/>
          <w:bCs/>
        </w:rPr>
        <w:t xml:space="preserve">   </w:t>
      </w:r>
    </w:p>
    <w:p w14:paraId="7B8D687D" w14:textId="77777777" w:rsidR="003D1821" w:rsidRPr="005445A0" w:rsidRDefault="003D1821" w:rsidP="00290687">
      <w:pPr>
        <w:widowControl w:val="0"/>
        <w:spacing w:after="0" w:line="240" w:lineRule="auto"/>
        <w:rPr>
          <w:rFonts w:cs="Arial"/>
        </w:rPr>
      </w:pPr>
      <w:r w:rsidRPr="005445A0">
        <w:rPr>
          <w:rFonts w:cs="Arial"/>
        </w:rPr>
        <w:t>.............................................................................</w:t>
      </w:r>
    </w:p>
    <w:p w14:paraId="7AEE7EAA" w14:textId="77777777" w:rsidR="003D1821" w:rsidRPr="005445A0" w:rsidRDefault="003D1821" w:rsidP="00290687">
      <w:pPr>
        <w:widowControl w:val="0"/>
        <w:spacing w:after="0" w:line="240" w:lineRule="auto"/>
        <w:rPr>
          <w:rFonts w:cs="Arial"/>
        </w:rPr>
      </w:pPr>
      <w:r w:rsidRPr="005445A0">
        <w:rPr>
          <w:rFonts w:cs="Arial"/>
        </w:rPr>
        <w:tab/>
      </w:r>
      <w:r w:rsidRPr="005445A0">
        <w:rPr>
          <w:rFonts w:cs="Arial"/>
        </w:rPr>
        <w:tab/>
        <w:t>(imię i nazwisko)</w:t>
      </w:r>
    </w:p>
    <w:p w14:paraId="2A7E3852" w14:textId="77777777" w:rsidR="003D1821" w:rsidRPr="005445A0" w:rsidRDefault="003D1821" w:rsidP="00290687">
      <w:pPr>
        <w:widowControl w:val="0"/>
        <w:spacing w:after="0" w:line="240" w:lineRule="auto"/>
        <w:rPr>
          <w:rFonts w:cs="Arial"/>
        </w:rPr>
      </w:pPr>
    </w:p>
    <w:p w14:paraId="47435F4E" w14:textId="77777777" w:rsidR="003D1821" w:rsidRPr="005445A0" w:rsidRDefault="003D1821" w:rsidP="00290687">
      <w:pPr>
        <w:widowControl w:val="0"/>
        <w:spacing w:after="0" w:line="240" w:lineRule="auto"/>
        <w:rPr>
          <w:rFonts w:cs="Arial"/>
        </w:rPr>
      </w:pPr>
      <w:r w:rsidRPr="005445A0">
        <w:rPr>
          <w:rFonts w:cs="Arial"/>
        </w:rPr>
        <w:t>..............................................................................</w:t>
      </w:r>
    </w:p>
    <w:p w14:paraId="7EAC120B" w14:textId="77777777" w:rsidR="003D1821" w:rsidRPr="005445A0" w:rsidRDefault="003D1821" w:rsidP="00290687">
      <w:pPr>
        <w:widowControl w:val="0"/>
        <w:spacing w:after="0" w:line="240" w:lineRule="auto"/>
        <w:rPr>
          <w:rFonts w:cs="Arial"/>
        </w:rPr>
      </w:pPr>
      <w:r w:rsidRPr="005445A0">
        <w:rPr>
          <w:rFonts w:cs="Arial"/>
        </w:rPr>
        <w:tab/>
      </w:r>
      <w:r w:rsidRPr="005445A0">
        <w:rPr>
          <w:rFonts w:cs="Arial"/>
        </w:rPr>
        <w:tab/>
        <w:t>(stanowisko)</w:t>
      </w:r>
    </w:p>
    <w:p w14:paraId="2A3D209D" w14:textId="77777777" w:rsidR="003D1821" w:rsidRPr="005445A0" w:rsidRDefault="003D1821" w:rsidP="00290687">
      <w:pPr>
        <w:widowControl w:val="0"/>
        <w:spacing w:after="0" w:line="240" w:lineRule="auto"/>
        <w:rPr>
          <w:rFonts w:cs="Arial"/>
        </w:rPr>
      </w:pPr>
    </w:p>
    <w:p w14:paraId="0619012E" w14:textId="77777777" w:rsidR="003D1821" w:rsidRPr="005445A0" w:rsidRDefault="003D1821" w:rsidP="00290687">
      <w:pPr>
        <w:widowControl w:val="0"/>
        <w:spacing w:after="0" w:line="240" w:lineRule="auto"/>
      </w:pPr>
      <w:r w:rsidRPr="005445A0">
        <w:rPr>
          <w:rFonts w:cs="Arial"/>
        </w:rPr>
        <w:t xml:space="preserve"> ...............................................................................</w:t>
      </w:r>
    </w:p>
    <w:p w14:paraId="084EE289" w14:textId="77777777" w:rsidR="003D1821" w:rsidRPr="005445A0" w:rsidRDefault="003D1821" w:rsidP="00290687">
      <w:pPr>
        <w:widowControl w:val="0"/>
        <w:spacing w:after="0" w:line="240" w:lineRule="auto"/>
        <w:rPr>
          <w:rFonts w:cs="Arial"/>
        </w:rPr>
      </w:pPr>
      <w:r w:rsidRPr="005445A0">
        <w:rPr>
          <w:rFonts w:cs="Arial"/>
        </w:rPr>
        <w:tab/>
      </w:r>
      <w:r w:rsidRPr="005445A0">
        <w:rPr>
          <w:rFonts w:cs="Arial"/>
        </w:rPr>
        <w:tab/>
        <w:t>(miejsce pracy)</w:t>
      </w:r>
    </w:p>
    <w:p w14:paraId="5555444F" w14:textId="77777777" w:rsidR="003D1821" w:rsidRPr="005445A0" w:rsidRDefault="003D1821" w:rsidP="00290687">
      <w:pPr>
        <w:widowControl w:val="0"/>
        <w:spacing w:after="0" w:line="240" w:lineRule="auto"/>
        <w:rPr>
          <w:rFonts w:cs="Arial"/>
        </w:rPr>
      </w:pPr>
    </w:p>
    <w:p w14:paraId="432A80C9" w14:textId="77777777" w:rsidR="003D1821" w:rsidRPr="005445A0" w:rsidRDefault="003D1821" w:rsidP="00290687">
      <w:pPr>
        <w:widowControl w:val="0"/>
        <w:spacing w:after="0" w:line="240" w:lineRule="auto"/>
        <w:rPr>
          <w:rFonts w:cs="Arial"/>
        </w:rPr>
      </w:pPr>
    </w:p>
    <w:p w14:paraId="509B830C" w14:textId="77777777" w:rsidR="003D1821" w:rsidRPr="005445A0" w:rsidRDefault="003D1821" w:rsidP="00290687">
      <w:pPr>
        <w:widowControl w:val="0"/>
        <w:spacing w:after="0" w:line="240" w:lineRule="auto"/>
        <w:jc w:val="center"/>
        <w:rPr>
          <w:rFonts w:cs="Arial"/>
          <w:b/>
          <w:bCs/>
        </w:rPr>
      </w:pPr>
      <w:r w:rsidRPr="005445A0">
        <w:rPr>
          <w:rFonts w:cs="Arial"/>
          <w:b/>
          <w:bCs/>
        </w:rPr>
        <w:t>P R Z Y R Z E C Z E N I E</w:t>
      </w:r>
    </w:p>
    <w:p w14:paraId="78FF5001" w14:textId="77777777" w:rsidR="003D1821" w:rsidRPr="005445A0" w:rsidRDefault="003D1821" w:rsidP="00290687">
      <w:pPr>
        <w:widowControl w:val="0"/>
        <w:spacing w:after="0" w:line="240" w:lineRule="auto"/>
        <w:jc w:val="both"/>
        <w:rPr>
          <w:rFonts w:cs="Arial"/>
        </w:rPr>
      </w:pPr>
    </w:p>
    <w:p w14:paraId="75AD1EBC" w14:textId="357E563B" w:rsidR="003D1821" w:rsidRPr="005445A0" w:rsidRDefault="003D1821" w:rsidP="00290687">
      <w:pPr>
        <w:widowControl w:val="0"/>
        <w:spacing w:after="0" w:line="240" w:lineRule="auto"/>
        <w:jc w:val="both"/>
      </w:pPr>
      <w:r w:rsidRPr="005445A0">
        <w:rPr>
          <w:rFonts w:cs="Arial"/>
        </w:rPr>
        <w:tab/>
        <w:t>Zgodnie  z art 294 § 2 ustawy z dnia 29 sierpnia 1997 r. Ordynacja podatkowa  (</w:t>
      </w:r>
      <w:r w:rsidR="00B626C5" w:rsidRPr="005445A0">
        <w:t>Dz.U. 2019 poz. 900</w:t>
      </w:r>
      <w:r w:rsidRPr="005445A0">
        <w:rPr>
          <w:rFonts w:cs="Arial"/>
        </w:rPr>
        <w:t>):</w:t>
      </w:r>
    </w:p>
    <w:p w14:paraId="0D81138D" w14:textId="77777777" w:rsidR="003D1821" w:rsidRPr="005445A0" w:rsidRDefault="003D1821" w:rsidP="00290687">
      <w:pPr>
        <w:widowControl w:val="0"/>
        <w:spacing w:after="0" w:line="240" w:lineRule="auto"/>
        <w:jc w:val="both"/>
      </w:pPr>
    </w:p>
    <w:p w14:paraId="2BD7C870" w14:textId="77777777" w:rsidR="003D1821" w:rsidRPr="005445A0" w:rsidRDefault="003D1821" w:rsidP="00290687">
      <w:pPr>
        <w:widowControl w:val="0"/>
        <w:spacing w:after="0" w:line="240" w:lineRule="auto"/>
        <w:jc w:val="both"/>
      </w:pPr>
      <w:r w:rsidRPr="005445A0">
        <w:rPr>
          <w:rFonts w:cs="Arial"/>
        </w:rPr>
        <w:t xml:space="preserve">   </w:t>
      </w:r>
      <w:r w:rsidRPr="005445A0">
        <w:rPr>
          <w:rFonts w:cs="Arial"/>
          <w:b/>
          <w:bCs/>
        </w:rPr>
        <w:t xml:space="preserve">„Przyrzekam, że będę przestrzegał/a tajemnicy skarbowej. Oświadczam, że są mi znane przepisy o odpowiedzialności karnej za ujawnienie tajemnicy skarbowej”. </w:t>
      </w:r>
    </w:p>
    <w:p w14:paraId="10313DB8" w14:textId="77777777" w:rsidR="003D1821" w:rsidRPr="005445A0" w:rsidRDefault="003D1821" w:rsidP="00290687">
      <w:pPr>
        <w:widowControl w:val="0"/>
        <w:spacing w:after="0" w:line="240" w:lineRule="auto"/>
        <w:jc w:val="both"/>
      </w:pPr>
    </w:p>
    <w:p w14:paraId="4C1964D4" w14:textId="77777777" w:rsidR="003D1821" w:rsidRPr="005445A0" w:rsidRDefault="003D1821" w:rsidP="00290687">
      <w:pPr>
        <w:widowControl w:val="0"/>
        <w:spacing w:after="0" w:line="240" w:lineRule="auto"/>
        <w:jc w:val="both"/>
      </w:pPr>
      <w:r w:rsidRPr="005445A0">
        <w:rPr>
          <w:rFonts w:cs="Arial"/>
          <w:b/>
          <w:bCs/>
        </w:rPr>
        <w:tab/>
      </w:r>
      <w:r w:rsidRPr="005445A0">
        <w:rPr>
          <w:rFonts w:cs="Arial"/>
        </w:rPr>
        <w:t>Zachowanie tajemnicy skarbowej obowiązuje również po okresie trwania niniejszej umowy.</w:t>
      </w:r>
    </w:p>
    <w:p w14:paraId="053E0092" w14:textId="77777777" w:rsidR="003D1821" w:rsidRPr="005445A0" w:rsidRDefault="003D1821" w:rsidP="00290687">
      <w:pPr>
        <w:widowControl w:val="0"/>
        <w:spacing w:after="0" w:line="240" w:lineRule="auto"/>
        <w:jc w:val="both"/>
        <w:rPr>
          <w:rFonts w:cs="Arial"/>
        </w:rPr>
      </w:pPr>
    </w:p>
    <w:p w14:paraId="36A89591" w14:textId="77777777" w:rsidR="00C151F6" w:rsidRPr="005445A0" w:rsidRDefault="00C151F6" w:rsidP="00290687">
      <w:pPr>
        <w:widowControl w:val="0"/>
        <w:spacing w:after="0" w:line="240" w:lineRule="auto"/>
        <w:jc w:val="both"/>
        <w:rPr>
          <w:rFonts w:cs="Arial"/>
        </w:rPr>
      </w:pPr>
    </w:p>
    <w:p w14:paraId="7C7E9BD0" w14:textId="77777777" w:rsidR="003D1821" w:rsidRPr="005445A0" w:rsidRDefault="003D1821" w:rsidP="00290687">
      <w:pPr>
        <w:widowControl w:val="0"/>
        <w:spacing w:after="0" w:line="240" w:lineRule="auto"/>
        <w:jc w:val="both"/>
        <w:rPr>
          <w:rFonts w:cs="Arial"/>
        </w:rPr>
      </w:pPr>
    </w:p>
    <w:p w14:paraId="202C66FC" w14:textId="77777777" w:rsidR="003D1821" w:rsidRPr="005445A0" w:rsidRDefault="003D1821" w:rsidP="00290687">
      <w:pPr>
        <w:widowControl w:val="0"/>
        <w:spacing w:after="0" w:line="240" w:lineRule="auto"/>
      </w:pPr>
      <w:r w:rsidRPr="005445A0">
        <w:rPr>
          <w:rFonts w:cs="Arial"/>
        </w:rPr>
        <w:t xml:space="preserve">       ....................................</w:t>
      </w:r>
      <w:r w:rsidR="00AA7E40" w:rsidRPr="005445A0">
        <w:rPr>
          <w:rFonts w:cs="Arial"/>
        </w:rPr>
        <w:t>………</w:t>
      </w:r>
      <w:r w:rsidRPr="005445A0">
        <w:rPr>
          <w:rFonts w:cs="Arial"/>
        </w:rPr>
        <w:t xml:space="preserve">                                  ....................................................</w:t>
      </w:r>
      <w:r w:rsidR="00AA7E40" w:rsidRPr="005445A0">
        <w:rPr>
          <w:rFonts w:cs="Arial"/>
        </w:rPr>
        <w:t>.............................</w:t>
      </w:r>
    </w:p>
    <w:p w14:paraId="6277A517" w14:textId="77777777" w:rsidR="00AA7E40" w:rsidRPr="005445A0" w:rsidRDefault="003D1821" w:rsidP="00290687">
      <w:pPr>
        <w:widowControl w:val="0"/>
        <w:spacing w:after="0" w:line="240" w:lineRule="auto"/>
        <w:rPr>
          <w:rFonts w:cs="Arial"/>
        </w:rPr>
      </w:pPr>
      <w:r w:rsidRPr="005445A0">
        <w:rPr>
          <w:rFonts w:cs="Arial"/>
        </w:rPr>
        <w:tab/>
      </w:r>
      <w:r w:rsidRPr="005445A0">
        <w:rPr>
          <w:rFonts w:cs="Arial"/>
        </w:rPr>
        <w:tab/>
        <w:t>(data)</w:t>
      </w:r>
      <w:r w:rsidRPr="005445A0">
        <w:rPr>
          <w:rFonts w:cs="Arial"/>
        </w:rPr>
        <w:tab/>
      </w:r>
      <w:r w:rsidRPr="005445A0">
        <w:rPr>
          <w:rFonts w:cs="Arial"/>
        </w:rPr>
        <w:tab/>
      </w:r>
      <w:r w:rsidRPr="005445A0">
        <w:rPr>
          <w:rFonts w:cs="Arial"/>
        </w:rPr>
        <w:tab/>
      </w:r>
      <w:r w:rsidRPr="005445A0">
        <w:rPr>
          <w:rFonts w:cs="Arial"/>
        </w:rPr>
        <w:tab/>
        <w:t xml:space="preserve">                      (czytelny podpis pracownika)</w:t>
      </w:r>
    </w:p>
    <w:p w14:paraId="23055181" w14:textId="77777777" w:rsidR="00AA7E40" w:rsidRPr="005445A0" w:rsidRDefault="00AA7E40">
      <w:pPr>
        <w:spacing w:after="0" w:line="240" w:lineRule="auto"/>
        <w:rPr>
          <w:rFonts w:cs="Arial"/>
        </w:rPr>
      </w:pPr>
      <w:r w:rsidRPr="005445A0">
        <w:rPr>
          <w:rFonts w:cs="Arial"/>
        </w:rPr>
        <w:br w:type="page"/>
      </w:r>
    </w:p>
    <w:p w14:paraId="1E1475CA" w14:textId="77777777" w:rsidR="00AA7E40" w:rsidRPr="005445A0" w:rsidRDefault="00AA7E40" w:rsidP="00AA7E40">
      <w:pPr>
        <w:pStyle w:val="Nagwek1"/>
        <w:ind w:left="0"/>
        <w:jc w:val="left"/>
      </w:pPr>
      <w:bookmarkStart w:id="8" w:name="_Hlk489037350"/>
      <w:r w:rsidRPr="005445A0">
        <w:lastRenderedPageBreak/>
        <w:t>Załącznik nr 4 do Umowy</w:t>
      </w:r>
    </w:p>
    <w:p w14:paraId="11F79B81" w14:textId="77777777" w:rsidR="00AA7E40" w:rsidRPr="005445A0" w:rsidRDefault="00AA7E40" w:rsidP="00AA7E40">
      <w:pPr>
        <w:pStyle w:val="P0"/>
        <w:jc w:val="left"/>
        <w:rPr>
          <w:lang w:val="pl-PL"/>
        </w:rPr>
      </w:pPr>
    </w:p>
    <w:p w14:paraId="63156486" w14:textId="77777777" w:rsidR="00AA7E40" w:rsidRPr="005445A0" w:rsidRDefault="00AA7E40" w:rsidP="00AA7E40">
      <w:pPr>
        <w:pStyle w:val="P0"/>
        <w:rPr>
          <w:i/>
        </w:rPr>
      </w:pPr>
      <w:r w:rsidRPr="005445A0">
        <w:t>POWIERZENIE PRZETWARZANIA DANYCH OSOBOWYCH</w:t>
      </w:r>
    </w:p>
    <w:p w14:paraId="46BE5F84" w14:textId="77777777" w:rsidR="00AA7E40" w:rsidRPr="005445A0" w:rsidRDefault="00AA7E40" w:rsidP="00AA7E40">
      <w:pPr>
        <w:pStyle w:val="P0"/>
      </w:pPr>
      <w:r w:rsidRPr="005445A0">
        <w:t>PRZEDMIOT</w:t>
      </w:r>
    </w:p>
    <w:p w14:paraId="106327F1" w14:textId="77777777" w:rsidR="00AA7E40" w:rsidRPr="005445A0" w:rsidRDefault="00AA7E40" w:rsidP="00AA7E40">
      <w:pPr>
        <w:pStyle w:val="P0"/>
        <w:rPr>
          <w:i/>
        </w:rPr>
      </w:pPr>
      <w:r w:rsidRPr="005445A0">
        <w:t>§1</w:t>
      </w:r>
    </w:p>
    <w:p w14:paraId="47000BFC" w14:textId="77777777" w:rsidR="00AA7E40" w:rsidRPr="005445A0" w:rsidRDefault="00AA7E40" w:rsidP="00845132">
      <w:pPr>
        <w:pStyle w:val="P1"/>
        <w:jc w:val="both"/>
      </w:pPr>
      <w:r w:rsidRPr="005445A0">
        <w:t>Zamawiający powierza przetwarzanie danych osobowych Wykonawcy, na warunkach określonych w niniejszym załączniku (dalej jako „załącznik”).</w:t>
      </w:r>
    </w:p>
    <w:p w14:paraId="67D8AEAB" w14:textId="77777777" w:rsidR="00AA7E40" w:rsidRPr="005445A0" w:rsidRDefault="00AA7E40" w:rsidP="00845132">
      <w:pPr>
        <w:pStyle w:val="P1"/>
        <w:jc w:val="both"/>
      </w:pPr>
      <w:r w:rsidRPr="005445A0">
        <w:t xml:space="preserve">Niniejszy załącznik stanowi część zawartej między Stronami w </w:t>
      </w:r>
      <w:r w:rsidR="005F6FCB" w:rsidRPr="005445A0">
        <w:rPr>
          <w:i/>
        </w:rPr>
        <w:t>[</w:t>
      </w:r>
      <w:r w:rsidRPr="005445A0">
        <w:rPr>
          <w:i/>
        </w:rPr>
        <w:t>miejsce zawarcia umowy</w:t>
      </w:r>
      <w:r w:rsidR="005F6FCB" w:rsidRPr="005445A0">
        <w:rPr>
          <w:i/>
        </w:rPr>
        <w:t>]</w:t>
      </w:r>
      <w:r w:rsidRPr="005445A0">
        <w:t xml:space="preserve"> w dniu </w:t>
      </w:r>
      <w:r w:rsidR="005F6FCB" w:rsidRPr="005445A0">
        <w:rPr>
          <w:i/>
        </w:rPr>
        <w:t>[</w:t>
      </w:r>
      <w:r w:rsidRPr="005445A0">
        <w:rPr>
          <w:i/>
        </w:rPr>
        <w:t>data zawarcia umowy</w:t>
      </w:r>
      <w:r w:rsidR="005F6FCB" w:rsidRPr="005445A0">
        <w:rPr>
          <w:i/>
        </w:rPr>
        <w:t>]</w:t>
      </w:r>
      <w:r w:rsidRPr="005445A0">
        <w:t xml:space="preserve"> umowy nr </w:t>
      </w:r>
      <w:r w:rsidR="005F6FCB" w:rsidRPr="005445A0">
        <w:rPr>
          <w:i/>
        </w:rPr>
        <w:t>[</w:t>
      </w:r>
      <w:r w:rsidRPr="005445A0">
        <w:rPr>
          <w:i/>
        </w:rPr>
        <w:t>nr nadany umowie</w:t>
      </w:r>
      <w:r w:rsidR="005F6FCB" w:rsidRPr="005445A0">
        <w:rPr>
          <w:i/>
        </w:rPr>
        <w:t>]</w:t>
      </w:r>
      <w:r w:rsidRPr="005445A0">
        <w:t xml:space="preserve"> (dalej zwana: Umową). Przetwarzanie powierzonych danych osobowych ma miejsce w związku z wykonaniem Umowy. </w:t>
      </w:r>
    </w:p>
    <w:p w14:paraId="7EB1B414" w14:textId="77777777" w:rsidR="00AA7E40" w:rsidRPr="005445A0" w:rsidRDefault="00AA7E40" w:rsidP="00845132">
      <w:pPr>
        <w:pStyle w:val="P1"/>
        <w:jc w:val="both"/>
      </w:pPr>
      <w:r w:rsidRPr="005445A0">
        <w:t xml:space="preserve">Zamawiający powierza Wykonawcy do przetwarzania dane osobowe zawarte w zbiorze/zbiorach </w:t>
      </w:r>
      <w:r w:rsidR="005F6FCB" w:rsidRPr="005445A0">
        <w:rPr>
          <w:i/>
        </w:rPr>
        <w:t>[</w:t>
      </w:r>
      <w:r w:rsidRPr="005445A0">
        <w:rPr>
          <w:i/>
        </w:rPr>
        <w:t>nazwy zbiorów</w:t>
      </w:r>
      <w:r w:rsidR="005F6FCB" w:rsidRPr="005445A0">
        <w:rPr>
          <w:i/>
        </w:rPr>
        <w:t>]</w:t>
      </w:r>
      <w:r w:rsidRPr="005445A0">
        <w:rPr>
          <w:i/>
        </w:rPr>
        <w:t xml:space="preserve"> – </w:t>
      </w:r>
      <w:r w:rsidR="005F6FCB" w:rsidRPr="005445A0">
        <w:rPr>
          <w:i/>
        </w:rPr>
        <w:t>[</w:t>
      </w:r>
      <w:r w:rsidRPr="005445A0">
        <w:rPr>
          <w:i/>
        </w:rPr>
        <w:t>doprecyzowanie kategorii/rodzaju i zakresu powierzonych danych osobowych</w:t>
      </w:r>
      <w:r w:rsidR="005F6FCB" w:rsidRPr="005445A0">
        <w:rPr>
          <w:i/>
        </w:rPr>
        <w:t>]</w:t>
      </w:r>
      <w:r w:rsidRPr="005445A0">
        <w:t xml:space="preserve">. Dane zawarte w zbiorze dotyczą </w:t>
      </w:r>
      <w:r w:rsidR="005F6FCB" w:rsidRPr="005445A0">
        <w:rPr>
          <w:i/>
        </w:rPr>
        <w:t>[</w:t>
      </w:r>
      <w:r w:rsidRPr="005445A0">
        <w:rPr>
          <w:i/>
        </w:rPr>
        <w:t>kategoria osób, których dane dotyczą</w:t>
      </w:r>
      <w:r w:rsidR="005F6FCB" w:rsidRPr="005445A0">
        <w:rPr>
          <w:i/>
        </w:rPr>
        <w:t>]</w:t>
      </w:r>
      <w:r w:rsidRPr="005445A0">
        <w:t>.</w:t>
      </w:r>
    </w:p>
    <w:p w14:paraId="02565AEE" w14:textId="77777777" w:rsidR="00F12BE9" w:rsidRPr="005445A0" w:rsidRDefault="00F12BE9" w:rsidP="00845132">
      <w:pPr>
        <w:pStyle w:val="P0"/>
        <w:jc w:val="both"/>
      </w:pPr>
    </w:p>
    <w:p w14:paraId="45EB1315" w14:textId="77777777" w:rsidR="00AA7E40" w:rsidRPr="005445A0" w:rsidRDefault="00AA7E40" w:rsidP="00845132">
      <w:pPr>
        <w:pStyle w:val="P0"/>
      </w:pPr>
      <w:r w:rsidRPr="005445A0">
        <w:t>OŚWIADCZENIA STRON</w:t>
      </w:r>
    </w:p>
    <w:p w14:paraId="6647F66E" w14:textId="77777777" w:rsidR="00AA7E40" w:rsidRPr="005445A0" w:rsidRDefault="00AA7E40" w:rsidP="00845132">
      <w:pPr>
        <w:pStyle w:val="P0"/>
      </w:pPr>
      <w:r w:rsidRPr="005445A0">
        <w:t>§2</w:t>
      </w:r>
    </w:p>
    <w:p w14:paraId="71C5B6B8" w14:textId="77777777" w:rsidR="00AA7E40" w:rsidRPr="005445A0" w:rsidRDefault="00AA7E40" w:rsidP="00845132">
      <w:pPr>
        <w:pStyle w:val="P1"/>
        <w:numPr>
          <w:ilvl w:val="0"/>
          <w:numId w:val="54"/>
        </w:numPr>
        <w:jc w:val="both"/>
      </w:pPr>
      <w:r w:rsidRPr="005445A0">
        <w:t xml:space="preserve">Zamawiający oświadcza, że jest administratorem danych osobowych zawartych w zbiorach </w:t>
      </w:r>
      <w:r w:rsidR="005F6FCB" w:rsidRPr="005445A0">
        <w:rPr>
          <w:i/>
        </w:rPr>
        <w:t>[</w:t>
      </w:r>
      <w:r w:rsidRPr="005445A0">
        <w:rPr>
          <w:i/>
        </w:rPr>
        <w:t>nazwy zbiorów</w:t>
      </w:r>
      <w:r w:rsidR="005F6FCB" w:rsidRPr="005445A0">
        <w:rPr>
          <w:i/>
        </w:rPr>
        <w:t>]</w:t>
      </w:r>
      <w:r w:rsidRPr="005445A0">
        <w:t xml:space="preserve">, na które składają się dane osobowe </w:t>
      </w:r>
      <w:r w:rsidR="005F6FCB" w:rsidRPr="005445A0">
        <w:rPr>
          <w:i/>
        </w:rPr>
        <w:t>[</w:t>
      </w:r>
      <w:r w:rsidRPr="005445A0">
        <w:rPr>
          <w:i/>
        </w:rPr>
        <w:t>zwykłe / wrażliwe</w:t>
      </w:r>
      <w:r w:rsidR="005F6FCB" w:rsidRPr="005445A0">
        <w:rPr>
          <w:i/>
        </w:rPr>
        <w:t>]</w:t>
      </w:r>
      <w:r w:rsidRPr="005445A0">
        <w:t>.</w:t>
      </w:r>
    </w:p>
    <w:p w14:paraId="48FFAC1A" w14:textId="77777777" w:rsidR="00AA7E40" w:rsidRPr="005445A0" w:rsidRDefault="00AA7E40" w:rsidP="00845132">
      <w:pPr>
        <w:pStyle w:val="P1"/>
        <w:jc w:val="both"/>
      </w:pPr>
      <w:r w:rsidRPr="005445A0">
        <w:t>Zamawiający oświadcza, że dane osobowe o których mowa w §2 ust. 1 załącznika zostały zebrane lub zostaną zebrane zgodnie z przepisami prawa powszechnie obowiązującego oraz że mogą być one powierzone do przetwarzania podmiotowi innemu niż Zamawiający.</w:t>
      </w:r>
    </w:p>
    <w:p w14:paraId="137A33A5" w14:textId="77777777" w:rsidR="00AA7E40" w:rsidRPr="005445A0" w:rsidRDefault="00AA7E40" w:rsidP="00845132">
      <w:pPr>
        <w:pStyle w:val="P1"/>
        <w:jc w:val="both"/>
      </w:pPr>
      <w:r w:rsidRPr="005445A0">
        <w:t>Wykonawca gwarantuje, że posiada odpowiednie mechanizmy lub wdroży odpowiednie środki techniczne i organizacyjne celem zapewnienia najwyższej ochrony powierzonych danych osobowych w taki sposób, by uczynić zadość normom prawa powszechnie obowiązującego oraz chronić osoby, których dane dotyczą przed nieautoryzowanym dostępem do ich danych.</w:t>
      </w:r>
    </w:p>
    <w:p w14:paraId="521BFE62" w14:textId="77777777" w:rsidR="00AA7E40" w:rsidRPr="005445A0" w:rsidRDefault="00AA7E40" w:rsidP="00845132">
      <w:pPr>
        <w:pStyle w:val="P1"/>
        <w:jc w:val="both"/>
      </w:pPr>
      <w:r w:rsidRPr="005445A0">
        <w:t>Wykonawca oświadcza, że będzie przetwarzał powierzone mu dane osobowe w sposób zapewniający im adekwatny stopień bezpieczeństwa, zgodny z ryzykiem związanym z przetwarzaniem danych osobowych.</w:t>
      </w:r>
    </w:p>
    <w:p w14:paraId="16FACD58" w14:textId="77777777" w:rsidR="00AA7E40" w:rsidRPr="005445A0" w:rsidRDefault="00AA7E40" w:rsidP="00845132">
      <w:pPr>
        <w:pStyle w:val="P1"/>
        <w:jc w:val="both"/>
      </w:pPr>
      <w:r w:rsidRPr="005445A0">
        <w:t>Wykonawca oświadcza, że będzie przetwarzał dane osobowe jedynie w określonym celu i zakresie niezbędnym do wykonania Umowy.</w:t>
      </w:r>
    </w:p>
    <w:p w14:paraId="2EA47758" w14:textId="77777777" w:rsidR="00AA7E40" w:rsidRPr="005445A0" w:rsidRDefault="00AA7E40" w:rsidP="00845132">
      <w:pPr>
        <w:pStyle w:val="P1"/>
        <w:jc w:val="both"/>
      </w:pPr>
      <w:r w:rsidRPr="005445A0">
        <w:t>Wykonawca zobowiązuje się dołożyć należytej staranności celem zachowania integralności i bezpieczeństwa przetwarzanych danych osobowych.</w:t>
      </w:r>
    </w:p>
    <w:p w14:paraId="768344A8" w14:textId="77777777" w:rsidR="00AA7E40" w:rsidRPr="005445A0" w:rsidRDefault="00AA7E40" w:rsidP="00845132">
      <w:pPr>
        <w:pStyle w:val="P1"/>
        <w:jc w:val="both"/>
      </w:pPr>
      <w:r w:rsidRPr="005445A0">
        <w:t>Wykonawca zobowiązuje się, że zachowa w tajemnicy przetwarzane przez siebie dane osobowe. Osoby upoważnione do przetwarzania powierzonych danych osobowych po stronie Wykonawcy zobowiązują się do zachowania ich w tajemnicy.</w:t>
      </w:r>
    </w:p>
    <w:p w14:paraId="24EDCB22" w14:textId="77777777" w:rsidR="00AA7E40" w:rsidRPr="005445A0" w:rsidRDefault="00AA7E40" w:rsidP="00845132">
      <w:pPr>
        <w:pStyle w:val="P1"/>
        <w:jc w:val="both"/>
      </w:pPr>
      <w:r w:rsidRPr="005445A0">
        <w:t>Wykonawca gwarantuje, że w ramach swoich możliwości będzie wspierał Zamawiającego w wywiązywaniu się z ciążących na nim obowiązków, oraz udzieli każdorazowo wszystkich informacji niezbędnych do wykazania spełnienia obowiązków, które na nim ciążą względem Zamawiającym.</w:t>
      </w:r>
    </w:p>
    <w:p w14:paraId="5196929E" w14:textId="77777777" w:rsidR="00AA7E40" w:rsidRPr="005445A0" w:rsidRDefault="00AA7E40" w:rsidP="00845132">
      <w:pPr>
        <w:pStyle w:val="P1"/>
        <w:jc w:val="both"/>
      </w:pPr>
      <w:r w:rsidRPr="005445A0">
        <w:t>Żadnej ze Stron nie będzie przysługiwać dodatkowe wynagrodzenie w związku z powierzeniem przetwarzania danych osobowych.</w:t>
      </w:r>
    </w:p>
    <w:p w14:paraId="1883AB3E" w14:textId="77777777" w:rsidR="00AA7E40" w:rsidRPr="005445A0" w:rsidRDefault="00AA7E40" w:rsidP="00845132">
      <w:pPr>
        <w:pStyle w:val="P0"/>
      </w:pPr>
      <w:r w:rsidRPr="005445A0">
        <w:lastRenderedPageBreak/>
        <w:t>CZAS TRWANIA PRZETWARZANIA</w:t>
      </w:r>
    </w:p>
    <w:p w14:paraId="0E4D15F6" w14:textId="77777777" w:rsidR="00AA7E40" w:rsidRPr="005445A0" w:rsidRDefault="00AA7E40" w:rsidP="00845132">
      <w:pPr>
        <w:pStyle w:val="P0"/>
      </w:pPr>
      <w:r w:rsidRPr="005445A0">
        <w:t>§3</w:t>
      </w:r>
    </w:p>
    <w:p w14:paraId="3E5026D4" w14:textId="77777777" w:rsidR="00AA7E40" w:rsidRPr="005445A0" w:rsidRDefault="00AA7E40" w:rsidP="00845132">
      <w:pPr>
        <w:pStyle w:val="P1"/>
        <w:numPr>
          <w:ilvl w:val="0"/>
          <w:numId w:val="55"/>
        </w:numPr>
        <w:jc w:val="both"/>
      </w:pPr>
      <w:r w:rsidRPr="005445A0">
        <w:t>Zasady powierzenia przetwarzania danych osobowych obowiązują w czasie trwania Umowy.</w:t>
      </w:r>
    </w:p>
    <w:p w14:paraId="23EE7027" w14:textId="77777777" w:rsidR="00AA7E40" w:rsidRPr="005445A0" w:rsidRDefault="00AA7E40" w:rsidP="00845132">
      <w:pPr>
        <w:pStyle w:val="P1"/>
        <w:jc w:val="both"/>
      </w:pPr>
      <w:r w:rsidRPr="005445A0">
        <w:t xml:space="preserve">Po rozwiązaniu lub wygaśnięciu umowy powierzenia przetwarzania danych, </w:t>
      </w:r>
      <w:r w:rsidR="00F12BE9" w:rsidRPr="005445A0">
        <w:t>Wykonawca</w:t>
      </w:r>
      <w:r w:rsidRPr="005445A0">
        <w:t xml:space="preserve"> zwróci </w:t>
      </w:r>
      <w:r w:rsidR="00F12BE9" w:rsidRPr="005445A0">
        <w:t>Zamawiającemu</w:t>
      </w:r>
      <w:r w:rsidRPr="005445A0">
        <w:t xml:space="preserve"> powierzone mu dane </w:t>
      </w:r>
      <w:r w:rsidR="00546D0A" w:rsidRPr="005445A0">
        <w:t xml:space="preserve">lub usunie je </w:t>
      </w:r>
      <w:r w:rsidRPr="005445A0">
        <w:t>oraz zniszczy wszelkie kopie, na których dane zostały utrwalone, chyba że prawo Unii Europejskiej lub państwa członkowskiego nakazują przechowywanie danych po okresie obowiązywania umowy.</w:t>
      </w:r>
    </w:p>
    <w:p w14:paraId="0D51598B" w14:textId="77777777" w:rsidR="00AA7E40" w:rsidRPr="005445A0" w:rsidRDefault="00AA7E40" w:rsidP="00845132">
      <w:pPr>
        <w:pStyle w:val="P1"/>
        <w:jc w:val="both"/>
      </w:pPr>
      <w:r w:rsidRPr="005445A0">
        <w:t>Zwrot</w:t>
      </w:r>
      <w:r w:rsidR="00546D0A" w:rsidRPr="005445A0">
        <w:t xml:space="preserve"> i/lub  usunięcie</w:t>
      </w:r>
      <w:r w:rsidRPr="005445A0">
        <w:t>, o którym mowa w §3 ust. 2 załącznika nastąpi w terminie 14 dni od daty rozwiązania lub wygaśnięcia Umowy.</w:t>
      </w:r>
    </w:p>
    <w:p w14:paraId="04E4E704" w14:textId="77777777" w:rsidR="00AA7E40" w:rsidRPr="005445A0" w:rsidRDefault="00AA7E40" w:rsidP="00845132">
      <w:pPr>
        <w:pStyle w:val="P1"/>
        <w:jc w:val="both"/>
      </w:pPr>
      <w:r w:rsidRPr="005445A0">
        <w:t>Ze zwrotu, o którym mowa w §3 ust. 2 załącznika sporządzony zostanie protokół zwrotu. Protokół zostanie sporządzony w dwóch jednobrzmiących egzemplarzach, po jednym dla każdej ze Stron.</w:t>
      </w:r>
    </w:p>
    <w:p w14:paraId="5C7F3CCC" w14:textId="77777777" w:rsidR="00AA7E40" w:rsidRPr="005445A0" w:rsidRDefault="00AA7E40" w:rsidP="006F0D74">
      <w:pPr>
        <w:pStyle w:val="P0"/>
      </w:pPr>
      <w:r w:rsidRPr="005445A0">
        <w:t>CHARAKTER I CEL PRZETWARZANIA</w:t>
      </w:r>
    </w:p>
    <w:p w14:paraId="184C4EBB" w14:textId="77777777" w:rsidR="00AA7E40" w:rsidRPr="005445A0" w:rsidRDefault="00AA7E40" w:rsidP="006F0D74">
      <w:pPr>
        <w:pStyle w:val="P0"/>
        <w:rPr>
          <w:i/>
        </w:rPr>
      </w:pPr>
      <w:r w:rsidRPr="005445A0">
        <w:t>§4</w:t>
      </w:r>
    </w:p>
    <w:p w14:paraId="42750FA2" w14:textId="77777777" w:rsidR="00AA7E40" w:rsidRPr="005445A0" w:rsidRDefault="00AA7E40" w:rsidP="00845132">
      <w:pPr>
        <w:pStyle w:val="P1"/>
        <w:numPr>
          <w:ilvl w:val="0"/>
          <w:numId w:val="56"/>
        </w:numPr>
        <w:jc w:val="both"/>
      </w:pPr>
      <w:r w:rsidRPr="005445A0">
        <w:t>Wykonawca zobowiązuje się do wykorzystania powierzonych danych osobowych w celu, zakresie i na zasadach określonych w Umowie, normami prawa powszechnie obowiązującego, w szczególności z rozporządzeniem Parlamentu Europejskiego i Rady (UE) 2016/679 z dnia 27 kwietnia 2016 roku w sprawie ochrony osób fizycznych w związku z przetwarzaniem danych osobowych i  w  sprawie swobodnego przepływu takich danych oraz uchylenia dyrektywy 95/46/WE (ogólne rozporządzenie o ochronie danych, dalej zwane: RODO).</w:t>
      </w:r>
    </w:p>
    <w:p w14:paraId="1FE5A06E" w14:textId="77777777" w:rsidR="00AA7E40" w:rsidRPr="005445A0" w:rsidRDefault="00AA7E40" w:rsidP="00845132">
      <w:pPr>
        <w:pStyle w:val="P1"/>
        <w:jc w:val="both"/>
      </w:pPr>
      <w:r w:rsidRPr="005445A0">
        <w:t xml:space="preserve">Powierzone Wykonawcy dane osobowe będą przez niego przetwarzane w sposób </w:t>
      </w:r>
      <w:r w:rsidR="005F6FCB" w:rsidRPr="005445A0">
        <w:rPr>
          <w:i/>
        </w:rPr>
        <w:t>[</w:t>
      </w:r>
      <w:r w:rsidRPr="005445A0">
        <w:rPr>
          <w:i/>
        </w:rPr>
        <w:t>ciągły / jednorazowy</w:t>
      </w:r>
      <w:r w:rsidR="005F6FCB" w:rsidRPr="005445A0">
        <w:rPr>
          <w:i/>
        </w:rPr>
        <w:t>]</w:t>
      </w:r>
      <w:r w:rsidRPr="005445A0">
        <w:t>.</w:t>
      </w:r>
    </w:p>
    <w:p w14:paraId="474868FD" w14:textId="77777777" w:rsidR="00AA7E40" w:rsidRPr="005445A0" w:rsidRDefault="00AA7E40" w:rsidP="00845132">
      <w:pPr>
        <w:pStyle w:val="P1"/>
        <w:jc w:val="both"/>
      </w:pPr>
      <w:r w:rsidRPr="005445A0">
        <w:t>Dane osobowe, o których mowa w §1 ust. 3 załącznika powierzenia będą przetwarzane jedynie w celu realizacji świadczeń wynikających z Umowy.</w:t>
      </w:r>
    </w:p>
    <w:p w14:paraId="3FF08142" w14:textId="77777777" w:rsidR="00AA7E40" w:rsidRPr="005445A0" w:rsidRDefault="00AA7E40" w:rsidP="00845132">
      <w:pPr>
        <w:pStyle w:val="P1"/>
        <w:jc w:val="both"/>
      </w:pPr>
      <w:r w:rsidRPr="005445A0">
        <w:t xml:space="preserve">Dane osobowe, o których mowa w §1 ust. 3 załącznika powierzenia będą traktowane jako Informacje Poufne. Wykonawca oraz osoby upoważnione do przetwarzania danych osobowych reprezentujące Procesora zobowiązują się do zachowania powierzonych danych w tajemnicy, zarówno w czasie trwania umowy jak również bezterminowo po jej rozwiązaniu lub wygaśnięciu. </w:t>
      </w:r>
    </w:p>
    <w:p w14:paraId="089BA888" w14:textId="77777777" w:rsidR="00AA7E40" w:rsidRPr="005445A0" w:rsidRDefault="00AA7E40" w:rsidP="006F0D74">
      <w:pPr>
        <w:pStyle w:val="P0"/>
        <w:rPr>
          <w:lang w:val="pl-PL"/>
        </w:rPr>
      </w:pPr>
      <w:r w:rsidRPr="005445A0">
        <w:t xml:space="preserve">PRAWA I OBOWIĄZKI </w:t>
      </w:r>
      <w:r w:rsidRPr="005445A0">
        <w:rPr>
          <w:lang w:val="pl-PL"/>
        </w:rPr>
        <w:t>STRON</w:t>
      </w:r>
    </w:p>
    <w:p w14:paraId="569D1DEE" w14:textId="77777777" w:rsidR="00AA7E40" w:rsidRPr="005445A0" w:rsidRDefault="00AA7E40" w:rsidP="006F0D74">
      <w:pPr>
        <w:pStyle w:val="P0"/>
      </w:pPr>
      <w:r w:rsidRPr="005445A0">
        <w:t>§5</w:t>
      </w:r>
    </w:p>
    <w:p w14:paraId="649219F6" w14:textId="77777777" w:rsidR="00AA7E40" w:rsidRPr="005445A0" w:rsidRDefault="00AA7E40" w:rsidP="00845132">
      <w:pPr>
        <w:pStyle w:val="P1"/>
        <w:numPr>
          <w:ilvl w:val="0"/>
          <w:numId w:val="57"/>
        </w:numPr>
        <w:jc w:val="both"/>
      </w:pPr>
      <w:r w:rsidRPr="005445A0">
        <w:t>Strony zobowiązują się do współdziałania w procesie przetwarzania danych. Współdziałanie obejmować będzie w szczególności:</w:t>
      </w:r>
    </w:p>
    <w:p w14:paraId="53FADECA" w14:textId="77777777" w:rsidR="00AA7E40" w:rsidRPr="005445A0" w:rsidRDefault="00AA7E40" w:rsidP="00845132">
      <w:pPr>
        <w:pStyle w:val="P2"/>
        <w:jc w:val="both"/>
      </w:pPr>
      <w:r w:rsidRPr="005445A0">
        <w:t>informowanie siebie nawzajem o wszelkich okolicznościach mających lub mogących mieć wpływ na bezpieczeństwo przetwarzania danych osobowych,</w:t>
      </w:r>
    </w:p>
    <w:p w14:paraId="5A41BEDA" w14:textId="77777777" w:rsidR="00AA7E40" w:rsidRPr="005445A0" w:rsidRDefault="00AA7E40" w:rsidP="00845132">
      <w:pPr>
        <w:pStyle w:val="P2"/>
        <w:jc w:val="both"/>
      </w:pPr>
      <w:r w:rsidRPr="005445A0">
        <w:t>zabezpieczeniu danych osobowych,</w:t>
      </w:r>
    </w:p>
    <w:p w14:paraId="27439860" w14:textId="77777777" w:rsidR="00AA7E40" w:rsidRPr="005445A0" w:rsidRDefault="00AA7E40" w:rsidP="00845132">
      <w:pPr>
        <w:pStyle w:val="P2"/>
        <w:jc w:val="both"/>
      </w:pPr>
      <w:r w:rsidRPr="005445A0">
        <w:t>dokonywaniu oceny skutków przetwarzania dla ochrony danych osobowych,</w:t>
      </w:r>
    </w:p>
    <w:p w14:paraId="673952EB" w14:textId="77777777" w:rsidR="00AA7E40" w:rsidRPr="005445A0" w:rsidRDefault="00AA7E40" w:rsidP="00845132">
      <w:pPr>
        <w:pStyle w:val="P2"/>
        <w:jc w:val="both"/>
      </w:pPr>
      <w:r w:rsidRPr="005445A0">
        <w:t>współpracę w zakresie wykonywania obowiązków Zamawiającego względem osób, których dane dotyczą oraz organu nadzorczego, który kontroluje przetwarzanie danych osobowych przez Zamawiającego,</w:t>
      </w:r>
    </w:p>
    <w:p w14:paraId="1D2EFC7B" w14:textId="77777777" w:rsidR="00AA7E40" w:rsidRPr="005445A0" w:rsidRDefault="00AA7E40" w:rsidP="00845132">
      <w:pPr>
        <w:pStyle w:val="P2"/>
        <w:jc w:val="both"/>
      </w:pPr>
      <w:r w:rsidRPr="005445A0">
        <w:t>konsultacji w związku z planowaniem podjęcia nowych czynności przetwarzania danych osobowych.</w:t>
      </w:r>
    </w:p>
    <w:p w14:paraId="2E98BEDF" w14:textId="77777777" w:rsidR="00AA7E40" w:rsidRPr="005445A0" w:rsidRDefault="00AA7E40" w:rsidP="00845132">
      <w:pPr>
        <w:pStyle w:val="P1"/>
        <w:jc w:val="both"/>
      </w:pPr>
      <w:r w:rsidRPr="005445A0">
        <w:lastRenderedPageBreak/>
        <w:t>Wykonawca zobowiązuje się do stosowania się do instrukcji i poleceń Zamawiającego dotyczących przetwarzania należących do niego danych osobowych.</w:t>
      </w:r>
    </w:p>
    <w:p w14:paraId="34DF2FBA" w14:textId="77777777" w:rsidR="00AA7E40" w:rsidRPr="005445A0" w:rsidRDefault="00AA7E40" w:rsidP="00845132">
      <w:pPr>
        <w:pStyle w:val="P1"/>
        <w:jc w:val="both"/>
      </w:pPr>
      <w:r w:rsidRPr="005445A0">
        <w:t>Wykonawca jest odpowiedzialny za udostępnienie lub wykorzystanie powierzonych danych osobowych niezgodnie z treścią umowy, w szczególności za udostępnienie powierzonych do przetwarzania danych osobowych osobom nieupoważnionym bez zgody Zamawiającego.</w:t>
      </w:r>
    </w:p>
    <w:p w14:paraId="7136CDAE" w14:textId="77777777" w:rsidR="00AA7E40" w:rsidRPr="005445A0" w:rsidRDefault="00AA7E40" w:rsidP="00845132">
      <w:pPr>
        <w:pStyle w:val="P1"/>
        <w:jc w:val="both"/>
      </w:pPr>
      <w:r w:rsidRPr="005445A0">
        <w:t>Wykonawca jest zobowiązany powiadomić Zamawiającego w szczególności o:</w:t>
      </w:r>
    </w:p>
    <w:p w14:paraId="5E7D879E" w14:textId="77777777" w:rsidR="00AA7E40" w:rsidRPr="005445A0" w:rsidRDefault="00AA7E40" w:rsidP="00845132">
      <w:pPr>
        <w:pStyle w:val="P2"/>
        <w:jc w:val="both"/>
      </w:pPr>
      <w:r w:rsidRPr="005445A0">
        <w:t>kontroli zgodności przetwarzania powierzonych m danych osobowych z przepisami prawa powszechnie obowiązującego, przeprowadzanej przez organ nadzorczy,</w:t>
      </w:r>
    </w:p>
    <w:p w14:paraId="10C89889" w14:textId="77777777" w:rsidR="00AA7E40" w:rsidRPr="005445A0" w:rsidRDefault="00AA7E40" w:rsidP="00845132">
      <w:pPr>
        <w:pStyle w:val="P2"/>
        <w:jc w:val="both"/>
      </w:pPr>
      <w:r w:rsidRPr="005445A0">
        <w:t>wydanych przez organ nadzorczy decyzjach i rozpatrywanych skargach w sprawach wykonywania przez niego przepisów prawa powszechnie obowiązującego, dotyczących powierzonych mu danych osobowych,</w:t>
      </w:r>
    </w:p>
    <w:p w14:paraId="7A9074F7" w14:textId="77777777" w:rsidR="00AA7E40" w:rsidRPr="005445A0" w:rsidRDefault="00AA7E40" w:rsidP="00845132">
      <w:pPr>
        <w:pStyle w:val="P2"/>
        <w:jc w:val="both"/>
      </w:pPr>
      <w:r w:rsidRPr="005445A0">
        <w:t xml:space="preserve">innych działaniach organów uprawnionych oraz toczących się postępowaniach wobec przetwarzania powierzonych danych osobowych, </w:t>
      </w:r>
    </w:p>
    <w:p w14:paraId="12E42696" w14:textId="77777777" w:rsidR="00AA7E40" w:rsidRPr="005445A0" w:rsidRDefault="00AA7E40" w:rsidP="00845132">
      <w:pPr>
        <w:pStyle w:val="P2"/>
        <w:jc w:val="both"/>
      </w:pPr>
      <w:r w:rsidRPr="005445A0">
        <w:t xml:space="preserve">innych zdarzeniach mających wpływ na przetwarzanie danych osobowych, w szczególności o możliwych lub zidentyfikowanych incydentach naruszenia integralności przetwarzania danych osobowych, podając: </w:t>
      </w:r>
    </w:p>
    <w:p w14:paraId="55A90FE6" w14:textId="77777777" w:rsidR="00AA7E40" w:rsidRPr="005445A0" w:rsidRDefault="00AA7E40" w:rsidP="00845132">
      <w:pPr>
        <w:pStyle w:val="P3"/>
        <w:jc w:val="both"/>
        <w:rPr>
          <w:i/>
        </w:rPr>
      </w:pPr>
      <w:r w:rsidRPr="005445A0">
        <w:t>datę i godzinę zdarzenia</w:t>
      </w:r>
      <w:r w:rsidRPr="005445A0">
        <w:rPr>
          <w:lang w:val="pl-PL"/>
        </w:rPr>
        <w:t>,</w:t>
      </w:r>
    </w:p>
    <w:p w14:paraId="51D3C85D" w14:textId="77777777" w:rsidR="00AA7E40" w:rsidRPr="005445A0" w:rsidRDefault="00AA7E40" w:rsidP="00845132">
      <w:pPr>
        <w:pStyle w:val="P3"/>
        <w:jc w:val="both"/>
        <w:rPr>
          <w:i/>
        </w:rPr>
      </w:pPr>
      <w:r w:rsidRPr="005445A0">
        <w:t>opis naruszenia i jego charakter</w:t>
      </w:r>
      <w:r w:rsidRPr="005445A0">
        <w:rPr>
          <w:lang w:val="pl-PL"/>
        </w:rPr>
        <w:t>,</w:t>
      </w:r>
    </w:p>
    <w:p w14:paraId="44BA8182" w14:textId="77777777" w:rsidR="00AA7E40" w:rsidRPr="005445A0" w:rsidRDefault="00AA7E40" w:rsidP="00845132">
      <w:pPr>
        <w:pStyle w:val="P3"/>
        <w:jc w:val="both"/>
        <w:rPr>
          <w:i/>
        </w:rPr>
      </w:pPr>
      <w:r w:rsidRPr="005445A0">
        <w:t>charakter, treść i kategorię danych, których dotyczyło naruszenie</w:t>
      </w:r>
      <w:r w:rsidRPr="005445A0">
        <w:rPr>
          <w:lang w:val="pl-PL"/>
        </w:rPr>
        <w:t>,</w:t>
      </w:r>
    </w:p>
    <w:p w14:paraId="42073D61" w14:textId="77777777" w:rsidR="00AA7E40" w:rsidRPr="005445A0" w:rsidRDefault="00AA7E40" w:rsidP="00845132">
      <w:pPr>
        <w:pStyle w:val="P3"/>
        <w:jc w:val="both"/>
        <w:rPr>
          <w:i/>
        </w:rPr>
      </w:pPr>
      <w:r w:rsidRPr="005445A0">
        <w:t>liczbę osób, których dotknęło naruszenie oraz liczbę osób potencjalnie zagrożonych</w:t>
      </w:r>
      <w:r w:rsidRPr="005445A0">
        <w:rPr>
          <w:lang w:val="pl-PL"/>
        </w:rPr>
        <w:t> </w:t>
      </w:r>
      <w:r w:rsidRPr="005445A0">
        <w:t>z</w:t>
      </w:r>
      <w:r w:rsidRPr="005445A0">
        <w:rPr>
          <w:lang w:val="pl-PL"/>
        </w:rPr>
        <w:t> </w:t>
      </w:r>
      <w:r w:rsidRPr="005445A0">
        <w:t>tytułu naruszenia</w:t>
      </w:r>
      <w:r w:rsidRPr="005445A0">
        <w:rPr>
          <w:lang w:val="pl-PL"/>
        </w:rPr>
        <w:t>,</w:t>
      </w:r>
      <w:r w:rsidRPr="005445A0">
        <w:t xml:space="preserve"> </w:t>
      </w:r>
    </w:p>
    <w:p w14:paraId="2ACA9452" w14:textId="77777777" w:rsidR="00AA7E40" w:rsidRPr="005445A0" w:rsidRDefault="00AA7E40" w:rsidP="00845132">
      <w:pPr>
        <w:pStyle w:val="P3"/>
        <w:jc w:val="both"/>
        <w:rPr>
          <w:i/>
        </w:rPr>
      </w:pPr>
      <w:r w:rsidRPr="005445A0">
        <w:t>analizę potencjalnych konsekwencji naruszenia integralności danych</w:t>
      </w:r>
      <w:r w:rsidRPr="005445A0">
        <w:rPr>
          <w:lang w:val="pl-PL"/>
        </w:rPr>
        <w:t> </w:t>
      </w:r>
      <w:r w:rsidRPr="005445A0">
        <w:t>i</w:t>
      </w:r>
      <w:r w:rsidRPr="005445A0">
        <w:rPr>
          <w:lang w:val="pl-PL"/>
        </w:rPr>
        <w:t> </w:t>
      </w:r>
      <w:r w:rsidRPr="005445A0">
        <w:t>stopień</w:t>
      </w:r>
      <w:r w:rsidRPr="005445A0">
        <w:rPr>
          <w:lang w:val="pl-PL"/>
        </w:rPr>
        <w:t> </w:t>
      </w:r>
      <w:r w:rsidRPr="005445A0">
        <w:t>zagrożenia</w:t>
      </w:r>
      <w:r w:rsidRPr="005445A0">
        <w:rPr>
          <w:lang w:val="pl-PL"/>
        </w:rPr>
        <w:t>,</w:t>
      </w:r>
    </w:p>
    <w:p w14:paraId="38A8DEB6" w14:textId="77777777" w:rsidR="00AA7E40" w:rsidRPr="005445A0" w:rsidRDefault="00AA7E40" w:rsidP="00845132">
      <w:pPr>
        <w:pStyle w:val="P3"/>
        <w:jc w:val="both"/>
        <w:rPr>
          <w:i/>
        </w:rPr>
      </w:pPr>
      <w:r w:rsidRPr="005445A0">
        <w:t>opis podjętych środków zaradczych, w tym środków technicznych, organizacyjnych</w:t>
      </w:r>
      <w:r w:rsidRPr="005445A0">
        <w:rPr>
          <w:lang w:val="pl-PL"/>
        </w:rPr>
        <w:t>,</w:t>
      </w:r>
      <w:r w:rsidRPr="005445A0">
        <w:t xml:space="preserve"> </w:t>
      </w:r>
    </w:p>
    <w:p w14:paraId="4174CC8D" w14:textId="77777777" w:rsidR="00AA7E40" w:rsidRPr="005445A0" w:rsidRDefault="00AA7E40" w:rsidP="00845132">
      <w:pPr>
        <w:pStyle w:val="P3"/>
        <w:jc w:val="both"/>
        <w:rPr>
          <w:i/>
        </w:rPr>
      </w:pPr>
      <w:r w:rsidRPr="005445A0">
        <w:t>dane osoby kontaktowej, od której Zamawiający może uzyskać szczegółowe informacje</w:t>
      </w:r>
      <w:r w:rsidRPr="005445A0">
        <w:rPr>
          <w:lang w:val="pl-PL"/>
        </w:rPr>
        <w:t> </w:t>
      </w:r>
      <w:r w:rsidRPr="005445A0">
        <w:t xml:space="preserve">dotyczące naruszenia. </w:t>
      </w:r>
    </w:p>
    <w:p w14:paraId="38D80E4C" w14:textId="77777777" w:rsidR="00AA7E40" w:rsidRPr="005445A0" w:rsidRDefault="00AA7E40" w:rsidP="00845132">
      <w:pPr>
        <w:pStyle w:val="P1"/>
        <w:jc w:val="both"/>
      </w:pPr>
      <w:r w:rsidRPr="005445A0">
        <w:t>Wykonawca zgłasza Zamawiający naruszenie lub incydent mający wpływ na integralność danych osobowych niezwłocznie, to znaczy nie później niż w ciągu 24 godzin</w:t>
      </w:r>
      <w:r w:rsidR="00A9458B" w:rsidRPr="005445A0">
        <w:t xml:space="preserve"> po powzięciu informacji po wystąpieniu incydentu.</w:t>
      </w:r>
    </w:p>
    <w:p w14:paraId="53A9419D" w14:textId="77777777" w:rsidR="00AA7E40" w:rsidRPr="005445A0" w:rsidRDefault="00AA7E40" w:rsidP="00845132">
      <w:pPr>
        <w:pStyle w:val="P1"/>
        <w:jc w:val="both"/>
      </w:pPr>
      <w:r w:rsidRPr="005445A0">
        <w:t>Zamawiający ma prawo do przeprowadzenia kontroli, audytów oraz inspekcji w zakresie przestrzegania przez Wykonawcę zasad przetwarzania powierzonych mu danych osobowych zgodnie z normami prawa powszechnie obowiązującego, postanowieniami umowy oraz wydanymi instrukcjami i poleceniami o charakterze wiążącym.</w:t>
      </w:r>
    </w:p>
    <w:p w14:paraId="1F47133B" w14:textId="77777777" w:rsidR="00AA7E40" w:rsidRPr="005445A0" w:rsidRDefault="00AA7E40" w:rsidP="00845132">
      <w:pPr>
        <w:pStyle w:val="P1"/>
        <w:jc w:val="both"/>
      </w:pPr>
      <w:r w:rsidRPr="005445A0">
        <w:t>Zamawiający ma prawo przeprowadzać kontrole, o których mowa w §5 ust. 6 załącznika powyżej za pośrednictwem zewnętrznych inspektorów lub audytorów upoważnionych przez niego do przeprowadzenia kontroli zgodności przetwarzania powierzonych Wykonawcy danych.</w:t>
      </w:r>
      <w:r w:rsidR="00546D0A" w:rsidRPr="005445A0">
        <w:t xml:space="preserve"> Zamawiający zobowiązany jest zapewnić, by osoby wykonujące czynności w ramach audytu zostały zobowiązane do zachowania w poufności wszelkich informacji, które uzyskają w związku z wykonywaniem audytu, a stanowiących tajemnicę przedsiębiorstwa Wykonawcy.</w:t>
      </w:r>
    </w:p>
    <w:p w14:paraId="04B98731" w14:textId="77777777" w:rsidR="00AA7E40" w:rsidRPr="005445A0" w:rsidRDefault="00AA7E40" w:rsidP="00845132">
      <w:pPr>
        <w:pStyle w:val="P1"/>
        <w:jc w:val="both"/>
      </w:pPr>
      <w:r w:rsidRPr="005445A0">
        <w:t xml:space="preserve">Wykonawca zobowiązany jest do umożliwienia kontroli, o których mowa w §5 ust. 6 załącznika, a także do usunięcia ewentualnych uchybień wykrytych w jej toku oraz do zastosowania się do zaleceń, wynikających z jej wniosków. </w:t>
      </w:r>
    </w:p>
    <w:p w14:paraId="5C842496" w14:textId="77777777" w:rsidR="00AA7E40" w:rsidRPr="005445A0" w:rsidRDefault="00AA7E40" w:rsidP="00845132">
      <w:pPr>
        <w:pStyle w:val="P1"/>
        <w:jc w:val="both"/>
      </w:pPr>
      <w:r w:rsidRPr="005445A0">
        <w:lastRenderedPageBreak/>
        <w:t xml:space="preserve">Wykonawca może powierzyć dane, o których mowa w §1 ust. 3 załącznika powierzenia do dalszego przetwarzania jedynie za pisemną zgodą Zamawiającego. </w:t>
      </w:r>
    </w:p>
    <w:p w14:paraId="547C7AC3" w14:textId="77777777" w:rsidR="00AA7E40" w:rsidRPr="005445A0" w:rsidRDefault="00AA7E40" w:rsidP="00845132">
      <w:pPr>
        <w:pStyle w:val="P1"/>
        <w:jc w:val="both"/>
      </w:pPr>
      <w:r w:rsidRPr="005445A0">
        <w:t>Podmiot, któremu Wykonawca powierzył dane do dalszego przetwarzania powinien spełniać te same gwarancje bezpieczeństwa, co Wykonawca oraz podlega tym samym obowiązkom, co Wykonawca, zarówno wynikającym z przepisów prawa powszechnie obowiązującego jak również z postanowień umowy.</w:t>
      </w:r>
    </w:p>
    <w:p w14:paraId="467E76BD" w14:textId="77777777" w:rsidR="00AA7E40" w:rsidRPr="005445A0" w:rsidRDefault="00AA7E40" w:rsidP="00845132">
      <w:pPr>
        <w:pStyle w:val="P1"/>
        <w:jc w:val="both"/>
      </w:pPr>
      <w:r w:rsidRPr="005445A0">
        <w:t xml:space="preserve">Wykonawca ponosi pełną odpowiedzialność wobec Zamawiającego za niewywiązywanie się ze spoczywających na podwykonawcy obowiązku ochrony danych osobowych. </w:t>
      </w:r>
    </w:p>
    <w:p w14:paraId="7C9DF9B6" w14:textId="77777777" w:rsidR="00AA7E40" w:rsidRPr="005445A0" w:rsidRDefault="00AA7E40" w:rsidP="00845132">
      <w:pPr>
        <w:pStyle w:val="P1"/>
        <w:jc w:val="both"/>
      </w:pPr>
      <w:r w:rsidRPr="005445A0">
        <w:t>Wykonawca może przekazać powierzone dane, o których mowa w §1 ust. 3 załącznika powierzenia jedynie na pisemne polecenie Zamawiającego, chyba że obowiązek taki nakłada na Wykonawca prawo Unii lub prawo państwa członkowskiego, któremu Wykonawca podlega. Przed rozpoczęciem przetwarzania Wykonawca informuje Zamawiającego o takim obowiązku prawnym, o ile prawo nie zabrania mu udzielania takiej informacji ze względu na ważny interes publiczny.</w:t>
      </w:r>
    </w:p>
    <w:p w14:paraId="5381BF24" w14:textId="4ABEF2DE" w:rsidR="00AA7E40" w:rsidRPr="005445A0" w:rsidRDefault="00AA7E40" w:rsidP="00845132">
      <w:pPr>
        <w:pStyle w:val="P1"/>
        <w:jc w:val="both"/>
      </w:pPr>
      <w:r w:rsidRPr="005445A0">
        <w:t>Pracownicy Wykonawcy realizujący zapisy umowy zobowiązani są na podstawie art. 294 § 2 i 4 ustawy z dnia 29 sierpnia 1997 roku Ordynacja podatkowa (</w:t>
      </w:r>
      <w:r w:rsidR="00B626C5" w:rsidRPr="005445A0">
        <w:t>Dz.U. 2019 poz. 900</w:t>
      </w:r>
      <w:r w:rsidRPr="005445A0">
        <w:t>) złożyć przyrzeczenie o zachowaniu tajemnicy skarbowej w/g Załącznika nr 3 do Umowy.</w:t>
      </w:r>
    </w:p>
    <w:p w14:paraId="338EA404" w14:textId="77777777" w:rsidR="00AA7E40" w:rsidRPr="005445A0" w:rsidRDefault="00AA7E40" w:rsidP="006F0D74">
      <w:pPr>
        <w:pStyle w:val="P0"/>
      </w:pPr>
      <w:r w:rsidRPr="005445A0">
        <w:t>POSTANOWIENIA KOŃCOWE</w:t>
      </w:r>
    </w:p>
    <w:p w14:paraId="0237026D" w14:textId="77777777" w:rsidR="00AA7E40" w:rsidRPr="005445A0" w:rsidRDefault="00AA7E40" w:rsidP="006F0D74">
      <w:pPr>
        <w:pStyle w:val="P0"/>
        <w:rPr>
          <w:i/>
        </w:rPr>
      </w:pPr>
      <w:r w:rsidRPr="005445A0">
        <w:t>§6</w:t>
      </w:r>
    </w:p>
    <w:p w14:paraId="1364C254" w14:textId="77777777" w:rsidR="00AA7E40" w:rsidRPr="005445A0" w:rsidRDefault="00AA7E40" w:rsidP="00F85048">
      <w:pPr>
        <w:pStyle w:val="P1"/>
        <w:numPr>
          <w:ilvl w:val="0"/>
          <w:numId w:val="0"/>
        </w:numPr>
        <w:spacing w:before="0"/>
        <w:jc w:val="both"/>
      </w:pPr>
      <w:r w:rsidRPr="005445A0">
        <w:t>Zamawiający może rozwiązać Umowę ze skutkiem natychmiastowym</w:t>
      </w:r>
      <w:r w:rsidR="00A9458B" w:rsidRPr="005445A0">
        <w:t xml:space="preserve"> </w:t>
      </w:r>
      <w:r w:rsidRPr="005445A0">
        <w:t>z</w:t>
      </w:r>
      <w:r w:rsidR="00A9458B" w:rsidRPr="005445A0">
        <w:t xml:space="preserve"> </w:t>
      </w:r>
      <w:r w:rsidRPr="005445A0">
        <w:t>winy</w:t>
      </w:r>
      <w:r w:rsidR="00A9458B" w:rsidRPr="005445A0">
        <w:t xml:space="preserve"> </w:t>
      </w:r>
      <w:r w:rsidRPr="005445A0">
        <w:t>Wykonawcy,</w:t>
      </w:r>
      <w:r w:rsidR="00A9458B" w:rsidRPr="005445A0">
        <w:t xml:space="preserve"> </w:t>
      </w:r>
      <w:r w:rsidRPr="005445A0">
        <w:t>jeśli</w:t>
      </w:r>
      <w:r w:rsidR="00A9458B" w:rsidRPr="005445A0">
        <w:t xml:space="preserve"> </w:t>
      </w:r>
      <w:r w:rsidRPr="005445A0">
        <w:t>Wykonawca:</w:t>
      </w:r>
    </w:p>
    <w:p w14:paraId="1B7FC2DF" w14:textId="77777777" w:rsidR="00AA7E40" w:rsidRPr="005445A0" w:rsidRDefault="00AA7E40" w:rsidP="00F85048">
      <w:pPr>
        <w:pStyle w:val="P1"/>
        <w:numPr>
          <w:ilvl w:val="0"/>
          <w:numId w:val="58"/>
        </w:numPr>
        <w:spacing w:before="0"/>
        <w:jc w:val="both"/>
      </w:pPr>
      <w:r w:rsidRPr="005445A0">
        <w:t>przetwarza dane w sposób niezgodny z niniejszą umową,</w:t>
      </w:r>
    </w:p>
    <w:p w14:paraId="0F63B1E4" w14:textId="77777777" w:rsidR="00AA7E40" w:rsidRPr="005445A0" w:rsidRDefault="00AA7E40" w:rsidP="00F85048">
      <w:pPr>
        <w:pStyle w:val="P1"/>
        <w:spacing w:before="0"/>
        <w:jc w:val="both"/>
      </w:pPr>
      <w:r w:rsidRPr="005445A0">
        <w:t>nie usunął uchybień stwierdzonych w trakcie kontroli,</w:t>
      </w:r>
    </w:p>
    <w:p w14:paraId="7EAC393D" w14:textId="77777777" w:rsidR="003D1821" w:rsidRPr="005445A0" w:rsidRDefault="00AA7E40" w:rsidP="00F85048">
      <w:pPr>
        <w:pStyle w:val="P1"/>
        <w:spacing w:before="0"/>
        <w:jc w:val="both"/>
      </w:pPr>
      <w:r w:rsidRPr="005445A0">
        <w:t>powierzył przetwarzanie danych innemu podmiotowi bez zgody Zamawiającego.</w:t>
      </w:r>
      <w:bookmarkEnd w:id="8"/>
    </w:p>
    <w:p w14:paraId="301CC8F4" w14:textId="77777777" w:rsidR="003D1821" w:rsidRPr="005445A0" w:rsidRDefault="003D1821" w:rsidP="00845132">
      <w:pPr>
        <w:widowControl w:val="0"/>
        <w:tabs>
          <w:tab w:val="left" w:pos="567"/>
        </w:tabs>
        <w:spacing w:after="0" w:line="240" w:lineRule="auto"/>
        <w:ind w:left="720"/>
        <w:jc w:val="both"/>
      </w:pPr>
    </w:p>
    <w:p w14:paraId="5B5612C7" w14:textId="77777777" w:rsidR="00F12BE9" w:rsidRPr="005445A0" w:rsidRDefault="00F12BE9" w:rsidP="00845132">
      <w:pPr>
        <w:spacing w:line="240" w:lineRule="auto"/>
        <w:jc w:val="both"/>
        <w:rPr>
          <w:rFonts w:cs="Calibri"/>
          <w:b/>
        </w:rPr>
      </w:pPr>
    </w:p>
    <w:p w14:paraId="6A32655B" w14:textId="0536AD9B" w:rsidR="004E49E3" w:rsidRPr="00364A2C" w:rsidRDefault="00F12BE9" w:rsidP="00364A2C">
      <w:pPr>
        <w:spacing w:line="240" w:lineRule="auto"/>
        <w:jc w:val="both"/>
        <w:rPr>
          <w:rFonts w:cs="Calibri"/>
          <w:b/>
        </w:rPr>
      </w:pPr>
      <w:r w:rsidRPr="005445A0">
        <w:rPr>
          <w:rFonts w:cs="Calibri"/>
          <w:b/>
        </w:rPr>
        <w:t xml:space="preserve">ZAMAWIAJĄCY:  </w:t>
      </w:r>
      <w:r w:rsidRPr="005445A0">
        <w:rPr>
          <w:rFonts w:cs="Calibri"/>
          <w:b/>
        </w:rPr>
        <w:tab/>
        <w:t xml:space="preserve"> </w:t>
      </w:r>
      <w:r w:rsidRPr="005445A0">
        <w:rPr>
          <w:rFonts w:cs="Calibri"/>
          <w:b/>
        </w:rPr>
        <w:tab/>
      </w:r>
      <w:r w:rsidRPr="005445A0">
        <w:rPr>
          <w:rFonts w:cs="Calibri"/>
          <w:b/>
        </w:rPr>
        <w:tab/>
      </w:r>
      <w:r w:rsidRPr="005445A0">
        <w:rPr>
          <w:rFonts w:cs="Calibri"/>
          <w:b/>
        </w:rPr>
        <w:tab/>
      </w:r>
      <w:r w:rsidRPr="005445A0">
        <w:rPr>
          <w:rFonts w:cs="Calibri"/>
          <w:b/>
        </w:rPr>
        <w:tab/>
      </w:r>
      <w:r w:rsidRPr="005445A0">
        <w:rPr>
          <w:rFonts w:cs="Calibri"/>
          <w:b/>
        </w:rPr>
        <w:tab/>
      </w:r>
      <w:r w:rsidRPr="005445A0">
        <w:rPr>
          <w:rFonts w:cs="Calibri"/>
          <w:b/>
        </w:rPr>
        <w:tab/>
        <w:t xml:space="preserve">                WYKONAWCA:</w:t>
      </w:r>
    </w:p>
    <w:sectPr w:rsidR="004E49E3" w:rsidRPr="00364A2C" w:rsidSect="00C117E0">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DEAF7" w14:textId="77777777" w:rsidR="004756A4" w:rsidRDefault="004756A4" w:rsidP="00E63C9B">
      <w:pPr>
        <w:spacing w:after="0" w:line="240" w:lineRule="auto"/>
      </w:pPr>
      <w:r>
        <w:separator/>
      </w:r>
    </w:p>
  </w:endnote>
  <w:endnote w:type="continuationSeparator" w:id="0">
    <w:p w14:paraId="19F95F9D" w14:textId="77777777" w:rsidR="004756A4" w:rsidRDefault="004756A4" w:rsidP="00E63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A00002EF" w:usb1="40000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Univers-PL">
    <w:altName w:val="Courier New"/>
    <w:panose1 w:val="00000000000000000000"/>
    <w:charset w:val="80"/>
    <w:family w:val="auto"/>
    <w:notTrueType/>
    <w:pitch w:val="default"/>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CAEE7" w14:textId="77777777" w:rsidR="00616CBD" w:rsidRDefault="00616CBD" w:rsidP="00F02D5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29</w:t>
    </w:r>
    <w:r>
      <w:rPr>
        <w:rStyle w:val="Numerstrony"/>
      </w:rPr>
      <w:fldChar w:fldCharType="end"/>
    </w:r>
  </w:p>
  <w:p w14:paraId="7DBED158" w14:textId="77777777" w:rsidR="00616CBD" w:rsidRDefault="00616C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7AE55" w14:textId="77777777" w:rsidR="00616CBD" w:rsidRPr="00D5210D" w:rsidRDefault="00616CBD" w:rsidP="00D5210D">
    <w:pPr>
      <w:pStyle w:val="Stopka"/>
      <w:framePr w:wrap="around" w:vAnchor="text" w:hAnchor="margin" w:xAlign="center" w:y="1"/>
      <w:jc w:val="right"/>
      <w:rPr>
        <w:rFonts w:ascii="Calibri Light" w:hAnsi="Calibri Light"/>
        <w:sz w:val="24"/>
        <w:szCs w:val="28"/>
      </w:rPr>
    </w:pPr>
    <w:r w:rsidRPr="00D5210D">
      <w:rPr>
        <w:rFonts w:ascii="Calibri Light" w:hAnsi="Calibri Light"/>
        <w:sz w:val="24"/>
        <w:szCs w:val="28"/>
      </w:rPr>
      <w:t xml:space="preserve">str. </w:t>
    </w:r>
    <w:r w:rsidRPr="00D5210D">
      <w:rPr>
        <w:sz w:val="18"/>
      </w:rPr>
      <w:fldChar w:fldCharType="begin"/>
    </w:r>
    <w:r w:rsidRPr="00D5210D">
      <w:rPr>
        <w:sz w:val="18"/>
      </w:rPr>
      <w:instrText>PAGE    \* MERGEFORMAT</w:instrText>
    </w:r>
    <w:r w:rsidRPr="00D5210D">
      <w:rPr>
        <w:sz w:val="18"/>
      </w:rPr>
      <w:fldChar w:fldCharType="separate"/>
    </w:r>
    <w:r w:rsidRPr="00D5210D">
      <w:rPr>
        <w:rFonts w:ascii="Calibri Light" w:hAnsi="Calibri Light"/>
        <w:sz w:val="24"/>
        <w:szCs w:val="28"/>
      </w:rPr>
      <w:t>2</w:t>
    </w:r>
    <w:r w:rsidRPr="00D5210D">
      <w:rPr>
        <w:rFonts w:ascii="Calibri Light" w:hAnsi="Calibri Light"/>
        <w:sz w:val="24"/>
        <w:szCs w:val="28"/>
      </w:rPr>
      <w:fldChar w:fldCharType="end"/>
    </w:r>
  </w:p>
  <w:p w14:paraId="3027E093" w14:textId="77777777" w:rsidR="00616CBD" w:rsidRDefault="00616CBD" w:rsidP="008A1748">
    <w:pPr>
      <w:pStyle w:val="Stopka"/>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E0679" w14:textId="77777777" w:rsidR="004756A4" w:rsidRDefault="004756A4" w:rsidP="00E63C9B">
      <w:pPr>
        <w:spacing w:after="0" w:line="240" w:lineRule="auto"/>
      </w:pPr>
      <w:r>
        <w:separator/>
      </w:r>
    </w:p>
  </w:footnote>
  <w:footnote w:type="continuationSeparator" w:id="0">
    <w:p w14:paraId="1B5849D2" w14:textId="77777777" w:rsidR="004756A4" w:rsidRDefault="004756A4" w:rsidP="00E63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3BE5F" w14:textId="712D07EA" w:rsidR="00616CBD" w:rsidRDefault="00616CBD">
    <w:pPr>
      <w:pStyle w:val="Nagwek"/>
    </w:pPr>
    <w:r>
      <w:rPr>
        <w:noProof/>
      </w:rPr>
      <w:drawing>
        <wp:anchor distT="0" distB="0" distL="114300" distR="114300" simplePos="0" relativeHeight="251657728" behindDoc="0" locked="0" layoutInCell="1" allowOverlap="1" wp14:anchorId="7B76DD8D" wp14:editId="764C88E7">
          <wp:simplePos x="0" y="0"/>
          <wp:positionH relativeFrom="margin">
            <wp:posOffset>635</wp:posOffset>
          </wp:positionH>
          <wp:positionV relativeFrom="margin">
            <wp:posOffset>-552450</wp:posOffset>
          </wp:positionV>
          <wp:extent cx="5760720" cy="553720"/>
          <wp:effectExtent l="0" t="0" r="0" b="0"/>
          <wp:wrapSquare wrapText="bothSides"/>
          <wp:docPr id="1" name="Obraz 3"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9F2D7D0"/>
    <w:lvl w:ilvl="0">
      <w:start w:val="1"/>
      <w:numFmt w:val="decimal"/>
      <w:pStyle w:val="Listanumerowana"/>
      <w:lvlText w:val="%1."/>
      <w:lvlJc w:val="left"/>
      <w:pPr>
        <w:tabs>
          <w:tab w:val="num" w:pos="360"/>
        </w:tabs>
        <w:ind w:left="360" w:hanging="360"/>
      </w:pPr>
      <w:rPr>
        <w:rFonts w:cs="Times New Roman"/>
      </w:rPr>
    </w:lvl>
  </w:abstractNum>
  <w:abstractNum w:abstractNumId="1" w15:restartNumberingAfterBreak="0">
    <w:nsid w:val="00C2424E"/>
    <w:multiLevelType w:val="multilevel"/>
    <w:tmpl w:val="DABE409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41E30C3"/>
    <w:multiLevelType w:val="multilevel"/>
    <w:tmpl w:val="5E8232AA"/>
    <w:lvl w:ilvl="0">
      <w:start w:val="1"/>
      <w:numFmt w:val="decimal"/>
      <w:lvlText w:val="%1)"/>
      <w:lvlJc w:val="left"/>
      <w:pPr>
        <w:ind w:left="720" w:hanging="360"/>
      </w:pPr>
      <w:rPr>
        <w:rFonts w:ascii="Calibri" w:hAnsi="Calibri" w:cs="Calibri" w:hint="default"/>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 w15:restartNumberingAfterBreak="0">
    <w:nsid w:val="056B0193"/>
    <w:multiLevelType w:val="multilevel"/>
    <w:tmpl w:val="B950D3DA"/>
    <w:lvl w:ilvl="0">
      <w:start w:val="1"/>
      <w:numFmt w:val="decimal"/>
      <w:lvlText w:val="%1."/>
      <w:lvlJc w:val="left"/>
      <w:pPr>
        <w:tabs>
          <w:tab w:val="num" w:pos="720"/>
        </w:tabs>
        <w:ind w:left="720" w:hanging="360"/>
      </w:pPr>
      <w:rPr>
        <w:rFonts w:ascii="Arial" w:hAnsi="Arial" w:cs="Times New Roman"/>
        <w:b w:val="0"/>
        <w:color w:val="00000A"/>
        <w:sz w:val="20"/>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4" w15:restartNumberingAfterBreak="0">
    <w:nsid w:val="06325114"/>
    <w:multiLevelType w:val="multilevel"/>
    <w:tmpl w:val="6A666D58"/>
    <w:lvl w:ilvl="0">
      <w:start w:val="1"/>
      <w:numFmt w:val="decimal"/>
      <w:lvlText w:val="%1."/>
      <w:lvlJc w:val="left"/>
      <w:pPr>
        <w:tabs>
          <w:tab w:val="num" w:pos="720"/>
        </w:tabs>
        <w:ind w:left="720" w:hanging="360"/>
      </w:pPr>
      <w:rPr>
        <w:rFonts w:ascii="Arial" w:hAnsi="Arial" w:cs="Times New Roman"/>
        <w:b w:val="0"/>
        <w:color w:val="00000A"/>
        <w:sz w:val="2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ind w:left="1440" w:hanging="360"/>
      </w:pPr>
      <w:rPr>
        <w:rFonts w:ascii="Calibri" w:hAnsi="Calibri" w:hint="default"/>
        <w:sz w:val="22"/>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5" w15:restartNumberingAfterBreak="0">
    <w:nsid w:val="07BB45D9"/>
    <w:multiLevelType w:val="multilevel"/>
    <w:tmpl w:val="2A44B6DA"/>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6" w15:restartNumberingAfterBreak="0">
    <w:nsid w:val="07CF3AAE"/>
    <w:multiLevelType w:val="multilevel"/>
    <w:tmpl w:val="B950D3DA"/>
    <w:lvl w:ilvl="0">
      <w:start w:val="1"/>
      <w:numFmt w:val="decimal"/>
      <w:lvlText w:val="%1."/>
      <w:lvlJc w:val="left"/>
      <w:pPr>
        <w:tabs>
          <w:tab w:val="num" w:pos="720"/>
        </w:tabs>
        <w:ind w:left="720" w:hanging="360"/>
      </w:pPr>
      <w:rPr>
        <w:rFonts w:ascii="Arial" w:hAnsi="Arial" w:cs="Times New Roman"/>
        <w:b w:val="0"/>
        <w:color w:val="00000A"/>
        <w:sz w:val="20"/>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7" w15:restartNumberingAfterBreak="0">
    <w:nsid w:val="08C21C85"/>
    <w:multiLevelType w:val="hybridMultilevel"/>
    <w:tmpl w:val="FCA88282"/>
    <w:lvl w:ilvl="0" w:tplc="18CC9F88">
      <w:start w:val="1"/>
      <w:numFmt w:val="bullet"/>
      <w:pStyle w:val="P3"/>
      <w:lvlText w:val=""/>
      <w:lvlJc w:val="left"/>
      <w:pPr>
        <w:ind w:left="2367" w:hanging="360"/>
      </w:pPr>
      <w:rPr>
        <w:rFonts w:ascii="Symbol" w:hAnsi="Symbol" w:hint="default"/>
      </w:rPr>
    </w:lvl>
    <w:lvl w:ilvl="1" w:tplc="27C6262C">
      <w:start w:val="1"/>
      <w:numFmt w:val="bullet"/>
      <w:pStyle w:val="P4"/>
      <w:lvlText w:val=""/>
      <w:lvlJc w:val="left"/>
      <w:pPr>
        <w:ind w:left="3087" w:hanging="360"/>
      </w:pPr>
      <w:rPr>
        <w:rFonts w:ascii="Symbol" w:hAnsi="Symbol" w:hint="default"/>
      </w:rPr>
    </w:lvl>
    <w:lvl w:ilvl="2" w:tplc="04150005" w:tentative="1">
      <w:start w:val="1"/>
      <w:numFmt w:val="bullet"/>
      <w:lvlText w:val=""/>
      <w:lvlJc w:val="left"/>
      <w:pPr>
        <w:ind w:left="3807" w:hanging="360"/>
      </w:pPr>
      <w:rPr>
        <w:rFonts w:ascii="Wingdings" w:hAnsi="Wingdings" w:hint="default"/>
      </w:rPr>
    </w:lvl>
    <w:lvl w:ilvl="3" w:tplc="04150001" w:tentative="1">
      <w:start w:val="1"/>
      <w:numFmt w:val="bullet"/>
      <w:lvlText w:val=""/>
      <w:lvlJc w:val="left"/>
      <w:pPr>
        <w:ind w:left="4527" w:hanging="360"/>
      </w:pPr>
      <w:rPr>
        <w:rFonts w:ascii="Symbol" w:hAnsi="Symbol" w:hint="default"/>
      </w:rPr>
    </w:lvl>
    <w:lvl w:ilvl="4" w:tplc="04150003" w:tentative="1">
      <w:start w:val="1"/>
      <w:numFmt w:val="bullet"/>
      <w:lvlText w:val="o"/>
      <w:lvlJc w:val="left"/>
      <w:pPr>
        <w:ind w:left="5247" w:hanging="360"/>
      </w:pPr>
      <w:rPr>
        <w:rFonts w:ascii="Courier New" w:hAnsi="Courier New" w:cs="Courier New" w:hint="default"/>
      </w:rPr>
    </w:lvl>
    <w:lvl w:ilvl="5" w:tplc="04150005" w:tentative="1">
      <w:start w:val="1"/>
      <w:numFmt w:val="bullet"/>
      <w:lvlText w:val=""/>
      <w:lvlJc w:val="left"/>
      <w:pPr>
        <w:ind w:left="5967" w:hanging="360"/>
      </w:pPr>
      <w:rPr>
        <w:rFonts w:ascii="Wingdings" w:hAnsi="Wingdings" w:hint="default"/>
      </w:rPr>
    </w:lvl>
    <w:lvl w:ilvl="6" w:tplc="04150001" w:tentative="1">
      <w:start w:val="1"/>
      <w:numFmt w:val="bullet"/>
      <w:lvlText w:val=""/>
      <w:lvlJc w:val="left"/>
      <w:pPr>
        <w:ind w:left="6687" w:hanging="360"/>
      </w:pPr>
      <w:rPr>
        <w:rFonts w:ascii="Symbol" w:hAnsi="Symbol" w:hint="default"/>
      </w:rPr>
    </w:lvl>
    <w:lvl w:ilvl="7" w:tplc="04150003" w:tentative="1">
      <w:start w:val="1"/>
      <w:numFmt w:val="bullet"/>
      <w:lvlText w:val="o"/>
      <w:lvlJc w:val="left"/>
      <w:pPr>
        <w:ind w:left="7407" w:hanging="360"/>
      </w:pPr>
      <w:rPr>
        <w:rFonts w:ascii="Courier New" w:hAnsi="Courier New" w:cs="Courier New" w:hint="default"/>
      </w:rPr>
    </w:lvl>
    <w:lvl w:ilvl="8" w:tplc="04150005" w:tentative="1">
      <w:start w:val="1"/>
      <w:numFmt w:val="bullet"/>
      <w:lvlText w:val=""/>
      <w:lvlJc w:val="left"/>
      <w:pPr>
        <w:ind w:left="8127" w:hanging="360"/>
      </w:pPr>
      <w:rPr>
        <w:rFonts w:ascii="Wingdings" w:hAnsi="Wingdings" w:hint="default"/>
      </w:rPr>
    </w:lvl>
  </w:abstractNum>
  <w:abstractNum w:abstractNumId="8" w15:restartNumberingAfterBreak="0">
    <w:nsid w:val="090074C4"/>
    <w:multiLevelType w:val="multilevel"/>
    <w:tmpl w:val="BF64F346"/>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ind w:left="1440" w:hanging="360"/>
      </w:pPr>
      <w:rPr>
        <w:rFonts w:ascii="Calibri" w:hAnsi="Calibri" w:hint="default"/>
        <w:sz w:val="22"/>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9" w15:restartNumberingAfterBreak="0">
    <w:nsid w:val="0E0469EF"/>
    <w:multiLevelType w:val="multilevel"/>
    <w:tmpl w:val="CAC6CAC4"/>
    <w:lvl w:ilvl="0">
      <w:start w:val="1"/>
      <w:numFmt w:val="decimal"/>
      <w:lvlText w:val="%1."/>
      <w:lvlJc w:val="left"/>
      <w:pPr>
        <w:tabs>
          <w:tab w:val="num" w:pos="360"/>
        </w:tabs>
        <w:ind w:left="360" w:hanging="360"/>
      </w:pPr>
      <w:rPr>
        <w:rFonts w:ascii="Calibri" w:hAnsi="Calibri" w:cs="Calibri" w:hint="default"/>
        <w:b w:val="0"/>
        <w:bCs w:val="0"/>
        <w:color w:val="00000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E5D4B15"/>
    <w:multiLevelType w:val="multilevel"/>
    <w:tmpl w:val="8E3C2BC2"/>
    <w:lvl w:ilvl="0">
      <w:start w:val="1"/>
      <w:numFmt w:val="decimal"/>
      <w:lvlText w:val="%1)"/>
      <w:lvlJc w:val="left"/>
      <w:pPr>
        <w:ind w:left="720" w:hanging="360"/>
      </w:pPr>
      <w:rPr>
        <w:rFonts w:ascii="Calibri" w:hAnsi="Calibri" w:cs="Calibri" w:hint="default"/>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11" w15:restartNumberingAfterBreak="0">
    <w:nsid w:val="0F3E7630"/>
    <w:multiLevelType w:val="multilevel"/>
    <w:tmpl w:val="7D70BFF4"/>
    <w:lvl w:ilvl="0">
      <w:start w:val="1"/>
      <w:numFmt w:val="decimal"/>
      <w:lvlText w:val="%1."/>
      <w:lvlJc w:val="left"/>
      <w:pPr>
        <w:tabs>
          <w:tab w:val="num" w:pos="360"/>
        </w:tabs>
        <w:ind w:left="360" w:hanging="360"/>
      </w:pPr>
      <w:rPr>
        <w:rFonts w:ascii="Calibri" w:hAnsi="Calibri" w:cs="Calibri" w:hint="default"/>
        <w:b w:val="0"/>
        <w:color w:val="00000A"/>
        <w:sz w:val="22"/>
        <w:szCs w:val="22"/>
      </w:rPr>
    </w:lvl>
    <w:lvl w:ilvl="1">
      <w:start w:val="1"/>
      <w:numFmt w:val="decimal"/>
      <w:lvlText w:val="%2)"/>
      <w:lvlJc w:val="left"/>
      <w:pPr>
        <w:tabs>
          <w:tab w:val="num" w:pos="360"/>
        </w:tabs>
        <w:ind w:left="360" w:hanging="360"/>
      </w:pPr>
      <w:rPr>
        <w:rFonts w:cs="Times New Roman"/>
      </w:rPr>
    </w:lvl>
    <w:lvl w:ilvl="2">
      <w:start w:val="1"/>
      <w:numFmt w:val="none"/>
      <w:suff w:val="nothing"/>
      <w:lvlText w:val=""/>
      <w:lvlJc w:val="left"/>
      <w:pPr>
        <w:ind w:left="1080" w:hanging="360"/>
      </w:pPr>
      <w:rPr>
        <w:rFonts w:cs="Times New Roman"/>
      </w:rPr>
    </w:lvl>
    <w:lvl w:ilvl="3">
      <w:start w:val="1"/>
      <w:numFmt w:val="none"/>
      <w:suff w:val="nothing"/>
      <w:lvlText w:val=""/>
      <w:lvlJc w:val="left"/>
      <w:pPr>
        <w:ind w:left="1440" w:hanging="360"/>
      </w:pPr>
      <w:rPr>
        <w:rFonts w:cs="Times New Roman"/>
      </w:rPr>
    </w:lvl>
    <w:lvl w:ilvl="4">
      <w:start w:val="1"/>
      <w:numFmt w:val="none"/>
      <w:suff w:val="nothing"/>
      <w:lvlText w:val=""/>
      <w:lvlJc w:val="left"/>
      <w:pPr>
        <w:ind w:left="1800" w:hanging="360"/>
      </w:pPr>
      <w:rPr>
        <w:rFonts w:cs="Times New Roman"/>
      </w:rPr>
    </w:lvl>
    <w:lvl w:ilvl="5">
      <w:start w:val="1"/>
      <w:numFmt w:val="none"/>
      <w:suff w:val="nothing"/>
      <w:lvlText w:val=""/>
      <w:lvlJc w:val="left"/>
      <w:pPr>
        <w:ind w:left="2160" w:hanging="360"/>
      </w:pPr>
      <w:rPr>
        <w:rFonts w:cs="Times New Roman"/>
      </w:rPr>
    </w:lvl>
    <w:lvl w:ilvl="6">
      <w:start w:val="1"/>
      <w:numFmt w:val="none"/>
      <w:suff w:val="nothing"/>
      <w:lvlText w:val=""/>
      <w:lvlJc w:val="left"/>
      <w:pPr>
        <w:ind w:left="2520" w:hanging="360"/>
      </w:pPr>
      <w:rPr>
        <w:rFonts w:cs="Times New Roman"/>
      </w:rPr>
    </w:lvl>
    <w:lvl w:ilvl="7">
      <w:start w:val="1"/>
      <w:numFmt w:val="none"/>
      <w:suff w:val="nothing"/>
      <w:lvlText w:val=""/>
      <w:lvlJc w:val="left"/>
      <w:pPr>
        <w:ind w:left="2880" w:hanging="360"/>
      </w:pPr>
      <w:rPr>
        <w:rFonts w:cs="Times New Roman"/>
      </w:rPr>
    </w:lvl>
    <w:lvl w:ilvl="8">
      <w:start w:val="1"/>
      <w:numFmt w:val="none"/>
      <w:suff w:val="nothing"/>
      <w:lvlText w:val=""/>
      <w:lvlJc w:val="left"/>
      <w:pPr>
        <w:ind w:left="3240" w:hanging="360"/>
      </w:pPr>
      <w:rPr>
        <w:rFonts w:cs="Times New Roman"/>
      </w:rPr>
    </w:lvl>
  </w:abstractNum>
  <w:abstractNum w:abstractNumId="12" w15:restartNumberingAfterBreak="0">
    <w:nsid w:val="10112175"/>
    <w:multiLevelType w:val="hybridMultilevel"/>
    <w:tmpl w:val="4516C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893443"/>
    <w:multiLevelType w:val="multilevel"/>
    <w:tmpl w:val="14D0D6B6"/>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14" w15:restartNumberingAfterBreak="0">
    <w:nsid w:val="18995096"/>
    <w:multiLevelType w:val="multilevel"/>
    <w:tmpl w:val="0B92497A"/>
    <w:lvl w:ilvl="0">
      <w:start w:val="1"/>
      <w:numFmt w:val="decimal"/>
      <w:lvlText w:val="%1)"/>
      <w:lvlJc w:val="left"/>
      <w:pPr>
        <w:ind w:left="720" w:hanging="360"/>
      </w:pPr>
      <w:rPr>
        <w:rFonts w:ascii="Calibri" w:hAnsi="Calibri" w:cs="Calibri" w:hint="default"/>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15" w15:restartNumberingAfterBreak="0">
    <w:nsid w:val="18D31125"/>
    <w:multiLevelType w:val="hybridMultilevel"/>
    <w:tmpl w:val="4516C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0F77CF"/>
    <w:multiLevelType w:val="multilevel"/>
    <w:tmpl w:val="D13C776E"/>
    <w:lvl w:ilvl="0">
      <w:start w:val="1"/>
      <w:numFmt w:val="decimal"/>
      <w:lvlText w:val="%1."/>
      <w:lvlJc w:val="left"/>
      <w:pPr>
        <w:tabs>
          <w:tab w:val="num" w:pos="720"/>
        </w:tabs>
        <w:ind w:left="720" w:hanging="360"/>
      </w:pPr>
      <w:rPr>
        <w:rFonts w:ascii="Calibri" w:hAnsi="Calibri" w:cs="Calibri" w:hint="default"/>
        <w:b w:val="0"/>
        <w:strike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17" w15:restartNumberingAfterBreak="0">
    <w:nsid w:val="1A433D24"/>
    <w:multiLevelType w:val="multilevel"/>
    <w:tmpl w:val="02E2043E"/>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18" w15:restartNumberingAfterBreak="0">
    <w:nsid w:val="1B2C2BCA"/>
    <w:multiLevelType w:val="hybridMultilevel"/>
    <w:tmpl w:val="4516C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BA0F3A"/>
    <w:multiLevelType w:val="hybridMultilevel"/>
    <w:tmpl w:val="9C782166"/>
    <w:lvl w:ilvl="0" w:tplc="A3347BCE">
      <w:start w:val="1"/>
      <w:numFmt w:val="decimal"/>
      <w:lvlText w:val="%1."/>
      <w:lvlJc w:val="left"/>
      <w:pPr>
        <w:ind w:left="786" w:hanging="360"/>
      </w:pPr>
      <w:rPr>
        <w:rFonts w:ascii="Calibri" w:eastAsia="Times New Roman" w:hAnsi="Calibri" w:cs="Bookman Old Style" w:hint="default"/>
        <w:b w:val="0"/>
        <w:bCs/>
        <w:i w:val="0"/>
        <w:iCs w:val="0"/>
        <w:strike w:val="0"/>
        <w:color w:val="000000"/>
      </w:rPr>
    </w:lvl>
    <w:lvl w:ilvl="1" w:tplc="2968E0BA">
      <w:start w:val="1"/>
      <w:numFmt w:val="lowerLetter"/>
      <w:lvlText w:val="%2."/>
      <w:lvlJc w:val="left"/>
      <w:pPr>
        <w:ind w:left="3687" w:hanging="360"/>
      </w:pPr>
      <w:rPr>
        <w:rFonts w:hint="default"/>
      </w:rPr>
    </w:lvl>
    <w:lvl w:ilvl="2" w:tplc="812ABC04">
      <w:start w:val="1"/>
      <w:numFmt w:val="lowerRoman"/>
      <w:lvlText w:val="%3."/>
      <w:lvlJc w:val="right"/>
      <w:pPr>
        <w:ind w:left="2226" w:hanging="180"/>
      </w:pPr>
    </w:lvl>
    <w:lvl w:ilvl="3" w:tplc="E99C8E02">
      <w:start w:val="1"/>
      <w:numFmt w:val="lowerLetter"/>
      <w:lvlText w:val="%4."/>
      <w:lvlJc w:val="left"/>
      <w:pPr>
        <w:ind w:left="2946" w:hanging="360"/>
      </w:pPr>
      <w:rPr>
        <w:rFonts w:ascii="Calibri" w:eastAsia="Times New Roman" w:hAnsi="Calibri"/>
      </w:r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0" w15:restartNumberingAfterBreak="0">
    <w:nsid w:val="1E5306FE"/>
    <w:multiLevelType w:val="multilevel"/>
    <w:tmpl w:val="40EE544A"/>
    <w:lvl w:ilvl="0">
      <w:start w:val="1"/>
      <w:numFmt w:val="decimal"/>
      <w:lvlText w:val="%1)"/>
      <w:lvlJc w:val="left"/>
      <w:pPr>
        <w:ind w:left="720" w:hanging="360"/>
      </w:pPr>
      <w:rPr>
        <w:rFonts w:ascii="Calibri" w:hAnsi="Calibri" w:cs="Calibri" w:hint="default"/>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21" w15:restartNumberingAfterBreak="0">
    <w:nsid w:val="1F622AB8"/>
    <w:multiLevelType w:val="multilevel"/>
    <w:tmpl w:val="32762B8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Aria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2A6E6E59"/>
    <w:multiLevelType w:val="multilevel"/>
    <w:tmpl w:val="5C908F86"/>
    <w:lvl w:ilvl="0">
      <w:start w:val="1"/>
      <w:numFmt w:val="decimal"/>
      <w:pStyle w:val="Nagwek2"/>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 w15:restartNumberingAfterBreak="0">
    <w:nsid w:val="2A8F6F73"/>
    <w:multiLevelType w:val="multilevel"/>
    <w:tmpl w:val="3B9AE5E2"/>
    <w:lvl w:ilvl="0">
      <w:start w:val="1"/>
      <w:numFmt w:val="decimal"/>
      <w:lvlText w:val="%1)"/>
      <w:lvlJc w:val="left"/>
      <w:pPr>
        <w:ind w:left="720" w:hanging="360"/>
      </w:pPr>
      <w:rPr>
        <w:rFonts w:ascii="Calibri" w:hAnsi="Calibri" w:cs="Calibri" w:hint="default"/>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24" w15:restartNumberingAfterBreak="0">
    <w:nsid w:val="2A954BA8"/>
    <w:multiLevelType w:val="multilevel"/>
    <w:tmpl w:val="6A98C16A"/>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25" w15:restartNumberingAfterBreak="0">
    <w:nsid w:val="2FBD21C7"/>
    <w:multiLevelType w:val="hybridMultilevel"/>
    <w:tmpl w:val="24727DB0"/>
    <w:lvl w:ilvl="0" w:tplc="04150011">
      <w:start w:val="1"/>
      <w:numFmt w:val="decimal"/>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6" w15:restartNumberingAfterBreak="0">
    <w:nsid w:val="323726F9"/>
    <w:multiLevelType w:val="multilevel"/>
    <w:tmpl w:val="08BA006C"/>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27" w15:restartNumberingAfterBreak="0">
    <w:nsid w:val="328270DB"/>
    <w:multiLevelType w:val="multilevel"/>
    <w:tmpl w:val="9CD2CEF4"/>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8" w15:restartNumberingAfterBreak="0">
    <w:nsid w:val="34C1111A"/>
    <w:multiLevelType w:val="hybridMultilevel"/>
    <w:tmpl w:val="899C914A"/>
    <w:lvl w:ilvl="0" w:tplc="04150011">
      <w:start w:val="1"/>
      <w:numFmt w:val="decimal"/>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9" w15:restartNumberingAfterBreak="0">
    <w:nsid w:val="3900675D"/>
    <w:multiLevelType w:val="multilevel"/>
    <w:tmpl w:val="9AA2B782"/>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0" w15:restartNumberingAfterBreak="0">
    <w:nsid w:val="40456016"/>
    <w:multiLevelType w:val="hybridMultilevel"/>
    <w:tmpl w:val="4516C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8B5ADD"/>
    <w:multiLevelType w:val="multilevel"/>
    <w:tmpl w:val="3B9AE5E2"/>
    <w:lvl w:ilvl="0">
      <w:start w:val="1"/>
      <w:numFmt w:val="decimal"/>
      <w:lvlText w:val="%1)"/>
      <w:lvlJc w:val="left"/>
      <w:pPr>
        <w:ind w:left="720" w:hanging="360"/>
      </w:pPr>
      <w:rPr>
        <w:rFonts w:ascii="Calibri" w:hAnsi="Calibri" w:cs="Calibri" w:hint="default"/>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2" w15:restartNumberingAfterBreak="0">
    <w:nsid w:val="41761C00"/>
    <w:multiLevelType w:val="multilevel"/>
    <w:tmpl w:val="A5648FDE"/>
    <w:lvl w:ilvl="0">
      <w:start w:val="1"/>
      <w:numFmt w:val="lowerLetter"/>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33" w15:restartNumberingAfterBreak="0">
    <w:nsid w:val="44CD2D6D"/>
    <w:multiLevelType w:val="multilevel"/>
    <w:tmpl w:val="66F40084"/>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4" w15:restartNumberingAfterBreak="0">
    <w:nsid w:val="45D06FB8"/>
    <w:multiLevelType w:val="multilevel"/>
    <w:tmpl w:val="05BAF876"/>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5" w15:restartNumberingAfterBreak="0">
    <w:nsid w:val="47BF23B0"/>
    <w:multiLevelType w:val="multilevel"/>
    <w:tmpl w:val="46548EA8"/>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6" w15:restartNumberingAfterBreak="0">
    <w:nsid w:val="4C977EDF"/>
    <w:multiLevelType w:val="hybridMultilevel"/>
    <w:tmpl w:val="1A383FC2"/>
    <w:lvl w:ilvl="0" w:tplc="6D6E7E66">
      <w:start w:val="1"/>
      <w:numFmt w:val="bullet"/>
      <w:pStyle w:val="Myslnik"/>
      <w:lvlText w:val="­"/>
      <w:lvlJc w:val="left"/>
      <w:pPr>
        <w:tabs>
          <w:tab w:val="num" w:pos="720"/>
        </w:tabs>
        <w:ind w:left="720" w:hanging="360"/>
      </w:pPr>
      <w:rPr>
        <w:rFonts w:ascii="Arial" w:hAnsi="Arial" w:cs="Arial" w:hint="default"/>
      </w:rPr>
    </w:lvl>
    <w:lvl w:ilvl="1" w:tplc="04150019">
      <w:start w:val="1"/>
      <w:numFmt w:val="bullet"/>
      <w:pStyle w:val="Podwytyczne"/>
      <w:lvlText w:val=""/>
      <w:lvlJc w:val="left"/>
      <w:pPr>
        <w:tabs>
          <w:tab w:val="num" w:pos="1440"/>
        </w:tabs>
        <w:ind w:left="1440" w:hanging="360"/>
      </w:pPr>
      <w:rPr>
        <w:rFonts w:ascii="Symbol" w:hAnsi="Symbol" w:cs="Symbol" w:hint="default"/>
      </w:rPr>
    </w:lvl>
    <w:lvl w:ilvl="2" w:tplc="0415001B">
      <w:start w:val="1"/>
      <w:numFmt w:val="lowerRoman"/>
      <w:pStyle w:val="Podpkt2poz"/>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4D7129F0"/>
    <w:multiLevelType w:val="multilevel"/>
    <w:tmpl w:val="4B6285AC"/>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8" w15:restartNumberingAfterBreak="0">
    <w:nsid w:val="4E8B7ED2"/>
    <w:multiLevelType w:val="multilevel"/>
    <w:tmpl w:val="F63014E6"/>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9" w15:restartNumberingAfterBreak="0">
    <w:nsid w:val="553A47A8"/>
    <w:multiLevelType w:val="hybridMultilevel"/>
    <w:tmpl w:val="7F02ED04"/>
    <w:lvl w:ilvl="0" w:tplc="F6060E50">
      <w:start w:val="1"/>
      <w:numFmt w:val="decimal"/>
      <w:lvlText w:val="%1."/>
      <w:lvlJc w:val="left"/>
      <w:pPr>
        <w:ind w:left="786" w:hanging="360"/>
      </w:pPr>
      <w:rPr>
        <w:rFonts w:hint="default"/>
      </w:rPr>
    </w:lvl>
    <w:lvl w:ilvl="1" w:tplc="04150011">
      <w:start w:val="1"/>
      <w:numFmt w:val="decimal"/>
      <w:lvlText w:val="%2)"/>
      <w:lvlJc w:val="left"/>
      <w:pPr>
        <w:ind w:left="1069"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5620438B"/>
    <w:multiLevelType w:val="multilevel"/>
    <w:tmpl w:val="FEC43EE0"/>
    <w:lvl w:ilvl="0">
      <w:start w:val="1"/>
      <w:numFmt w:val="decimal"/>
      <w:pStyle w:val="P1"/>
      <w:lvlText w:val="%1."/>
      <w:lvlJc w:val="left"/>
      <w:pPr>
        <w:ind w:left="397" w:hanging="397"/>
      </w:pPr>
      <w:rPr>
        <w:rFonts w:hint="default"/>
      </w:rPr>
    </w:lvl>
    <w:lvl w:ilvl="1">
      <w:start w:val="1"/>
      <w:numFmt w:val="lowerLetter"/>
      <w:pStyle w:val="P2"/>
      <w:lvlText w:val="%2."/>
      <w:lvlJc w:val="left"/>
      <w:pPr>
        <w:ind w:left="794" w:hanging="397"/>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1" w15:restartNumberingAfterBreak="0">
    <w:nsid w:val="588240A8"/>
    <w:multiLevelType w:val="multilevel"/>
    <w:tmpl w:val="6824C0EE"/>
    <w:lvl w:ilvl="0">
      <w:start w:val="1"/>
      <w:numFmt w:val="decimal"/>
      <w:lvlText w:val="%1)"/>
      <w:lvlJc w:val="left"/>
      <w:pPr>
        <w:ind w:left="2136" w:hanging="360"/>
      </w:pPr>
      <w:rPr>
        <w:rFonts w:cs="Times New Roman"/>
      </w:rPr>
    </w:lvl>
    <w:lvl w:ilvl="1">
      <w:start w:val="1"/>
      <w:numFmt w:val="lowerLetter"/>
      <w:lvlText w:val="%2."/>
      <w:lvlJc w:val="left"/>
      <w:pPr>
        <w:ind w:left="2856" w:hanging="360"/>
      </w:pPr>
      <w:rPr>
        <w:rFonts w:cs="Times New Roman"/>
      </w:rPr>
    </w:lvl>
    <w:lvl w:ilvl="2">
      <w:start w:val="1"/>
      <w:numFmt w:val="lowerRoman"/>
      <w:lvlText w:val="%3."/>
      <w:lvlJc w:val="right"/>
      <w:pPr>
        <w:ind w:left="3576" w:hanging="180"/>
      </w:pPr>
      <w:rPr>
        <w:rFonts w:cs="Times New Roman"/>
      </w:rPr>
    </w:lvl>
    <w:lvl w:ilvl="3">
      <w:start w:val="1"/>
      <w:numFmt w:val="decimal"/>
      <w:lvlText w:val="%4."/>
      <w:lvlJc w:val="left"/>
      <w:pPr>
        <w:ind w:left="4296" w:hanging="360"/>
      </w:pPr>
      <w:rPr>
        <w:rFonts w:cs="Times New Roman"/>
      </w:rPr>
    </w:lvl>
    <w:lvl w:ilvl="4">
      <w:start w:val="1"/>
      <w:numFmt w:val="lowerLetter"/>
      <w:lvlText w:val="%5."/>
      <w:lvlJc w:val="left"/>
      <w:pPr>
        <w:ind w:left="5016" w:hanging="360"/>
      </w:pPr>
      <w:rPr>
        <w:rFonts w:cs="Times New Roman"/>
      </w:rPr>
    </w:lvl>
    <w:lvl w:ilvl="5">
      <w:start w:val="1"/>
      <w:numFmt w:val="lowerRoman"/>
      <w:lvlText w:val="%6."/>
      <w:lvlJc w:val="right"/>
      <w:pPr>
        <w:ind w:left="5736" w:hanging="180"/>
      </w:pPr>
      <w:rPr>
        <w:rFonts w:cs="Times New Roman"/>
      </w:rPr>
    </w:lvl>
    <w:lvl w:ilvl="6">
      <w:start w:val="1"/>
      <w:numFmt w:val="decimal"/>
      <w:lvlText w:val="%7."/>
      <w:lvlJc w:val="left"/>
      <w:pPr>
        <w:ind w:left="6456" w:hanging="360"/>
      </w:pPr>
      <w:rPr>
        <w:rFonts w:cs="Times New Roman"/>
      </w:rPr>
    </w:lvl>
    <w:lvl w:ilvl="7">
      <w:start w:val="1"/>
      <w:numFmt w:val="lowerLetter"/>
      <w:lvlText w:val="%8."/>
      <w:lvlJc w:val="left"/>
      <w:pPr>
        <w:ind w:left="7176" w:hanging="360"/>
      </w:pPr>
      <w:rPr>
        <w:rFonts w:cs="Times New Roman"/>
      </w:rPr>
    </w:lvl>
    <w:lvl w:ilvl="8">
      <w:start w:val="1"/>
      <w:numFmt w:val="lowerRoman"/>
      <w:lvlText w:val="%9."/>
      <w:lvlJc w:val="right"/>
      <w:pPr>
        <w:ind w:left="7896" w:hanging="180"/>
      </w:pPr>
      <w:rPr>
        <w:rFonts w:cs="Times New Roman"/>
      </w:rPr>
    </w:lvl>
  </w:abstractNum>
  <w:abstractNum w:abstractNumId="42" w15:restartNumberingAfterBreak="0">
    <w:nsid w:val="5C851156"/>
    <w:multiLevelType w:val="multilevel"/>
    <w:tmpl w:val="8B56CC1A"/>
    <w:lvl w:ilvl="0">
      <w:start w:val="1"/>
      <w:numFmt w:val="lowerLetter"/>
      <w:lvlText w:val="%1)"/>
      <w:lvlJc w:val="left"/>
      <w:pPr>
        <w:ind w:left="2431" w:hanging="360"/>
      </w:pPr>
      <w:rPr>
        <w:rFonts w:cs="Times New Roman"/>
      </w:rPr>
    </w:lvl>
    <w:lvl w:ilvl="1">
      <w:start w:val="1"/>
      <w:numFmt w:val="lowerLetter"/>
      <w:lvlText w:val="%2."/>
      <w:lvlJc w:val="left"/>
      <w:pPr>
        <w:ind w:left="3151" w:hanging="360"/>
      </w:pPr>
      <w:rPr>
        <w:rFonts w:cs="Times New Roman"/>
      </w:rPr>
    </w:lvl>
    <w:lvl w:ilvl="2">
      <w:start w:val="1"/>
      <w:numFmt w:val="lowerRoman"/>
      <w:lvlText w:val="%3."/>
      <w:lvlJc w:val="right"/>
      <w:pPr>
        <w:ind w:left="3871" w:hanging="180"/>
      </w:pPr>
      <w:rPr>
        <w:rFonts w:cs="Times New Roman"/>
      </w:rPr>
    </w:lvl>
    <w:lvl w:ilvl="3">
      <w:start w:val="1"/>
      <w:numFmt w:val="decimal"/>
      <w:lvlText w:val="%4."/>
      <w:lvlJc w:val="left"/>
      <w:pPr>
        <w:ind w:left="4591" w:hanging="360"/>
      </w:pPr>
      <w:rPr>
        <w:rFonts w:cs="Times New Roman"/>
      </w:rPr>
    </w:lvl>
    <w:lvl w:ilvl="4">
      <w:start w:val="1"/>
      <w:numFmt w:val="lowerLetter"/>
      <w:lvlText w:val="%5."/>
      <w:lvlJc w:val="left"/>
      <w:pPr>
        <w:ind w:left="5311" w:hanging="360"/>
      </w:pPr>
      <w:rPr>
        <w:rFonts w:cs="Times New Roman"/>
      </w:rPr>
    </w:lvl>
    <w:lvl w:ilvl="5">
      <w:start w:val="1"/>
      <w:numFmt w:val="lowerRoman"/>
      <w:lvlText w:val="%6."/>
      <w:lvlJc w:val="right"/>
      <w:pPr>
        <w:ind w:left="6031" w:hanging="180"/>
      </w:pPr>
      <w:rPr>
        <w:rFonts w:cs="Times New Roman"/>
      </w:rPr>
    </w:lvl>
    <w:lvl w:ilvl="6">
      <w:start w:val="1"/>
      <w:numFmt w:val="decimal"/>
      <w:lvlText w:val="%7."/>
      <w:lvlJc w:val="left"/>
      <w:pPr>
        <w:ind w:left="6751" w:hanging="360"/>
      </w:pPr>
      <w:rPr>
        <w:rFonts w:cs="Times New Roman"/>
      </w:rPr>
    </w:lvl>
    <w:lvl w:ilvl="7">
      <w:start w:val="1"/>
      <w:numFmt w:val="lowerLetter"/>
      <w:lvlText w:val="%8."/>
      <w:lvlJc w:val="left"/>
      <w:pPr>
        <w:ind w:left="7471" w:hanging="360"/>
      </w:pPr>
      <w:rPr>
        <w:rFonts w:cs="Times New Roman"/>
      </w:rPr>
    </w:lvl>
    <w:lvl w:ilvl="8">
      <w:start w:val="1"/>
      <w:numFmt w:val="lowerRoman"/>
      <w:lvlText w:val="%9."/>
      <w:lvlJc w:val="right"/>
      <w:pPr>
        <w:ind w:left="8191" w:hanging="180"/>
      </w:pPr>
      <w:rPr>
        <w:rFonts w:cs="Times New Roman"/>
      </w:rPr>
    </w:lvl>
  </w:abstractNum>
  <w:abstractNum w:abstractNumId="43" w15:restartNumberingAfterBreak="0">
    <w:nsid w:val="5D4A1A93"/>
    <w:multiLevelType w:val="multilevel"/>
    <w:tmpl w:val="53543F8E"/>
    <w:lvl w:ilvl="0">
      <w:start w:val="1"/>
      <w:numFmt w:val="decimal"/>
      <w:lvlText w:val="%1."/>
      <w:lvlJc w:val="left"/>
      <w:pPr>
        <w:tabs>
          <w:tab w:val="num" w:pos="360"/>
        </w:tabs>
        <w:ind w:left="360" w:hanging="360"/>
      </w:pPr>
      <w:rPr>
        <w:rFonts w:ascii="Calibri" w:hAnsi="Calibri" w:cs="Calibri" w:hint="default"/>
        <w:b w:val="0"/>
        <w:bCs w:val="0"/>
        <w:color w:val="00000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4" w15:restartNumberingAfterBreak="0">
    <w:nsid w:val="5F0472DF"/>
    <w:multiLevelType w:val="multilevel"/>
    <w:tmpl w:val="459263E6"/>
    <w:lvl w:ilvl="0">
      <w:start w:val="1"/>
      <w:numFmt w:val="decimal"/>
      <w:lvlText w:val="%1."/>
      <w:lvlJc w:val="left"/>
      <w:pPr>
        <w:tabs>
          <w:tab w:val="num" w:pos="720"/>
        </w:tabs>
        <w:ind w:left="720" w:hanging="360"/>
      </w:pPr>
      <w:rPr>
        <w:rFonts w:ascii="Arial" w:hAnsi="Arial" w:cs="Times New Roman"/>
        <w:b w:val="0"/>
        <w:color w:val="00000A"/>
        <w:sz w:val="2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ind w:left="1440" w:hanging="360"/>
      </w:pPr>
      <w:rPr>
        <w:rFonts w:ascii="Calibri" w:hAnsi="Calibri" w:hint="default"/>
        <w:sz w:val="22"/>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45" w15:restartNumberingAfterBreak="0">
    <w:nsid w:val="5F0B699F"/>
    <w:multiLevelType w:val="multilevel"/>
    <w:tmpl w:val="4DE234DA"/>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46" w15:restartNumberingAfterBreak="0">
    <w:nsid w:val="6426579C"/>
    <w:multiLevelType w:val="multilevel"/>
    <w:tmpl w:val="1F321B76"/>
    <w:lvl w:ilvl="0">
      <w:start w:val="1"/>
      <w:numFmt w:val="decimal"/>
      <w:lvlText w:val="%1)"/>
      <w:lvlJc w:val="left"/>
      <w:pPr>
        <w:ind w:left="720" w:hanging="360"/>
      </w:pPr>
      <w:rPr>
        <w:rFonts w:ascii="Calibri" w:hAnsi="Calibri" w:cs="Calibri" w:hint="default"/>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47" w15:restartNumberingAfterBreak="0">
    <w:nsid w:val="664354E6"/>
    <w:multiLevelType w:val="hybridMultilevel"/>
    <w:tmpl w:val="4516C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7AE485C"/>
    <w:multiLevelType w:val="multilevel"/>
    <w:tmpl w:val="1C125F98"/>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49" w15:restartNumberingAfterBreak="0">
    <w:nsid w:val="6AC257BE"/>
    <w:multiLevelType w:val="multilevel"/>
    <w:tmpl w:val="02303408"/>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50" w15:restartNumberingAfterBreak="0">
    <w:nsid w:val="6BA847A9"/>
    <w:multiLevelType w:val="multilevel"/>
    <w:tmpl w:val="2BDCFF1A"/>
    <w:lvl w:ilvl="0">
      <w:start w:val="1"/>
      <w:numFmt w:val="decimal"/>
      <w:lvlText w:val="%1)"/>
      <w:lvlJc w:val="left"/>
      <w:pPr>
        <w:ind w:left="720" w:hanging="360"/>
      </w:pPr>
      <w:rPr>
        <w:rFonts w:ascii="Calibri" w:hAnsi="Calibri" w:cs="Calibri" w:hint="default"/>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51" w15:restartNumberingAfterBreak="0">
    <w:nsid w:val="6E4222FA"/>
    <w:multiLevelType w:val="multilevel"/>
    <w:tmpl w:val="4F086EB8"/>
    <w:lvl w:ilvl="0">
      <w:start w:val="1"/>
      <w:numFmt w:val="decimal"/>
      <w:lvlText w:val="%1."/>
      <w:lvlJc w:val="left"/>
      <w:pPr>
        <w:tabs>
          <w:tab w:val="num" w:pos="360"/>
        </w:tabs>
        <w:ind w:left="360" w:hanging="360"/>
      </w:pPr>
      <w:rPr>
        <w:rFonts w:ascii="Calibri" w:hAnsi="Calibri" w:cs="Calibri" w:hint="default"/>
        <w:b w:val="0"/>
        <w:color w:val="00000A"/>
        <w:sz w:val="22"/>
        <w:szCs w:val="22"/>
      </w:rPr>
    </w:lvl>
    <w:lvl w:ilvl="1">
      <w:start w:val="1"/>
      <w:numFmt w:val="decimal"/>
      <w:lvlText w:val="%2)"/>
      <w:lvlJc w:val="left"/>
      <w:pPr>
        <w:tabs>
          <w:tab w:val="num" w:pos="360"/>
        </w:tabs>
        <w:ind w:left="360" w:hanging="360"/>
      </w:pPr>
      <w:rPr>
        <w:rFonts w:cs="Times New Roman"/>
      </w:rPr>
    </w:lvl>
    <w:lvl w:ilvl="2">
      <w:start w:val="1"/>
      <w:numFmt w:val="none"/>
      <w:suff w:val="nothing"/>
      <w:lvlText w:val=""/>
      <w:lvlJc w:val="left"/>
      <w:pPr>
        <w:ind w:left="1080" w:hanging="360"/>
      </w:pPr>
      <w:rPr>
        <w:rFonts w:cs="Times New Roman"/>
      </w:rPr>
    </w:lvl>
    <w:lvl w:ilvl="3">
      <w:start w:val="1"/>
      <w:numFmt w:val="none"/>
      <w:suff w:val="nothing"/>
      <w:lvlText w:val=""/>
      <w:lvlJc w:val="left"/>
      <w:pPr>
        <w:ind w:left="1440" w:hanging="360"/>
      </w:pPr>
      <w:rPr>
        <w:rFonts w:cs="Times New Roman"/>
      </w:rPr>
    </w:lvl>
    <w:lvl w:ilvl="4">
      <w:start w:val="1"/>
      <w:numFmt w:val="none"/>
      <w:suff w:val="nothing"/>
      <w:lvlText w:val=""/>
      <w:lvlJc w:val="left"/>
      <w:pPr>
        <w:ind w:left="1800" w:hanging="360"/>
      </w:pPr>
      <w:rPr>
        <w:rFonts w:cs="Times New Roman"/>
      </w:rPr>
    </w:lvl>
    <w:lvl w:ilvl="5">
      <w:start w:val="1"/>
      <w:numFmt w:val="none"/>
      <w:suff w:val="nothing"/>
      <w:lvlText w:val=""/>
      <w:lvlJc w:val="left"/>
      <w:pPr>
        <w:ind w:left="2160" w:hanging="360"/>
      </w:pPr>
      <w:rPr>
        <w:rFonts w:cs="Times New Roman"/>
      </w:rPr>
    </w:lvl>
    <w:lvl w:ilvl="6">
      <w:start w:val="1"/>
      <w:numFmt w:val="none"/>
      <w:suff w:val="nothing"/>
      <w:lvlText w:val=""/>
      <w:lvlJc w:val="left"/>
      <w:pPr>
        <w:ind w:left="2520" w:hanging="360"/>
      </w:pPr>
      <w:rPr>
        <w:rFonts w:cs="Times New Roman"/>
      </w:rPr>
    </w:lvl>
    <w:lvl w:ilvl="7">
      <w:start w:val="1"/>
      <w:numFmt w:val="none"/>
      <w:suff w:val="nothing"/>
      <w:lvlText w:val=""/>
      <w:lvlJc w:val="left"/>
      <w:pPr>
        <w:ind w:left="2880" w:hanging="360"/>
      </w:pPr>
      <w:rPr>
        <w:rFonts w:cs="Times New Roman"/>
      </w:rPr>
    </w:lvl>
    <w:lvl w:ilvl="8">
      <w:start w:val="1"/>
      <w:numFmt w:val="none"/>
      <w:suff w:val="nothing"/>
      <w:lvlText w:val=""/>
      <w:lvlJc w:val="left"/>
      <w:pPr>
        <w:ind w:left="3240" w:hanging="360"/>
      </w:pPr>
      <w:rPr>
        <w:rFonts w:cs="Times New Roman"/>
      </w:rPr>
    </w:lvl>
  </w:abstractNum>
  <w:abstractNum w:abstractNumId="52" w15:restartNumberingAfterBreak="0">
    <w:nsid w:val="6E66190C"/>
    <w:multiLevelType w:val="hybridMultilevel"/>
    <w:tmpl w:val="4516C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FBF49D9"/>
    <w:multiLevelType w:val="multilevel"/>
    <w:tmpl w:val="6AA24796"/>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54" w15:restartNumberingAfterBreak="0">
    <w:nsid w:val="71B20709"/>
    <w:multiLevelType w:val="hybridMultilevel"/>
    <w:tmpl w:val="4516C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1FB0B87"/>
    <w:multiLevelType w:val="hybridMultilevel"/>
    <w:tmpl w:val="845424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734149F2"/>
    <w:multiLevelType w:val="multilevel"/>
    <w:tmpl w:val="EA08B1CE"/>
    <w:lvl w:ilvl="0">
      <w:start w:val="1"/>
      <w:numFmt w:val="decimal"/>
      <w:lvlText w:val="%1)"/>
      <w:lvlJc w:val="left"/>
      <w:pPr>
        <w:ind w:left="720" w:hanging="360"/>
      </w:pPr>
      <w:rPr>
        <w:rFonts w:ascii="Calibri" w:hAnsi="Calibri" w:cs="Calibri" w:hint="default"/>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57" w15:restartNumberingAfterBreak="0">
    <w:nsid w:val="747E5F2A"/>
    <w:multiLevelType w:val="multilevel"/>
    <w:tmpl w:val="E2BCE944"/>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58" w15:restartNumberingAfterBreak="0">
    <w:nsid w:val="75C01167"/>
    <w:multiLevelType w:val="multilevel"/>
    <w:tmpl w:val="9C0011B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Aria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9" w15:restartNumberingAfterBreak="0">
    <w:nsid w:val="763779CD"/>
    <w:multiLevelType w:val="multilevel"/>
    <w:tmpl w:val="8848CC14"/>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60" w15:restartNumberingAfterBreak="0">
    <w:nsid w:val="763A7154"/>
    <w:multiLevelType w:val="multilevel"/>
    <w:tmpl w:val="6A666D58"/>
    <w:lvl w:ilvl="0">
      <w:start w:val="1"/>
      <w:numFmt w:val="decimal"/>
      <w:lvlText w:val="%1."/>
      <w:lvlJc w:val="left"/>
      <w:pPr>
        <w:tabs>
          <w:tab w:val="num" w:pos="720"/>
        </w:tabs>
        <w:ind w:left="720" w:hanging="360"/>
      </w:pPr>
      <w:rPr>
        <w:rFonts w:ascii="Arial" w:hAnsi="Arial" w:cs="Times New Roman"/>
        <w:b w:val="0"/>
        <w:color w:val="00000A"/>
        <w:sz w:val="2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ind w:left="1440" w:hanging="360"/>
      </w:pPr>
      <w:rPr>
        <w:rFonts w:ascii="Calibri" w:hAnsi="Calibri" w:hint="default"/>
        <w:sz w:val="22"/>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61" w15:restartNumberingAfterBreak="0">
    <w:nsid w:val="79F61E1F"/>
    <w:multiLevelType w:val="multilevel"/>
    <w:tmpl w:val="54860A72"/>
    <w:lvl w:ilvl="0">
      <w:start w:val="1"/>
      <w:numFmt w:val="decimal"/>
      <w:lvlText w:val="%1."/>
      <w:lvlJc w:val="left"/>
      <w:pPr>
        <w:tabs>
          <w:tab w:val="num" w:pos="720"/>
        </w:tabs>
        <w:ind w:left="720" w:hanging="360"/>
      </w:pPr>
      <w:rPr>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62" w15:restartNumberingAfterBreak="0">
    <w:nsid w:val="7A197058"/>
    <w:multiLevelType w:val="hybridMultilevel"/>
    <w:tmpl w:val="4516C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C767B86"/>
    <w:multiLevelType w:val="multilevel"/>
    <w:tmpl w:val="BA1067B6"/>
    <w:lvl w:ilvl="0">
      <w:start w:val="1"/>
      <w:numFmt w:val="decimal"/>
      <w:lvlText w:val="%1)"/>
      <w:lvlJc w:val="left"/>
      <w:pPr>
        <w:ind w:left="720" w:hanging="360"/>
      </w:pPr>
      <w:rPr>
        <w:rFonts w:ascii="Calibri" w:hAnsi="Calibri" w:cs="Calibri" w:hint="default"/>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num w:numId="1">
    <w:abstractNumId w:val="22"/>
  </w:num>
  <w:num w:numId="2">
    <w:abstractNumId w:val="0"/>
  </w:num>
  <w:num w:numId="3">
    <w:abstractNumId w:val="51"/>
  </w:num>
  <w:num w:numId="4">
    <w:abstractNumId w:val="41"/>
  </w:num>
  <w:num w:numId="5">
    <w:abstractNumId w:val="5"/>
  </w:num>
  <w:num w:numId="6">
    <w:abstractNumId w:val="17"/>
  </w:num>
  <w:num w:numId="7">
    <w:abstractNumId w:val="37"/>
  </w:num>
  <w:num w:numId="8">
    <w:abstractNumId w:val="6"/>
  </w:num>
  <w:num w:numId="9">
    <w:abstractNumId w:val="59"/>
  </w:num>
  <w:num w:numId="10">
    <w:abstractNumId w:val="1"/>
  </w:num>
  <w:num w:numId="11">
    <w:abstractNumId w:val="26"/>
  </w:num>
  <w:num w:numId="12">
    <w:abstractNumId w:val="27"/>
  </w:num>
  <w:num w:numId="13">
    <w:abstractNumId w:val="58"/>
  </w:num>
  <w:num w:numId="14">
    <w:abstractNumId w:val="32"/>
  </w:num>
  <w:num w:numId="15">
    <w:abstractNumId w:val="42"/>
  </w:num>
  <w:num w:numId="16">
    <w:abstractNumId w:val="38"/>
  </w:num>
  <w:num w:numId="17">
    <w:abstractNumId w:val="21"/>
  </w:num>
  <w:num w:numId="18">
    <w:abstractNumId w:val="48"/>
  </w:num>
  <w:num w:numId="19">
    <w:abstractNumId w:val="35"/>
  </w:num>
  <w:num w:numId="20">
    <w:abstractNumId w:val="31"/>
  </w:num>
  <w:num w:numId="21">
    <w:abstractNumId w:val="49"/>
  </w:num>
  <w:num w:numId="22">
    <w:abstractNumId w:val="53"/>
  </w:num>
  <w:num w:numId="23">
    <w:abstractNumId w:val="13"/>
  </w:num>
  <w:num w:numId="24">
    <w:abstractNumId w:val="29"/>
  </w:num>
  <w:num w:numId="25">
    <w:abstractNumId w:val="50"/>
  </w:num>
  <w:num w:numId="26">
    <w:abstractNumId w:val="10"/>
  </w:num>
  <w:num w:numId="27">
    <w:abstractNumId w:val="2"/>
  </w:num>
  <w:num w:numId="28">
    <w:abstractNumId w:val="20"/>
  </w:num>
  <w:num w:numId="29">
    <w:abstractNumId w:val="33"/>
  </w:num>
  <w:num w:numId="30">
    <w:abstractNumId w:val="57"/>
  </w:num>
  <w:num w:numId="31">
    <w:abstractNumId w:val="16"/>
  </w:num>
  <w:num w:numId="32">
    <w:abstractNumId w:val="46"/>
  </w:num>
  <w:num w:numId="33">
    <w:abstractNumId w:val="63"/>
  </w:num>
  <w:num w:numId="34">
    <w:abstractNumId w:val="34"/>
  </w:num>
  <w:num w:numId="35">
    <w:abstractNumId w:val="56"/>
  </w:num>
  <w:num w:numId="36">
    <w:abstractNumId w:val="45"/>
  </w:num>
  <w:num w:numId="37">
    <w:abstractNumId w:val="14"/>
  </w:num>
  <w:num w:numId="38">
    <w:abstractNumId w:val="9"/>
  </w:num>
  <w:num w:numId="39">
    <w:abstractNumId w:val="24"/>
  </w:num>
  <w:num w:numId="40">
    <w:abstractNumId w:val="3"/>
  </w:num>
  <w:num w:numId="41">
    <w:abstractNumId w:val="19"/>
  </w:num>
  <w:num w:numId="42">
    <w:abstractNumId w:val="25"/>
  </w:num>
  <w:num w:numId="43">
    <w:abstractNumId w:val="28"/>
  </w:num>
  <w:num w:numId="44">
    <w:abstractNumId w:val="36"/>
  </w:num>
  <w:num w:numId="45">
    <w:abstractNumId w:val="55"/>
  </w:num>
  <w:num w:numId="46">
    <w:abstractNumId w:val="39"/>
  </w:num>
  <w:num w:numId="47">
    <w:abstractNumId w:val="61"/>
  </w:num>
  <w:num w:numId="48">
    <w:abstractNumId w:val="40"/>
  </w:num>
  <w:num w:numId="49">
    <w:abstractNumId w:val="44"/>
  </w:num>
  <w:num w:numId="50">
    <w:abstractNumId w:val="4"/>
  </w:num>
  <w:num w:numId="51">
    <w:abstractNumId w:val="43"/>
  </w:num>
  <w:num w:numId="52">
    <w:abstractNumId w:val="8"/>
  </w:num>
  <w:num w:numId="53">
    <w:abstractNumId w:val="7"/>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num>
  <w:num w:numId="60">
    <w:abstractNumId w:val="62"/>
  </w:num>
  <w:num w:numId="61">
    <w:abstractNumId w:val="47"/>
  </w:num>
  <w:num w:numId="62">
    <w:abstractNumId w:val="54"/>
  </w:num>
  <w:num w:numId="63">
    <w:abstractNumId w:val="30"/>
  </w:num>
  <w:num w:numId="64">
    <w:abstractNumId w:val="12"/>
  </w:num>
  <w:num w:numId="65">
    <w:abstractNumId w:val="15"/>
  </w:num>
  <w:num w:numId="66">
    <w:abstractNumId w:val="18"/>
  </w:num>
  <w:num w:numId="67">
    <w:abstractNumId w:val="52"/>
  </w:num>
  <w:num w:numId="68">
    <w:abstractNumId w:val="23"/>
  </w:num>
  <w:num w:numId="69">
    <w:abstractNumId w:val="6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4F"/>
    <w:rsid w:val="00001FE6"/>
    <w:rsid w:val="0000384C"/>
    <w:rsid w:val="00004B39"/>
    <w:rsid w:val="00010035"/>
    <w:rsid w:val="00011333"/>
    <w:rsid w:val="00017401"/>
    <w:rsid w:val="000275A5"/>
    <w:rsid w:val="00031F1E"/>
    <w:rsid w:val="0003217C"/>
    <w:rsid w:val="00032B20"/>
    <w:rsid w:val="000332C8"/>
    <w:rsid w:val="00035834"/>
    <w:rsid w:val="00041B99"/>
    <w:rsid w:val="000510DB"/>
    <w:rsid w:val="000524DC"/>
    <w:rsid w:val="00053DAE"/>
    <w:rsid w:val="00054374"/>
    <w:rsid w:val="00054922"/>
    <w:rsid w:val="00056922"/>
    <w:rsid w:val="00063A2E"/>
    <w:rsid w:val="00063DB6"/>
    <w:rsid w:val="00065980"/>
    <w:rsid w:val="00070C60"/>
    <w:rsid w:val="0007363A"/>
    <w:rsid w:val="0007416B"/>
    <w:rsid w:val="00074CD6"/>
    <w:rsid w:val="00077CE0"/>
    <w:rsid w:val="0008495A"/>
    <w:rsid w:val="000906BA"/>
    <w:rsid w:val="00090A8B"/>
    <w:rsid w:val="00090B70"/>
    <w:rsid w:val="000912BE"/>
    <w:rsid w:val="00091850"/>
    <w:rsid w:val="0009247F"/>
    <w:rsid w:val="00097C3D"/>
    <w:rsid w:val="000A0BE7"/>
    <w:rsid w:val="000A0FC0"/>
    <w:rsid w:val="000A400A"/>
    <w:rsid w:val="000A5CEF"/>
    <w:rsid w:val="000B7A64"/>
    <w:rsid w:val="000C307F"/>
    <w:rsid w:val="000C31CC"/>
    <w:rsid w:val="000C53CB"/>
    <w:rsid w:val="000C54DD"/>
    <w:rsid w:val="000D1BBE"/>
    <w:rsid w:val="000D299D"/>
    <w:rsid w:val="000D2B14"/>
    <w:rsid w:val="000D309D"/>
    <w:rsid w:val="000D6DD5"/>
    <w:rsid w:val="000E1AC5"/>
    <w:rsid w:val="000E426C"/>
    <w:rsid w:val="000E47F8"/>
    <w:rsid w:val="000E50E4"/>
    <w:rsid w:val="000E56BF"/>
    <w:rsid w:val="000E6A81"/>
    <w:rsid w:val="000F20C3"/>
    <w:rsid w:val="000F296D"/>
    <w:rsid w:val="000F6A2C"/>
    <w:rsid w:val="000F6CCF"/>
    <w:rsid w:val="000F760D"/>
    <w:rsid w:val="000F794A"/>
    <w:rsid w:val="00102466"/>
    <w:rsid w:val="00103288"/>
    <w:rsid w:val="00103CC3"/>
    <w:rsid w:val="001070BC"/>
    <w:rsid w:val="00107A15"/>
    <w:rsid w:val="00120B16"/>
    <w:rsid w:val="0012126E"/>
    <w:rsid w:val="00121548"/>
    <w:rsid w:val="00122E0F"/>
    <w:rsid w:val="001268F8"/>
    <w:rsid w:val="001326C0"/>
    <w:rsid w:val="001377E2"/>
    <w:rsid w:val="001407B4"/>
    <w:rsid w:val="001419BE"/>
    <w:rsid w:val="00141E88"/>
    <w:rsid w:val="001473DB"/>
    <w:rsid w:val="00147761"/>
    <w:rsid w:val="00150919"/>
    <w:rsid w:val="00157443"/>
    <w:rsid w:val="00162EAC"/>
    <w:rsid w:val="0016329D"/>
    <w:rsid w:val="0016358E"/>
    <w:rsid w:val="00163E6D"/>
    <w:rsid w:val="00165075"/>
    <w:rsid w:val="0016737E"/>
    <w:rsid w:val="0017168E"/>
    <w:rsid w:val="001716EF"/>
    <w:rsid w:val="00171A1C"/>
    <w:rsid w:val="0017486A"/>
    <w:rsid w:val="001765BE"/>
    <w:rsid w:val="001773F1"/>
    <w:rsid w:val="00184878"/>
    <w:rsid w:val="001848B0"/>
    <w:rsid w:val="00186A98"/>
    <w:rsid w:val="00193D58"/>
    <w:rsid w:val="001967FB"/>
    <w:rsid w:val="001A13F5"/>
    <w:rsid w:val="001A483E"/>
    <w:rsid w:val="001A494D"/>
    <w:rsid w:val="001A5358"/>
    <w:rsid w:val="001A5CAA"/>
    <w:rsid w:val="001B0A8E"/>
    <w:rsid w:val="001B2B0E"/>
    <w:rsid w:val="001B31C4"/>
    <w:rsid w:val="001C1D6C"/>
    <w:rsid w:val="001C2569"/>
    <w:rsid w:val="001C47B4"/>
    <w:rsid w:val="001C5296"/>
    <w:rsid w:val="001C5584"/>
    <w:rsid w:val="001D0363"/>
    <w:rsid w:val="001D3C8A"/>
    <w:rsid w:val="001D490C"/>
    <w:rsid w:val="001D7A02"/>
    <w:rsid w:val="001E2EA2"/>
    <w:rsid w:val="001E5491"/>
    <w:rsid w:val="001E5675"/>
    <w:rsid w:val="001E7A98"/>
    <w:rsid w:val="001E7DA2"/>
    <w:rsid w:val="001F1070"/>
    <w:rsid w:val="001F4380"/>
    <w:rsid w:val="0020138A"/>
    <w:rsid w:val="00203836"/>
    <w:rsid w:val="00204DB5"/>
    <w:rsid w:val="002060C5"/>
    <w:rsid w:val="00207B9D"/>
    <w:rsid w:val="0021195C"/>
    <w:rsid w:val="002128DF"/>
    <w:rsid w:val="002134FC"/>
    <w:rsid w:val="00213A6C"/>
    <w:rsid w:val="00214A02"/>
    <w:rsid w:val="002158DC"/>
    <w:rsid w:val="00221A72"/>
    <w:rsid w:val="00221D0E"/>
    <w:rsid w:val="00225620"/>
    <w:rsid w:val="00226FCC"/>
    <w:rsid w:val="00227C74"/>
    <w:rsid w:val="002301DE"/>
    <w:rsid w:val="0023077B"/>
    <w:rsid w:val="00230933"/>
    <w:rsid w:val="00233BB8"/>
    <w:rsid w:val="002347CB"/>
    <w:rsid w:val="00241253"/>
    <w:rsid w:val="0024224E"/>
    <w:rsid w:val="002453F2"/>
    <w:rsid w:val="00245C2F"/>
    <w:rsid w:val="0024693D"/>
    <w:rsid w:val="00252163"/>
    <w:rsid w:val="00256880"/>
    <w:rsid w:val="0025730F"/>
    <w:rsid w:val="00257327"/>
    <w:rsid w:val="00262384"/>
    <w:rsid w:val="002625E0"/>
    <w:rsid w:val="00265A00"/>
    <w:rsid w:val="00266BAE"/>
    <w:rsid w:val="00272808"/>
    <w:rsid w:val="00275D10"/>
    <w:rsid w:val="00275F77"/>
    <w:rsid w:val="00286D5B"/>
    <w:rsid w:val="00290687"/>
    <w:rsid w:val="00291CB3"/>
    <w:rsid w:val="0029506E"/>
    <w:rsid w:val="002979AF"/>
    <w:rsid w:val="00297DEB"/>
    <w:rsid w:val="002A00AC"/>
    <w:rsid w:val="002A058D"/>
    <w:rsid w:val="002A4697"/>
    <w:rsid w:val="002A5872"/>
    <w:rsid w:val="002A5892"/>
    <w:rsid w:val="002B11CC"/>
    <w:rsid w:val="002B1689"/>
    <w:rsid w:val="002B1994"/>
    <w:rsid w:val="002B39F4"/>
    <w:rsid w:val="002B5CEC"/>
    <w:rsid w:val="002C127C"/>
    <w:rsid w:val="002C1304"/>
    <w:rsid w:val="002C15E2"/>
    <w:rsid w:val="002C1C76"/>
    <w:rsid w:val="002C1E13"/>
    <w:rsid w:val="002C2AE5"/>
    <w:rsid w:val="002D0297"/>
    <w:rsid w:val="002D2D3D"/>
    <w:rsid w:val="002D2DFC"/>
    <w:rsid w:val="002D3A03"/>
    <w:rsid w:val="002D586F"/>
    <w:rsid w:val="002E4250"/>
    <w:rsid w:val="002E4669"/>
    <w:rsid w:val="002F2EB3"/>
    <w:rsid w:val="002F2EE2"/>
    <w:rsid w:val="002F3333"/>
    <w:rsid w:val="002F5697"/>
    <w:rsid w:val="002F69F4"/>
    <w:rsid w:val="00302403"/>
    <w:rsid w:val="00303B4F"/>
    <w:rsid w:val="0030481F"/>
    <w:rsid w:val="00304F45"/>
    <w:rsid w:val="00306544"/>
    <w:rsid w:val="003078E2"/>
    <w:rsid w:val="00311FEC"/>
    <w:rsid w:val="003147B2"/>
    <w:rsid w:val="00315568"/>
    <w:rsid w:val="0031753A"/>
    <w:rsid w:val="00323DB3"/>
    <w:rsid w:val="00324CD1"/>
    <w:rsid w:val="00331B86"/>
    <w:rsid w:val="003353F1"/>
    <w:rsid w:val="0033593B"/>
    <w:rsid w:val="003359C6"/>
    <w:rsid w:val="003418C5"/>
    <w:rsid w:val="00341EC2"/>
    <w:rsid w:val="003426E8"/>
    <w:rsid w:val="0034673A"/>
    <w:rsid w:val="003528CF"/>
    <w:rsid w:val="00353DAF"/>
    <w:rsid w:val="00360573"/>
    <w:rsid w:val="003609F6"/>
    <w:rsid w:val="00362D00"/>
    <w:rsid w:val="003637BA"/>
    <w:rsid w:val="00364A2C"/>
    <w:rsid w:val="003672D6"/>
    <w:rsid w:val="00370E02"/>
    <w:rsid w:val="003718F6"/>
    <w:rsid w:val="00371E3F"/>
    <w:rsid w:val="0037552F"/>
    <w:rsid w:val="00377000"/>
    <w:rsid w:val="0038177D"/>
    <w:rsid w:val="00383054"/>
    <w:rsid w:val="00386708"/>
    <w:rsid w:val="00390CDF"/>
    <w:rsid w:val="00395058"/>
    <w:rsid w:val="003A415E"/>
    <w:rsid w:val="003A6C59"/>
    <w:rsid w:val="003B0676"/>
    <w:rsid w:val="003B4736"/>
    <w:rsid w:val="003B54B1"/>
    <w:rsid w:val="003C2AFB"/>
    <w:rsid w:val="003C547B"/>
    <w:rsid w:val="003C5550"/>
    <w:rsid w:val="003C65F3"/>
    <w:rsid w:val="003C70E4"/>
    <w:rsid w:val="003D0711"/>
    <w:rsid w:val="003D0917"/>
    <w:rsid w:val="003D1817"/>
    <w:rsid w:val="003D1821"/>
    <w:rsid w:val="003D311E"/>
    <w:rsid w:val="003D3546"/>
    <w:rsid w:val="003E0130"/>
    <w:rsid w:val="003E6994"/>
    <w:rsid w:val="003E7568"/>
    <w:rsid w:val="003F136A"/>
    <w:rsid w:val="003F4925"/>
    <w:rsid w:val="003F695F"/>
    <w:rsid w:val="003F7BCD"/>
    <w:rsid w:val="00401190"/>
    <w:rsid w:val="00401508"/>
    <w:rsid w:val="00401685"/>
    <w:rsid w:val="00402B30"/>
    <w:rsid w:val="00402D8D"/>
    <w:rsid w:val="004044FC"/>
    <w:rsid w:val="00404F55"/>
    <w:rsid w:val="004078F0"/>
    <w:rsid w:val="00413DD2"/>
    <w:rsid w:val="00416B40"/>
    <w:rsid w:val="00421305"/>
    <w:rsid w:val="0042178E"/>
    <w:rsid w:val="004255F8"/>
    <w:rsid w:val="00426D2F"/>
    <w:rsid w:val="004411D6"/>
    <w:rsid w:val="0044197F"/>
    <w:rsid w:val="00447401"/>
    <w:rsid w:val="004503F7"/>
    <w:rsid w:val="00454FDC"/>
    <w:rsid w:val="00455948"/>
    <w:rsid w:val="00465DEE"/>
    <w:rsid w:val="00471561"/>
    <w:rsid w:val="0047243E"/>
    <w:rsid w:val="00473284"/>
    <w:rsid w:val="004756A4"/>
    <w:rsid w:val="00475745"/>
    <w:rsid w:val="00476E3B"/>
    <w:rsid w:val="00480730"/>
    <w:rsid w:val="00480EDD"/>
    <w:rsid w:val="0048269F"/>
    <w:rsid w:val="0048710B"/>
    <w:rsid w:val="00494558"/>
    <w:rsid w:val="00496ED4"/>
    <w:rsid w:val="0049787F"/>
    <w:rsid w:val="004A209C"/>
    <w:rsid w:val="004A255D"/>
    <w:rsid w:val="004A7753"/>
    <w:rsid w:val="004B3483"/>
    <w:rsid w:val="004B459C"/>
    <w:rsid w:val="004B4CBE"/>
    <w:rsid w:val="004C33D1"/>
    <w:rsid w:val="004D345B"/>
    <w:rsid w:val="004D4343"/>
    <w:rsid w:val="004D475F"/>
    <w:rsid w:val="004D54DC"/>
    <w:rsid w:val="004D588D"/>
    <w:rsid w:val="004D58B5"/>
    <w:rsid w:val="004E004F"/>
    <w:rsid w:val="004E0A51"/>
    <w:rsid w:val="004E185F"/>
    <w:rsid w:val="004E49E3"/>
    <w:rsid w:val="004E5258"/>
    <w:rsid w:val="004F28F7"/>
    <w:rsid w:val="004F438A"/>
    <w:rsid w:val="004F4E00"/>
    <w:rsid w:val="0050493B"/>
    <w:rsid w:val="00506E13"/>
    <w:rsid w:val="005139FE"/>
    <w:rsid w:val="005157BD"/>
    <w:rsid w:val="00517F6A"/>
    <w:rsid w:val="00521F1C"/>
    <w:rsid w:val="00522231"/>
    <w:rsid w:val="00522D1A"/>
    <w:rsid w:val="005251CD"/>
    <w:rsid w:val="005266C1"/>
    <w:rsid w:val="00526E0A"/>
    <w:rsid w:val="00527DFC"/>
    <w:rsid w:val="00531C78"/>
    <w:rsid w:val="00533CC4"/>
    <w:rsid w:val="0053412A"/>
    <w:rsid w:val="00534AE3"/>
    <w:rsid w:val="00536C9A"/>
    <w:rsid w:val="005445A0"/>
    <w:rsid w:val="00546D0A"/>
    <w:rsid w:val="00547D64"/>
    <w:rsid w:val="00551322"/>
    <w:rsid w:val="005523D8"/>
    <w:rsid w:val="0055259A"/>
    <w:rsid w:val="00554564"/>
    <w:rsid w:val="00555495"/>
    <w:rsid w:val="005574D6"/>
    <w:rsid w:val="005577A3"/>
    <w:rsid w:val="00562441"/>
    <w:rsid w:val="0056524C"/>
    <w:rsid w:val="00566853"/>
    <w:rsid w:val="00566B2E"/>
    <w:rsid w:val="00566B8F"/>
    <w:rsid w:val="00566EC8"/>
    <w:rsid w:val="005702C5"/>
    <w:rsid w:val="00576315"/>
    <w:rsid w:val="0057648D"/>
    <w:rsid w:val="005778CA"/>
    <w:rsid w:val="005803EF"/>
    <w:rsid w:val="00580BE6"/>
    <w:rsid w:val="005852D6"/>
    <w:rsid w:val="00590727"/>
    <w:rsid w:val="005909D6"/>
    <w:rsid w:val="005926CB"/>
    <w:rsid w:val="005A03B7"/>
    <w:rsid w:val="005A6B24"/>
    <w:rsid w:val="005B4461"/>
    <w:rsid w:val="005B71B3"/>
    <w:rsid w:val="005B739F"/>
    <w:rsid w:val="005B7419"/>
    <w:rsid w:val="005C008D"/>
    <w:rsid w:val="005C26F8"/>
    <w:rsid w:val="005C5552"/>
    <w:rsid w:val="005C5E05"/>
    <w:rsid w:val="005C5F0E"/>
    <w:rsid w:val="005D378A"/>
    <w:rsid w:val="005D3B1E"/>
    <w:rsid w:val="005E1D55"/>
    <w:rsid w:val="005E30EA"/>
    <w:rsid w:val="005E67E0"/>
    <w:rsid w:val="005F33EC"/>
    <w:rsid w:val="005F38F6"/>
    <w:rsid w:val="005F40C2"/>
    <w:rsid w:val="005F4FDA"/>
    <w:rsid w:val="005F56D8"/>
    <w:rsid w:val="005F6C9C"/>
    <w:rsid w:val="005F6FCB"/>
    <w:rsid w:val="005F7DE7"/>
    <w:rsid w:val="00600A34"/>
    <w:rsid w:val="006022B5"/>
    <w:rsid w:val="0060432F"/>
    <w:rsid w:val="00604400"/>
    <w:rsid w:val="00612861"/>
    <w:rsid w:val="00612A20"/>
    <w:rsid w:val="00616CBD"/>
    <w:rsid w:val="00635782"/>
    <w:rsid w:val="0063588E"/>
    <w:rsid w:val="00635B54"/>
    <w:rsid w:val="006366B2"/>
    <w:rsid w:val="00643137"/>
    <w:rsid w:val="00643992"/>
    <w:rsid w:val="00645549"/>
    <w:rsid w:val="0065042A"/>
    <w:rsid w:val="00651460"/>
    <w:rsid w:val="00651F22"/>
    <w:rsid w:val="00652B63"/>
    <w:rsid w:val="006534C8"/>
    <w:rsid w:val="00655225"/>
    <w:rsid w:val="00657708"/>
    <w:rsid w:val="00664011"/>
    <w:rsid w:val="0066422A"/>
    <w:rsid w:val="00665609"/>
    <w:rsid w:val="0066640B"/>
    <w:rsid w:val="006744A9"/>
    <w:rsid w:val="006754CF"/>
    <w:rsid w:val="00676363"/>
    <w:rsid w:val="00677159"/>
    <w:rsid w:val="006814DD"/>
    <w:rsid w:val="0068579E"/>
    <w:rsid w:val="00686B2B"/>
    <w:rsid w:val="00686CAF"/>
    <w:rsid w:val="00686F86"/>
    <w:rsid w:val="0069069C"/>
    <w:rsid w:val="006927BA"/>
    <w:rsid w:val="00692E29"/>
    <w:rsid w:val="006938DE"/>
    <w:rsid w:val="00694102"/>
    <w:rsid w:val="006A3B2F"/>
    <w:rsid w:val="006B1D91"/>
    <w:rsid w:val="006B2469"/>
    <w:rsid w:val="006B2D23"/>
    <w:rsid w:val="006C04E0"/>
    <w:rsid w:val="006C3806"/>
    <w:rsid w:val="006C4D49"/>
    <w:rsid w:val="006C4F4E"/>
    <w:rsid w:val="006D0851"/>
    <w:rsid w:val="006D216F"/>
    <w:rsid w:val="006E095A"/>
    <w:rsid w:val="006E0D0E"/>
    <w:rsid w:val="006E19DB"/>
    <w:rsid w:val="006E5D81"/>
    <w:rsid w:val="006E7E68"/>
    <w:rsid w:val="006F0D74"/>
    <w:rsid w:val="006F60E9"/>
    <w:rsid w:val="006F628B"/>
    <w:rsid w:val="00700E11"/>
    <w:rsid w:val="007037E4"/>
    <w:rsid w:val="007072E2"/>
    <w:rsid w:val="00713AFB"/>
    <w:rsid w:val="00716C39"/>
    <w:rsid w:val="00716E54"/>
    <w:rsid w:val="00720CF2"/>
    <w:rsid w:val="007217AF"/>
    <w:rsid w:val="007233CB"/>
    <w:rsid w:val="00725F7A"/>
    <w:rsid w:val="00727A05"/>
    <w:rsid w:val="00727EBE"/>
    <w:rsid w:val="00733810"/>
    <w:rsid w:val="00733823"/>
    <w:rsid w:val="00733920"/>
    <w:rsid w:val="00734387"/>
    <w:rsid w:val="00736131"/>
    <w:rsid w:val="0074427B"/>
    <w:rsid w:val="00744B2C"/>
    <w:rsid w:val="00753100"/>
    <w:rsid w:val="00753508"/>
    <w:rsid w:val="00753E1A"/>
    <w:rsid w:val="00756DAA"/>
    <w:rsid w:val="00760BDF"/>
    <w:rsid w:val="007621D4"/>
    <w:rsid w:val="00762283"/>
    <w:rsid w:val="00763030"/>
    <w:rsid w:val="0076448B"/>
    <w:rsid w:val="007664B9"/>
    <w:rsid w:val="007665D3"/>
    <w:rsid w:val="00774A0F"/>
    <w:rsid w:val="007763A2"/>
    <w:rsid w:val="007802F1"/>
    <w:rsid w:val="007824C7"/>
    <w:rsid w:val="00782C62"/>
    <w:rsid w:val="00785096"/>
    <w:rsid w:val="00786578"/>
    <w:rsid w:val="00787140"/>
    <w:rsid w:val="00791A00"/>
    <w:rsid w:val="00791A1F"/>
    <w:rsid w:val="00791D29"/>
    <w:rsid w:val="007927D5"/>
    <w:rsid w:val="007956E3"/>
    <w:rsid w:val="0079742D"/>
    <w:rsid w:val="007A1A93"/>
    <w:rsid w:val="007A5908"/>
    <w:rsid w:val="007A5BE5"/>
    <w:rsid w:val="007A75BA"/>
    <w:rsid w:val="007B1897"/>
    <w:rsid w:val="007B32FC"/>
    <w:rsid w:val="007C104A"/>
    <w:rsid w:val="007C170B"/>
    <w:rsid w:val="007C2193"/>
    <w:rsid w:val="007D20D2"/>
    <w:rsid w:val="007D72CB"/>
    <w:rsid w:val="007E1378"/>
    <w:rsid w:val="007E3ABE"/>
    <w:rsid w:val="007E4F14"/>
    <w:rsid w:val="007E55AF"/>
    <w:rsid w:val="007E5846"/>
    <w:rsid w:val="007E5EF8"/>
    <w:rsid w:val="007F15D9"/>
    <w:rsid w:val="007F1B5A"/>
    <w:rsid w:val="007F5F91"/>
    <w:rsid w:val="007F6311"/>
    <w:rsid w:val="007F666E"/>
    <w:rsid w:val="007F669E"/>
    <w:rsid w:val="007F7A1A"/>
    <w:rsid w:val="0080134E"/>
    <w:rsid w:val="00802AE3"/>
    <w:rsid w:val="00804F80"/>
    <w:rsid w:val="00805076"/>
    <w:rsid w:val="00810B51"/>
    <w:rsid w:val="00815346"/>
    <w:rsid w:val="00816977"/>
    <w:rsid w:val="00816A9B"/>
    <w:rsid w:val="00817B79"/>
    <w:rsid w:val="008205B1"/>
    <w:rsid w:val="008225B0"/>
    <w:rsid w:val="00823035"/>
    <w:rsid w:val="00824B68"/>
    <w:rsid w:val="00825327"/>
    <w:rsid w:val="0082569B"/>
    <w:rsid w:val="00826775"/>
    <w:rsid w:val="0082687C"/>
    <w:rsid w:val="00826B5A"/>
    <w:rsid w:val="008300DA"/>
    <w:rsid w:val="00830263"/>
    <w:rsid w:val="00830D5C"/>
    <w:rsid w:val="008324DB"/>
    <w:rsid w:val="00842CA4"/>
    <w:rsid w:val="00845132"/>
    <w:rsid w:val="00845A55"/>
    <w:rsid w:val="00846B71"/>
    <w:rsid w:val="0085709B"/>
    <w:rsid w:val="00857E47"/>
    <w:rsid w:val="008637F5"/>
    <w:rsid w:val="00865580"/>
    <w:rsid w:val="00865A4E"/>
    <w:rsid w:val="0087214D"/>
    <w:rsid w:val="008728A0"/>
    <w:rsid w:val="00873874"/>
    <w:rsid w:val="0088062E"/>
    <w:rsid w:val="00882708"/>
    <w:rsid w:val="00883773"/>
    <w:rsid w:val="00886347"/>
    <w:rsid w:val="008868F1"/>
    <w:rsid w:val="00886FED"/>
    <w:rsid w:val="00892853"/>
    <w:rsid w:val="00892B84"/>
    <w:rsid w:val="008937B8"/>
    <w:rsid w:val="00894F70"/>
    <w:rsid w:val="00894F87"/>
    <w:rsid w:val="008A1748"/>
    <w:rsid w:val="008A2171"/>
    <w:rsid w:val="008A45B1"/>
    <w:rsid w:val="008A6FBE"/>
    <w:rsid w:val="008B04F9"/>
    <w:rsid w:val="008B2783"/>
    <w:rsid w:val="008B4C91"/>
    <w:rsid w:val="008C0241"/>
    <w:rsid w:val="008C6700"/>
    <w:rsid w:val="008C7368"/>
    <w:rsid w:val="008D0045"/>
    <w:rsid w:val="008D2B5B"/>
    <w:rsid w:val="008D2FD3"/>
    <w:rsid w:val="008D452D"/>
    <w:rsid w:val="008D4976"/>
    <w:rsid w:val="008D60E8"/>
    <w:rsid w:val="008D7209"/>
    <w:rsid w:val="008D7306"/>
    <w:rsid w:val="008E1619"/>
    <w:rsid w:val="008E2D04"/>
    <w:rsid w:val="008E37D5"/>
    <w:rsid w:val="008E3A85"/>
    <w:rsid w:val="008E63C7"/>
    <w:rsid w:val="008E735B"/>
    <w:rsid w:val="008F0823"/>
    <w:rsid w:val="008F0ECD"/>
    <w:rsid w:val="008F44B5"/>
    <w:rsid w:val="008F73FF"/>
    <w:rsid w:val="00902A71"/>
    <w:rsid w:val="00907305"/>
    <w:rsid w:val="0090777A"/>
    <w:rsid w:val="00913E19"/>
    <w:rsid w:val="009144C9"/>
    <w:rsid w:val="00915BE4"/>
    <w:rsid w:val="00921674"/>
    <w:rsid w:val="00922829"/>
    <w:rsid w:val="009232A1"/>
    <w:rsid w:val="00923863"/>
    <w:rsid w:val="009246F3"/>
    <w:rsid w:val="0092536F"/>
    <w:rsid w:val="00931FC7"/>
    <w:rsid w:val="00933470"/>
    <w:rsid w:val="00934FDA"/>
    <w:rsid w:val="00937B0D"/>
    <w:rsid w:val="0094200A"/>
    <w:rsid w:val="00942B77"/>
    <w:rsid w:val="00945048"/>
    <w:rsid w:val="009506C6"/>
    <w:rsid w:val="0095303F"/>
    <w:rsid w:val="0095389C"/>
    <w:rsid w:val="00956B5B"/>
    <w:rsid w:val="009575AC"/>
    <w:rsid w:val="00960298"/>
    <w:rsid w:val="00961BBD"/>
    <w:rsid w:val="0096205D"/>
    <w:rsid w:val="009622FF"/>
    <w:rsid w:val="00962B2D"/>
    <w:rsid w:val="00963624"/>
    <w:rsid w:val="0096460A"/>
    <w:rsid w:val="00964620"/>
    <w:rsid w:val="00966BB8"/>
    <w:rsid w:val="009672FF"/>
    <w:rsid w:val="00970703"/>
    <w:rsid w:val="0097301D"/>
    <w:rsid w:val="009744CA"/>
    <w:rsid w:val="00980D1F"/>
    <w:rsid w:val="0098356D"/>
    <w:rsid w:val="00984C34"/>
    <w:rsid w:val="00985451"/>
    <w:rsid w:val="009856AF"/>
    <w:rsid w:val="00986016"/>
    <w:rsid w:val="00986F63"/>
    <w:rsid w:val="00990446"/>
    <w:rsid w:val="00992532"/>
    <w:rsid w:val="009A25A8"/>
    <w:rsid w:val="009A2B2A"/>
    <w:rsid w:val="009A4475"/>
    <w:rsid w:val="009B0E1A"/>
    <w:rsid w:val="009B1FD0"/>
    <w:rsid w:val="009B632B"/>
    <w:rsid w:val="009B69EB"/>
    <w:rsid w:val="009B757D"/>
    <w:rsid w:val="009C0F32"/>
    <w:rsid w:val="009C1917"/>
    <w:rsid w:val="009C39B2"/>
    <w:rsid w:val="009C3FB3"/>
    <w:rsid w:val="009C6B7D"/>
    <w:rsid w:val="009C6C7B"/>
    <w:rsid w:val="009E0478"/>
    <w:rsid w:val="009E071C"/>
    <w:rsid w:val="009E1431"/>
    <w:rsid w:val="009E18BA"/>
    <w:rsid w:val="009E4003"/>
    <w:rsid w:val="009F0130"/>
    <w:rsid w:val="009F5A0F"/>
    <w:rsid w:val="009F5AAD"/>
    <w:rsid w:val="00A01F1E"/>
    <w:rsid w:val="00A02184"/>
    <w:rsid w:val="00A02A20"/>
    <w:rsid w:val="00A03D0D"/>
    <w:rsid w:val="00A1023D"/>
    <w:rsid w:val="00A119D8"/>
    <w:rsid w:val="00A1426D"/>
    <w:rsid w:val="00A15BEF"/>
    <w:rsid w:val="00A16A71"/>
    <w:rsid w:val="00A16EE5"/>
    <w:rsid w:val="00A16F15"/>
    <w:rsid w:val="00A17FCC"/>
    <w:rsid w:val="00A24DB0"/>
    <w:rsid w:val="00A3314C"/>
    <w:rsid w:val="00A45021"/>
    <w:rsid w:val="00A50D44"/>
    <w:rsid w:val="00A51306"/>
    <w:rsid w:val="00A53B95"/>
    <w:rsid w:val="00A541BA"/>
    <w:rsid w:val="00A656D3"/>
    <w:rsid w:val="00A75508"/>
    <w:rsid w:val="00A76474"/>
    <w:rsid w:val="00A81CB3"/>
    <w:rsid w:val="00A828AC"/>
    <w:rsid w:val="00A83749"/>
    <w:rsid w:val="00A845BB"/>
    <w:rsid w:val="00A85193"/>
    <w:rsid w:val="00A86AC7"/>
    <w:rsid w:val="00A87DD8"/>
    <w:rsid w:val="00A92F14"/>
    <w:rsid w:val="00A930FA"/>
    <w:rsid w:val="00A93A40"/>
    <w:rsid w:val="00A93CC3"/>
    <w:rsid w:val="00A9458B"/>
    <w:rsid w:val="00AA0850"/>
    <w:rsid w:val="00AA0C3C"/>
    <w:rsid w:val="00AA2E9E"/>
    <w:rsid w:val="00AA4EDA"/>
    <w:rsid w:val="00AA7874"/>
    <w:rsid w:val="00AA7E40"/>
    <w:rsid w:val="00AB257D"/>
    <w:rsid w:val="00AB30F5"/>
    <w:rsid w:val="00AB4600"/>
    <w:rsid w:val="00AB60E7"/>
    <w:rsid w:val="00AC0161"/>
    <w:rsid w:val="00AC064C"/>
    <w:rsid w:val="00AC2D23"/>
    <w:rsid w:val="00AC3ABA"/>
    <w:rsid w:val="00AC4BD9"/>
    <w:rsid w:val="00AC6BD6"/>
    <w:rsid w:val="00AC6DF0"/>
    <w:rsid w:val="00AC6F0A"/>
    <w:rsid w:val="00AD1B75"/>
    <w:rsid w:val="00AD2201"/>
    <w:rsid w:val="00AD73BB"/>
    <w:rsid w:val="00AE0EF3"/>
    <w:rsid w:val="00AE52FB"/>
    <w:rsid w:val="00AE7696"/>
    <w:rsid w:val="00AF0589"/>
    <w:rsid w:val="00AF1358"/>
    <w:rsid w:val="00AF57D1"/>
    <w:rsid w:val="00AF5E1A"/>
    <w:rsid w:val="00B049BB"/>
    <w:rsid w:val="00B054EB"/>
    <w:rsid w:val="00B06BCA"/>
    <w:rsid w:val="00B077CE"/>
    <w:rsid w:val="00B11F73"/>
    <w:rsid w:val="00B21DA4"/>
    <w:rsid w:val="00B233BD"/>
    <w:rsid w:val="00B266B3"/>
    <w:rsid w:val="00B27664"/>
    <w:rsid w:val="00B30359"/>
    <w:rsid w:val="00B317F1"/>
    <w:rsid w:val="00B335A8"/>
    <w:rsid w:val="00B34C4A"/>
    <w:rsid w:val="00B3577B"/>
    <w:rsid w:val="00B36902"/>
    <w:rsid w:val="00B37416"/>
    <w:rsid w:val="00B37E95"/>
    <w:rsid w:val="00B41A91"/>
    <w:rsid w:val="00B42420"/>
    <w:rsid w:val="00B4280A"/>
    <w:rsid w:val="00B44AAB"/>
    <w:rsid w:val="00B454F5"/>
    <w:rsid w:val="00B47758"/>
    <w:rsid w:val="00B52C37"/>
    <w:rsid w:val="00B52E8F"/>
    <w:rsid w:val="00B555A0"/>
    <w:rsid w:val="00B56F4C"/>
    <w:rsid w:val="00B56F55"/>
    <w:rsid w:val="00B626C5"/>
    <w:rsid w:val="00B64749"/>
    <w:rsid w:val="00B652B1"/>
    <w:rsid w:val="00B65F9E"/>
    <w:rsid w:val="00B661C9"/>
    <w:rsid w:val="00B70E7F"/>
    <w:rsid w:val="00B736A4"/>
    <w:rsid w:val="00B74D45"/>
    <w:rsid w:val="00B75E22"/>
    <w:rsid w:val="00B7702F"/>
    <w:rsid w:val="00B82E1A"/>
    <w:rsid w:val="00B8300F"/>
    <w:rsid w:val="00B837F8"/>
    <w:rsid w:val="00B84F00"/>
    <w:rsid w:val="00B861B7"/>
    <w:rsid w:val="00B86A9B"/>
    <w:rsid w:val="00B86C4C"/>
    <w:rsid w:val="00B87526"/>
    <w:rsid w:val="00B92470"/>
    <w:rsid w:val="00B92B73"/>
    <w:rsid w:val="00BA01D5"/>
    <w:rsid w:val="00BA0489"/>
    <w:rsid w:val="00BA0C4A"/>
    <w:rsid w:val="00BA68DC"/>
    <w:rsid w:val="00BA6EBD"/>
    <w:rsid w:val="00BB3A68"/>
    <w:rsid w:val="00BB55DE"/>
    <w:rsid w:val="00BB71E3"/>
    <w:rsid w:val="00BC49F5"/>
    <w:rsid w:val="00BC5EA9"/>
    <w:rsid w:val="00BD1B37"/>
    <w:rsid w:val="00BD2EBE"/>
    <w:rsid w:val="00BE0432"/>
    <w:rsid w:val="00BE0EB8"/>
    <w:rsid w:val="00BE170B"/>
    <w:rsid w:val="00BE1AD3"/>
    <w:rsid w:val="00BE1CE5"/>
    <w:rsid w:val="00BE5B4C"/>
    <w:rsid w:val="00BE7852"/>
    <w:rsid w:val="00BE7ED5"/>
    <w:rsid w:val="00BF16E5"/>
    <w:rsid w:val="00BF2587"/>
    <w:rsid w:val="00BF6B8D"/>
    <w:rsid w:val="00BF6E7E"/>
    <w:rsid w:val="00C00A73"/>
    <w:rsid w:val="00C01E1F"/>
    <w:rsid w:val="00C063BF"/>
    <w:rsid w:val="00C117E0"/>
    <w:rsid w:val="00C151F6"/>
    <w:rsid w:val="00C16D89"/>
    <w:rsid w:val="00C25668"/>
    <w:rsid w:val="00C30161"/>
    <w:rsid w:val="00C33D43"/>
    <w:rsid w:val="00C34BCC"/>
    <w:rsid w:val="00C35CF8"/>
    <w:rsid w:val="00C4568D"/>
    <w:rsid w:val="00C46EFE"/>
    <w:rsid w:val="00C56D4A"/>
    <w:rsid w:val="00C60B4B"/>
    <w:rsid w:val="00C60D16"/>
    <w:rsid w:val="00C611F6"/>
    <w:rsid w:val="00C63F70"/>
    <w:rsid w:val="00C65EF4"/>
    <w:rsid w:val="00C67C87"/>
    <w:rsid w:val="00C80A2E"/>
    <w:rsid w:val="00C8748A"/>
    <w:rsid w:val="00C87E3B"/>
    <w:rsid w:val="00C9024E"/>
    <w:rsid w:val="00C91BAA"/>
    <w:rsid w:val="00C92C0B"/>
    <w:rsid w:val="00C96ECD"/>
    <w:rsid w:val="00C97C55"/>
    <w:rsid w:val="00C97FB1"/>
    <w:rsid w:val="00CA19F2"/>
    <w:rsid w:val="00CA1C29"/>
    <w:rsid w:val="00CA4593"/>
    <w:rsid w:val="00CA6970"/>
    <w:rsid w:val="00CA72ED"/>
    <w:rsid w:val="00CA740B"/>
    <w:rsid w:val="00CA7765"/>
    <w:rsid w:val="00CA7D21"/>
    <w:rsid w:val="00CB52C7"/>
    <w:rsid w:val="00CB56EB"/>
    <w:rsid w:val="00CC04DA"/>
    <w:rsid w:val="00CC27EF"/>
    <w:rsid w:val="00CD432E"/>
    <w:rsid w:val="00CE4FF0"/>
    <w:rsid w:val="00CE5CED"/>
    <w:rsid w:val="00CE766D"/>
    <w:rsid w:val="00CE7E6D"/>
    <w:rsid w:val="00D047EA"/>
    <w:rsid w:val="00D116A7"/>
    <w:rsid w:val="00D15D4B"/>
    <w:rsid w:val="00D16543"/>
    <w:rsid w:val="00D20F37"/>
    <w:rsid w:val="00D2155C"/>
    <w:rsid w:val="00D21DBF"/>
    <w:rsid w:val="00D22395"/>
    <w:rsid w:val="00D250F9"/>
    <w:rsid w:val="00D30F0E"/>
    <w:rsid w:val="00D325B3"/>
    <w:rsid w:val="00D33E3B"/>
    <w:rsid w:val="00D34198"/>
    <w:rsid w:val="00D353E9"/>
    <w:rsid w:val="00D35A30"/>
    <w:rsid w:val="00D36966"/>
    <w:rsid w:val="00D3702A"/>
    <w:rsid w:val="00D40F9E"/>
    <w:rsid w:val="00D41169"/>
    <w:rsid w:val="00D420A4"/>
    <w:rsid w:val="00D42897"/>
    <w:rsid w:val="00D42BDF"/>
    <w:rsid w:val="00D43B26"/>
    <w:rsid w:val="00D44102"/>
    <w:rsid w:val="00D47625"/>
    <w:rsid w:val="00D47890"/>
    <w:rsid w:val="00D5210D"/>
    <w:rsid w:val="00D56222"/>
    <w:rsid w:val="00D56498"/>
    <w:rsid w:val="00D60CD5"/>
    <w:rsid w:val="00D62EB4"/>
    <w:rsid w:val="00D74027"/>
    <w:rsid w:val="00D75E8F"/>
    <w:rsid w:val="00D82047"/>
    <w:rsid w:val="00D838D3"/>
    <w:rsid w:val="00D850F6"/>
    <w:rsid w:val="00D87D93"/>
    <w:rsid w:val="00D90CC3"/>
    <w:rsid w:val="00D93E64"/>
    <w:rsid w:val="00D94437"/>
    <w:rsid w:val="00D944E3"/>
    <w:rsid w:val="00D945EC"/>
    <w:rsid w:val="00D96F3C"/>
    <w:rsid w:val="00DA2F70"/>
    <w:rsid w:val="00DA3A8E"/>
    <w:rsid w:val="00DA49E8"/>
    <w:rsid w:val="00DA5577"/>
    <w:rsid w:val="00DA72BC"/>
    <w:rsid w:val="00DB0A08"/>
    <w:rsid w:val="00DB0F5D"/>
    <w:rsid w:val="00DB1A8E"/>
    <w:rsid w:val="00DB354F"/>
    <w:rsid w:val="00DB60C4"/>
    <w:rsid w:val="00DB61D1"/>
    <w:rsid w:val="00DB6809"/>
    <w:rsid w:val="00DB7E5D"/>
    <w:rsid w:val="00DC27B1"/>
    <w:rsid w:val="00DC2F0C"/>
    <w:rsid w:val="00DD6546"/>
    <w:rsid w:val="00DD7A87"/>
    <w:rsid w:val="00DE0F80"/>
    <w:rsid w:val="00DE2FD0"/>
    <w:rsid w:val="00DE578D"/>
    <w:rsid w:val="00DE6046"/>
    <w:rsid w:val="00DE7B46"/>
    <w:rsid w:val="00DE7CCB"/>
    <w:rsid w:val="00DF1FE1"/>
    <w:rsid w:val="00DF2869"/>
    <w:rsid w:val="00DF3BAA"/>
    <w:rsid w:val="00E01932"/>
    <w:rsid w:val="00E047E4"/>
    <w:rsid w:val="00E269B4"/>
    <w:rsid w:val="00E33C11"/>
    <w:rsid w:val="00E3417F"/>
    <w:rsid w:val="00E3797F"/>
    <w:rsid w:val="00E42156"/>
    <w:rsid w:val="00E43197"/>
    <w:rsid w:val="00E43487"/>
    <w:rsid w:val="00E439C8"/>
    <w:rsid w:val="00E45FBD"/>
    <w:rsid w:val="00E53B20"/>
    <w:rsid w:val="00E53FE9"/>
    <w:rsid w:val="00E570AC"/>
    <w:rsid w:val="00E62A29"/>
    <w:rsid w:val="00E63A6D"/>
    <w:rsid w:val="00E63C9B"/>
    <w:rsid w:val="00E64467"/>
    <w:rsid w:val="00E650FA"/>
    <w:rsid w:val="00E653A9"/>
    <w:rsid w:val="00E67B3B"/>
    <w:rsid w:val="00E77168"/>
    <w:rsid w:val="00E81426"/>
    <w:rsid w:val="00E82853"/>
    <w:rsid w:val="00E82FD6"/>
    <w:rsid w:val="00E8573A"/>
    <w:rsid w:val="00E96107"/>
    <w:rsid w:val="00E96DFF"/>
    <w:rsid w:val="00E972E3"/>
    <w:rsid w:val="00EA0C08"/>
    <w:rsid w:val="00EA11FA"/>
    <w:rsid w:val="00EB2EDD"/>
    <w:rsid w:val="00EB3CA1"/>
    <w:rsid w:val="00EB3E07"/>
    <w:rsid w:val="00EB447D"/>
    <w:rsid w:val="00EB7804"/>
    <w:rsid w:val="00EC0155"/>
    <w:rsid w:val="00EC12BA"/>
    <w:rsid w:val="00EC2FC0"/>
    <w:rsid w:val="00EC4D86"/>
    <w:rsid w:val="00EC67C3"/>
    <w:rsid w:val="00EC7AA7"/>
    <w:rsid w:val="00ED0823"/>
    <w:rsid w:val="00ED2158"/>
    <w:rsid w:val="00ED287D"/>
    <w:rsid w:val="00ED30BA"/>
    <w:rsid w:val="00ED502E"/>
    <w:rsid w:val="00ED6E5D"/>
    <w:rsid w:val="00ED7062"/>
    <w:rsid w:val="00ED7B00"/>
    <w:rsid w:val="00EE3295"/>
    <w:rsid w:val="00EE33E9"/>
    <w:rsid w:val="00EE724D"/>
    <w:rsid w:val="00EE7324"/>
    <w:rsid w:val="00EF0DED"/>
    <w:rsid w:val="00EF47D9"/>
    <w:rsid w:val="00F00C72"/>
    <w:rsid w:val="00F02D54"/>
    <w:rsid w:val="00F04425"/>
    <w:rsid w:val="00F06CB9"/>
    <w:rsid w:val="00F07794"/>
    <w:rsid w:val="00F078B0"/>
    <w:rsid w:val="00F12BE9"/>
    <w:rsid w:val="00F13EC8"/>
    <w:rsid w:val="00F152CC"/>
    <w:rsid w:val="00F16A2C"/>
    <w:rsid w:val="00F217FF"/>
    <w:rsid w:val="00F22290"/>
    <w:rsid w:val="00F23959"/>
    <w:rsid w:val="00F26C29"/>
    <w:rsid w:val="00F33125"/>
    <w:rsid w:val="00F34269"/>
    <w:rsid w:val="00F344F8"/>
    <w:rsid w:val="00F34551"/>
    <w:rsid w:val="00F40A01"/>
    <w:rsid w:val="00F416E1"/>
    <w:rsid w:val="00F44460"/>
    <w:rsid w:val="00F448C6"/>
    <w:rsid w:val="00F5052C"/>
    <w:rsid w:val="00F522EC"/>
    <w:rsid w:val="00F53F3A"/>
    <w:rsid w:val="00F54882"/>
    <w:rsid w:val="00F61D86"/>
    <w:rsid w:val="00F635C5"/>
    <w:rsid w:val="00F64434"/>
    <w:rsid w:val="00F819A6"/>
    <w:rsid w:val="00F81FF5"/>
    <w:rsid w:val="00F83347"/>
    <w:rsid w:val="00F83EF1"/>
    <w:rsid w:val="00F85048"/>
    <w:rsid w:val="00F91113"/>
    <w:rsid w:val="00F91E64"/>
    <w:rsid w:val="00F94840"/>
    <w:rsid w:val="00F95E65"/>
    <w:rsid w:val="00FA0CD6"/>
    <w:rsid w:val="00FA1471"/>
    <w:rsid w:val="00FA61BC"/>
    <w:rsid w:val="00FA6C28"/>
    <w:rsid w:val="00FB1384"/>
    <w:rsid w:val="00FB13FE"/>
    <w:rsid w:val="00FB2703"/>
    <w:rsid w:val="00FB28F9"/>
    <w:rsid w:val="00FB322C"/>
    <w:rsid w:val="00FB32BD"/>
    <w:rsid w:val="00FB36E4"/>
    <w:rsid w:val="00FB4714"/>
    <w:rsid w:val="00FC15C1"/>
    <w:rsid w:val="00FC3D88"/>
    <w:rsid w:val="00FC4F1C"/>
    <w:rsid w:val="00FC5E70"/>
    <w:rsid w:val="00FC688C"/>
    <w:rsid w:val="00FC772A"/>
    <w:rsid w:val="00FC774E"/>
    <w:rsid w:val="00FD1A16"/>
    <w:rsid w:val="00FD1FB5"/>
    <w:rsid w:val="00FD2386"/>
    <w:rsid w:val="00FD7CCE"/>
    <w:rsid w:val="00FE0757"/>
    <w:rsid w:val="00FE10FE"/>
    <w:rsid w:val="00FF2EFF"/>
    <w:rsid w:val="00FF49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AC1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838D3"/>
    <w:pPr>
      <w:spacing w:after="160" w:line="259" w:lineRule="auto"/>
    </w:pPr>
    <w:rPr>
      <w:rFonts w:eastAsia="Times New Roman"/>
      <w:sz w:val="22"/>
      <w:szCs w:val="22"/>
      <w:lang w:eastAsia="en-US"/>
    </w:rPr>
  </w:style>
  <w:style w:type="paragraph" w:styleId="Nagwek1">
    <w:name w:val="heading 1"/>
    <w:basedOn w:val="Normalny"/>
    <w:next w:val="Normalny"/>
    <w:link w:val="Nagwek1Znak"/>
    <w:autoRedefine/>
    <w:qFormat/>
    <w:rsid w:val="008F0ECD"/>
    <w:pPr>
      <w:keepNext/>
      <w:keepLines/>
      <w:tabs>
        <w:tab w:val="center" w:pos="4536"/>
        <w:tab w:val="left" w:pos="7125"/>
      </w:tabs>
      <w:spacing w:after="0" w:line="240" w:lineRule="auto"/>
      <w:ind w:left="360"/>
      <w:jc w:val="center"/>
      <w:outlineLvl w:val="0"/>
    </w:pPr>
    <w:rPr>
      <w:rFonts w:ascii="Calibri Light" w:eastAsia="Calibri" w:hAnsi="Calibri Light" w:cs="Arial"/>
      <w:bCs/>
      <w:color w:val="4472C4"/>
      <w:sz w:val="24"/>
      <w:lang w:eastAsia="pl-PL"/>
    </w:rPr>
  </w:style>
  <w:style w:type="paragraph" w:styleId="Nagwek2">
    <w:name w:val="heading 2"/>
    <w:basedOn w:val="Normalny"/>
    <w:next w:val="Normalny"/>
    <w:link w:val="Nagwek2Znak"/>
    <w:autoRedefine/>
    <w:qFormat/>
    <w:rsid w:val="00686F86"/>
    <w:pPr>
      <w:keepNext/>
      <w:keepLines/>
      <w:numPr>
        <w:numId w:val="1"/>
      </w:numPr>
      <w:spacing w:before="200" w:after="0" w:line="360" w:lineRule="auto"/>
      <w:ind w:hanging="360"/>
      <w:jc w:val="both"/>
      <w:outlineLvl w:val="1"/>
    </w:pPr>
    <w:rPr>
      <w:rFonts w:eastAsia="Calibri"/>
      <w:b/>
      <w:bCs/>
      <w:color w:val="4F81BD"/>
      <w:sz w:val="24"/>
      <w:szCs w:val="26"/>
    </w:rPr>
  </w:style>
  <w:style w:type="paragraph" w:styleId="Nagwek3">
    <w:name w:val="heading 3"/>
    <w:basedOn w:val="Normalny"/>
    <w:link w:val="Nagwek3Znak"/>
    <w:qFormat/>
    <w:rsid w:val="008637F5"/>
    <w:pPr>
      <w:spacing w:before="100" w:beforeAutospacing="1" w:after="100" w:afterAutospacing="1" w:line="240" w:lineRule="auto"/>
      <w:outlineLvl w:val="2"/>
    </w:pPr>
    <w:rPr>
      <w:rFonts w:ascii="Times New Roman" w:eastAsia="Calibri" w:hAnsi="Times New Roman"/>
      <w:b/>
      <w:bCs/>
      <w:sz w:val="27"/>
      <w:szCs w:val="27"/>
      <w:lang w:eastAsia="pl-PL"/>
    </w:rPr>
  </w:style>
  <w:style w:type="paragraph" w:styleId="Nagwek8">
    <w:name w:val="heading 8"/>
    <w:basedOn w:val="Normalny"/>
    <w:next w:val="Normalny"/>
    <w:link w:val="Nagwek8Znak"/>
    <w:semiHidden/>
    <w:unhideWhenUsed/>
    <w:qFormat/>
    <w:rsid w:val="008E735B"/>
    <w:pPr>
      <w:keepNext/>
      <w:keepLines/>
      <w:spacing w:before="200" w:after="0"/>
      <w:outlineLvl w:val="7"/>
    </w:pPr>
    <w:rPr>
      <w:rFonts w:ascii="Cambria"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8F0ECD"/>
    <w:rPr>
      <w:rFonts w:ascii="Calibri Light" w:hAnsi="Calibri Light" w:cs="Arial"/>
      <w:bCs/>
      <w:color w:val="4472C4"/>
      <w:sz w:val="24"/>
      <w:szCs w:val="22"/>
    </w:rPr>
  </w:style>
  <w:style w:type="character" w:customStyle="1" w:styleId="Nagwek2Znak">
    <w:name w:val="Nagłówek 2 Znak"/>
    <w:link w:val="Nagwek2"/>
    <w:locked/>
    <w:rsid w:val="00686F86"/>
    <w:rPr>
      <w:b/>
      <w:bCs/>
      <w:color w:val="4F81BD"/>
      <w:sz w:val="24"/>
      <w:szCs w:val="26"/>
      <w:lang w:eastAsia="en-US"/>
    </w:rPr>
  </w:style>
  <w:style w:type="character" w:customStyle="1" w:styleId="Nagwek3Znak">
    <w:name w:val="Nagłówek 3 Znak"/>
    <w:link w:val="Nagwek3"/>
    <w:locked/>
    <w:rsid w:val="008637F5"/>
    <w:rPr>
      <w:rFonts w:ascii="Times New Roman" w:hAnsi="Times New Roman" w:cs="Times New Roman"/>
      <w:b/>
      <w:bCs/>
      <w:sz w:val="27"/>
      <w:szCs w:val="27"/>
      <w:lang w:val="x-none" w:eastAsia="pl-PL"/>
    </w:rPr>
  </w:style>
  <w:style w:type="character" w:styleId="Pogrubienie">
    <w:name w:val="Strong"/>
    <w:qFormat/>
    <w:rsid w:val="008637F5"/>
    <w:rPr>
      <w:rFonts w:cs="Times New Roman"/>
      <w:b/>
      <w:bCs/>
    </w:rPr>
  </w:style>
  <w:style w:type="paragraph" w:styleId="NormalnyWeb">
    <w:name w:val="Normal (Web)"/>
    <w:basedOn w:val="Normalny"/>
    <w:semiHidden/>
    <w:rsid w:val="008637F5"/>
    <w:pPr>
      <w:spacing w:before="100" w:beforeAutospacing="1" w:after="100" w:afterAutospacing="1" w:line="240" w:lineRule="auto"/>
    </w:pPr>
    <w:rPr>
      <w:rFonts w:ascii="Times New Roman" w:eastAsia="Calibri" w:hAnsi="Times New Roman"/>
      <w:sz w:val="24"/>
      <w:szCs w:val="24"/>
      <w:lang w:eastAsia="pl-PL"/>
    </w:rPr>
  </w:style>
  <w:style w:type="character" w:styleId="Hipercze">
    <w:name w:val="Hyperlink"/>
    <w:semiHidden/>
    <w:rsid w:val="008637F5"/>
    <w:rPr>
      <w:rFonts w:cs="Times New Roman"/>
      <w:color w:val="0000FF"/>
      <w:u w:val="single"/>
    </w:rPr>
  </w:style>
  <w:style w:type="character" w:styleId="Uwydatnienie">
    <w:name w:val="Emphasis"/>
    <w:qFormat/>
    <w:rsid w:val="008637F5"/>
    <w:rPr>
      <w:rFonts w:cs="Times New Roman"/>
      <w:i/>
      <w:iCs/>
    </w:rPr>
  </w:style>
  <w:style w:type="character" w:styleId="Odwoaniedokomentarza">
    <w:name w:val="annotation reference"/>
    <w:semiHidden/>
    <w:rsid w:val="008637F5"/>
    <w:rPr>
      <w:rFonts w:cs="Times New Roman"/>
      <w:sz w:val="16"/>
      <w:szCs w:val="16"/>
    </w:rPr>
  </w:style>
  <w:style w:type="paragraph" w:styleId="Tekstkomentarza">
    <w:name w:val="annotation text"/>
    <w:basedOn w:val="Normalny"/>
    <w:link w:val="TekstkomentarzaZnak"/>
    <w:semiHidden/>
    <w:rsid w:val="008637F5"/>
    <w:pPr>
      <w:spacing w:line="240" w:lineRule="auto"/>
    </w:pPr>
    <w:rPr>
      <w:sz w:val="20"/>
      <w:szCs w:val="20"/>
    </w:rPr>
  </w:style>
  <w:style w:type="character" w:customStyle="1" w:styleId="TekstkomentarzaZnak">
    <w:name w:val="Tekst komentarza Znak"/>
    <w:link w:val="Tekstkomentarza"/>
    <w:semiHidden/>
    <w:locked/>
    <w:rsid w:val="008637F5"/>
    <w:rPr>
      <w:rFonts w:cs="Times New Roman"/>
      <w:sz w:val="20"/>
      <w:szCs w:val="20"/>
    </w:rPr>
  </w:style>
  <w:style w:type="paragraph" w:styleId="Tematkomentarza">
    <w:name w:val="annotation subject"/>
    <w:basedOn w:val="Tekstkomentarza"/>
    <w:next w:val="Tekstkomentarza"/>
    <w:link w:val="TematkomentarzaZnak"/>
    <w:semiHidden/>
    <w:rsid w:val="008637F5"/>
    <w:rPr>
      <w:b/>
      <w:bCs/>
    </w:rPr>
  </w:style>
  <w:style w:type="character" w:customStyle="1" w:styleId="TematkomentarzaZnak">
    <w:name w:val="Temat komentarza Znak"/>
    <w:link w:val="Tematkomentarza"/>
    <w:semiHidden/>
    <w:locked/>
    <w:rsid w:val="008637F5"/>
    <w:rPr>
      <w:rFonts w:cs="Times New Roman"/>
      <w:b/>
      <w:bCs/>
      <w:sz w:val="20"/>
      <w:szCs w:val="20"/>
    </w:rPr>
  </w:style>
  <w:style w:type="paragraph" w:styleId="Tekstdymka">
    <w:name w:val="Balloon Text"/>
    <w:basedOn w:val="Normalny"/>
    <w:link w:val="TekstdymkaZnak"/>
    <w:semiHidden/>
    <w:rsid w:val="008637F5"/>
    <w:pPr>
      <w:spacing w:after="0" w:line="240" w:lineRule="auto"/>
    </w:pPr>
    <w:rPr>
      <w:rFonts w:ascii="Segoe UI" w:hAnsi="Segoe UI" w:cs="Segoe UI"/>
      <w:sz w:val="18"/>
      <w:szCs w:val="18"/>
    </w:rPr>
  </w:style>
  <w:style w:type="character" w:customStyle="1" w:styleId="TekstdymkaZnak">
    <w:name w:val="Tekst dymka Znak"/>
    <w:link w:val="Tekstdymka"/>
    <w:semiHidden/>
    <w:locked/>
    <w:rsid w:val="008637F5"/>
    <w:rPr>
      <w:rFonts w:ascii="Segoe UI" w:hAnsi="Segoe UI" w:cs="Segoe UI"/>
      <w:sz w:val="18"/>
      <w:szCs w:val="18"/>
    </w:rPr>
  </w:style>
  <w:style w:type="paragraph" w:customStyle="1" w:styleId="Akapitzlist1">
    <w:name w:val="Akapit z listą1"/>
    <w:aliases w:val="T_SZ_List Paragraph"/>
    <w:basedOn w:val="Normalny"/>
    <w:link w:val="ListParagraphChar"/>
    <w:rsid w:val="00763030"/>
    <w:pPr>
      <w:ind w:left="720"/>
      <w:contextualSpacing/>
    </w:pPr>
  </w:style>
  <w:style w:type="paragraph" w:customStyle="1" w:styleId="Default">
    <w:name w:val="Default"/>
    <w:rsid w:val="002A00AC"/>
    <w:pPr>
      <w:suppressAutoHyphens/>
      <w:autoSpaceDE w:val="0"/>
    </w:pPr>
    <w:rPr>
      <w:rFonts w:ascii="Times New Roman" w:hAnsi="Times New Roman"/>
      <w:color w:val="000000"/>
      <w:sz w:val="24"/>
      <w:szCs w:val="24"/>
      <w:lang w:eastAsia="ar-SA"/>
    </w:rPr>
  </w:style>
  <w:style w:type="paragraph" w:styleId="Nagwek">
    <w:name w:val="header"/>
    <w:basedOn w:val="Normalny"/>
    <w:link w:val="NagwekZnak"/>
    <w:rsid w:val="00E63C9B"/>
    <w:pPr>
      <w:tabs>
        <w:tab w:val="center" w:pos="4536"/>
        <w:tab w:val="right" w:pos="9072"/>
      </w:tabs>
      <w:spacing w:after="0" w:line="240" w:lineRule="auto"/>
    </w:pPr>
  </w:style>
  <w:style w:type="character" w:customStyle="1" w:styleId="NagwekZnak">
    <w:name w:val="Nagłówek Znak"/>
    <w:link w:val="Nagwek"/>
    <w:locked/>
    <w:rsid w:val="00E63C9B"/>
    <w:rPr>
      <w:rFonts w:cs="Times New Roman"/>
    </w:rPr>
  </w:style>
  <w:style w:type="paragraph" w:styleId="Stopka">
    <w:name w:val="footer"/>
    <w:basedOn w:val="Normalny"/>
    <w:link w:val="StopkaZnak"/>
    <w:uiPriority w:val="99"/>
    <w:rsid w:val="00E63C9B"/>
    <w:pPr>
      <w:tabs>
        <w:tab w:val="center" w:pos="4536"/>
        <w:tab w:val="right" w:pos="9072"/>
      </w:tabs>
      <w:spacing w:after="0" w:line="240" w:lineRule="auto"/>
    </w:pPr>
  </w:style>
  <w:style w:type="character" w:customStyle="1" w:styleId="StopkaZnak">
    <w:name w:val="Stopka Znak"/>
    <w:link w:val="Stopka"/>
    <w:uiPriority w:val="99"/>
    <w:locked/>
    <w:rsid w:val="00E63C9B"/>
    <w:rPr>
      <w:rFonts w:cs="Times New Roman"/>
    </w:rPr>
  </w:style>
  <w:style w:type="character" w:customStyle="1" w:styleId="ZnakZnak2">
    <w:name w:val="Znak Znak2"/>
    <w:rsid w:val="00886347"/>
    <w:rPr>
      <w:sz w:val="22"/>
      <w:lang w:val="x-none" w:eastAsia="en-US"/>
    </w:rPr>
  </w:style>
  <w:style w:type="paragraph" w:styleId="Listanumerowana">
    <w:name w:val="List Number"/>
    <w:basedOn w:val="Normalny"/>
    <w:semiHidden/>
    <w:rsid w:val="00D838D3"/>
    <w:pPr>
      <w:numPr>
        <w:numId w:val="2"/>
      </w:numPr>
      <w:spacing w:after="200" w:line="276" w:lineRule="auto"/>
      <w:contextualSpacing/>
    </w:pPr>
  </w:style>
  <w:style w:type="character" w:customStyle="1" w:styleId="ListParagraphChar">
    <w:name w:val="List Paragraph Char"/>
    <w:aliases w:val="T_SZ_List Paragraph Char"/>
    <w:link w:val="Akapitzlist1"/>
    <w:locked/>
    <w:rsid w:val="00D838D3"/>
    <w:rPr>
      <w:rFonts w:ascii="Calibri" w:hAnsi="Calibri"/>
      <w:sz w:val="22"/>
      <w:szCs w:val="22"/>
      <w:lang w:val="pl-PL" w:eastAsia="en-US" w:bidi="ar-SA"/>
    </w:rPr>
  </w:style>
  <w:style w:type="character" w:styleId="Numerstrony">
    <w:name w:val="page number"/>
    <w:basedOn w:val="Domylnaczcionkaakapitu"/>
    <w:rsid w:val="00D838D3"/>
  </w:style>
  <w:style w:type="character" w:customStyle="1" w:styleId="TekstpodstawowyZnak">
    <w:name w:val="Tekst podstawowy Znak"/>
    <w:link w:val="Tekstpodstawowy1"/>
    <w:semiHidden/>
    <w:locked/>
    <w:rsid w:val="003D1821"/>
    <w:rPr>
      <w:lang w:val="x-none" w:eastAsia="pl-PL" w:bidi="ar-SA"/>
    </w:rPr>
  </w:style>
  <w:style w:type="character" w:customStyle="1" w:styleId="TekstpodstawowywcityZnak">
    <w:name w:val="Tekst podstawowy wcięty Znak"/>
    <w:link w:val="Tekstpodstawowywcity1"/>
    <w:locked/>
    <w:rsid w:val="003D1821"/>
    <w:rPr>
      <w:sz w:val="24"/>
      <w:szCs w:val="24"/>
      <w:lang w:val="x-none" w:eastAsia="pl-PL" w:bidi="ar-SA"/>
    </w:rPr>
  </w:style>
  <w:style w:type="character" w:customStyle="1" w:styleId="TytuZnak">
    <w:name w:val="Tytuł Znak"/>
    <w:link w:val="Tytu"/>
    <w:locked/>
    <w:rsid w:val="003D1821"/>
    <w:rPr>
      <w:rFonts w:ascii="Arial" w:hAnsi="Arial"/>
      <w:b/>
      <w:sz w:val="24"/>
      <w:szCs w:val="24"/>
      <w:lang w:val="x-none" w:eastAsia="pl-PL" w:bidi="ar-SA"/>
    </w:rPr>
  </w:style>
  <w:style w:type="paragraph" w:customStyle="1" w:styleId="Tekstpodstawowy1">
    <w:name w:val="Tekst podstawowy1"/>
    <w:basedOn w:val="Normalny"/>
    <w:link w:val="TekstpodstawowyZnak"/>
    <w:semiHidden/>
    <w:rsid w:val="003D1821"/>
    <w:pPr>
      <w:spacing w:after="0" w:line="240" w:lineRule="auto"/>
      <w:jc w:val="both"/>
    </w:pPr>
    <w:rPr>
      <w:rFonts w:ascii="Times New Roman" w:hAnsi="Times New Roman"/>
      <w:sz w:val="20"/>
      <w:szCs w:val="20"/>
      <w:lang w:val="x-none" w:eastAsia="pl-PL"/>
    </w:rPr>
  </w:style>
  <w:style w:type="paragraph" w:customStyle="1" w:styleId="Tekstpodstawowywcity1">
    <w:name w:val="Tekst podstawowy wcięty1"/>
    <w:basedOn w:val="Normalny"/>
    <w:link w:val="TekstpodstawowywcityZnak"/>
    <w:rsid w:val="003D1821"/>
    <w:pPr>
      <w:spacing w:after="120" w:line="240" w:lineRule="auto"/>
      <w:ind w:left="283"/>
    </w:pPr>
    <w:rPr>
      <w:rFonts w:ascii="Times New Roman" w:hAnsi="Times New Roman"/>
      <w:sz w:val="24"/>
      <w:szCs w:val="24"/>
      <w:lang w:val="x-none" w:eastAsia="pl-PL"/>
    </w:rPr>
  </w:style>
  <w:style w:type="paragraph" w:styleId="Tytu">
    <w:name w:val="Title"/>
    <w:basedOn w:val="Normalny"/>
    <w:link w:val="TytuZnak"/>
    <w:qFormat/>
    <w:rsid w:val="003D1821"/>
    <w:pPr>
      <w:widowControl w:val="0"/>
      <w:tabs>
        <w:tab w:val="left" w:pos="6237"/>
        <w:tab w:val="left" w:pos="9781"/>
      </w:tabs>
      <w:spacing w:after="0" w:line="360" w:lineRule="auto"/>
      <w:ind w:right="20"/>
      <w:jc w:val="center"/>
    </w:pPr>
    <w:rPr>
      <w:rFonts w:ascii="Arial" w:hAnsi="Arial"/>
      <w:b/>
      <w:sz w:val="24"/>
      <w:szCs w:val="24"/>
      <w:lang w:val="x-none" w:eastAsia="pl-PL"/>
    </w:rPr>
  </w:style>
  <w:style w:type="paragraph" w:styleId="Tekstprzypisukocowego">
    <w:name w:val="endnote text"/>
    <w:basedOn w:val="Normalny"/>
    <w:link w:val="TekstprzypisukocowegoZnak"/>
    <w:rsid w:val="009B0E1A"/>
    <w:rPr>
      <w:sz w:val="20"/>
      <w:szCs w:val="20"/>
    </w:rPr>
  </w:style>
  <w:style w:type="character" w:customStyle="1" w:styleId="TekstprzypisukocowegoZnak">
    <w:name w:val="Tekst przypisu końcowego Znak"/>
    <w:link w:val="Tekstprzypisukocowego"/>
    <w:rsid w:val="009B0E1A"/>
    <w:rPr>
      <w:rFonts w:eastAsia="Times New Roman"/>
      <w:lang w:eastAsia="en-US"/>
    </w:rPr>
  </w:style>
  <w:style w:type="character" w:styleId="Odwoanieprzypisukocowego">
    <w:name w:val="endnote reference"/>
    <w:rsid w:val="009B0E1A"/>
    <w:rPr>
      <w:vertAlign w:val="superscript"/>
    </w:rPr>
  </w:style>
  <w:style w:type="paragraph" w:styleId="Akapitzlist">
    <w:name w:val="List Paragraph"/>
    <w:aliases w:val="Numerowanie,Akapit z listą BS,L1,List Paragraph,Akapit z listą5,normalny tekst"/>
    <w:basedOn w:val="Normalny"/>
    <w:link w:val="AkapitzlistZnak"/>
    <w:qFormat/>
    <w:rsid w:val="00ED287D"/>
    <w:pPr>
      <w:spacing w:after="0" w:line="240" w:lineRule="auto"/>
      <w:ind w:left="708"/>
    </w:pPr>
    <w:rPr>
      <w:rFonts w:ascii="Times New Roman" w:hAnsi="Times New Roman"/>
      <w:sz w:val="24"/>
      <w:szCs w:val="24"/>
      <w:lang w:eastAsia="pl-PL"/>
    </w:rPr>
  </w:style>
  <w:style w:type="character" w:customStyle="1" w:styleId="AkapitzlistZnak">
    <w:name w:val="Akapit z listą Znak"/>
    <w:aliases w:val="Numerowanie Znak,Akapit z listą BS Znak,L1 Znak,List Paragraph Znak,Akapit z listą5 Znak,normalny tekst Znak"/>
    <w:link w:val="Akapitzlist"/>
    <w:qFormat/>
    <w:rsid w:val="00ED287D"/>
    <w:rPr>
      <w:rFonts w:ascii="Times New Roman" w:eastAsia="Times New Roman" w:hAnsi="Times New Roman"/>
      <w:sz w:val="24"/>
      <w:szCs w:val="24"/>
    </w:rPr>
  </w:style>
  <w:style w:type="paragraph" w:styleId="Tekstpodstawowy">
    <w:name w:val="Body Text"/>
    <w:basedOn w:val="Normalny"/>
    <w:rsid w:val="00184878"/>
    <w:pPr>
      <w:spacing w:after="0" w:line="240" w:lineRule="auto"/>
      <w:jc w:val="both"/>
    </w:pPr>
    <w:rPr>
      <w:rFonts w:ascii="Times New Roman" w:hAnsi="Times New Roman"/>
      <w:sz w:val="24"/>
      <w:szCs w:val="20"/>
      <w:lang w:eastAsia="pl-PL"/>
    </w:rPr>
  </w:style>
  <w:style w:type="character" w:customStyle="1" w:styleId="TekstpodstawowyZnak1">
    <w:name w:val="Tekst podstawowy Znak1"/>
    <w:rsid w:val="00184878"/>
    <w:rPr>
      <w:rFonts w:eastAsia="Times New Roman"/>
      <w:sz w:val="22"/>
      <w:szCs w:val="22"/>
      <w:lang w:eastAsia="en-US"/>
    </w:rPr>
  </w:style>
  <w:style w:type="character" w:customStyle="1" w:styleId="fontstyle01">
    <w:name w:val="fontstyle01"/>
    <w:rsid w:val="00AF0589"/>
    <w:rPr>
      <w:rFonts w:ascii="Arial" w:hAnsi="Arial" w:cs="Arial" w:hint="default"/>
      <w:b w:val="0"/>
      <w:bCs w:val="0"/>
      <w:i w:val="0"/>
      <w:iCs w:val="0"/>
      <w:color w:val="000000"/>
      <w:sz w:val="20"/>
      <w:szCs w:val="20"/>
    </w:rPr>
  </w:style>
  <w:style w:type="paragraph" w:customStyle="1" w:styleId="Punktyumowa">
    <w:name w:val="Punkty umowa"/>
    <w:basedOn w:val="Normalny"/>
    <w:link w:val="PunktyumowaZnak"/>
    <w:uiPriority w:val="99"/>
    <w:rsid w:val="00421305"/>
    <w:pPr>
      <w:tabs>
        <w:tab w:val="left" w:pos="426"/>
      </w:tabs>
      <w:spacing w:before="120" w:after="0" w:line="240" w:lineRule="auto"/>
      <w:ind w:left="786" w:hanging="360"/>
      <w:jc w:val="both"/>
    </w:pPr>
    <w:rPr>
      <w:rFonts w:cs="Calibri"/>
      <w:sz w:val="24"/>
      <w:szCs w:val="24"/>
      <w:lang w:eastAsia="pl-PL"/>
    </w:rPr>
  </w:style>
  <w:style w:type="character" w:customStyle="1" w:styleId="PunktyumowaZnak">
    <w:name w:val="Punkty umowa Znak"/>
    <w:link w:val="Punktyumowa"/>
    <w:uiPriority w:val="99"/>
    <w:locked/>
    <w:rsid w:val="00421305"/>
    <w:rPr>
      <w:rFonts w:eastAsia="Times New Roman" w:cs="Calibri"/>
      <w:sz w:val="24"/>
      <w:szCs w:val="24"/>
    </w:rPr>
  </w:style>
  <w:style w:type="paragraph" w:customStyle="1" w:styleId="Myslnik">
    <w:name w:val="Myslnik"/>
    <w:basedOn w:val="Normalny"/>
    <w:uiPriority w:val="99"/>
    <w:rsid w:val="001A494D"/>
    <w:pPr>
      <w:numPr>
        <w:numId w:val="44"/>
      </w:numPr>
      <w:spacing w:before="60" w:after="0" w:line="276" w:lineRule="auto"/>
      <w:jc w:val="both"/>
    </w:pPr>
    <w:rPr>
      <w:rFonts w:cs="Calibri"/>
      <w:sz w:val="24"/>
      <w:szCs w:val="24"/>
    </w:rPr>
  </w:style>
  <w:style w:type="paragraph" w:customStyle="1" w:styleId="Podwytyczne">
    <w:name w:val="Podwytyczne"/>
    <w:basedOn w:val="Normalny"/>
    <w:link w:val="PodwytyczneZnak"/>
    <w:qFormat/>
    <w:rsid w:val="001A494D"/>
    <w:pPr>
      <w:numPr>
        <w:ilvl w:val="1"/>
        <w:numId w:val="44"/>
      </w:numPr>
      <w:tabs>
        <w:tab w:val="clear" w:pos="1440"/>
        <w:tab w:val="left" w:pos="709"/>
      </w:tabs>
      <w:spacing w:after="0" w:line="276" w:lineRule="auto"/>
      <w:ind w:left="3687"/>
      <w:jc w:val="both"/>
    </w:pPr>
    <w:rPr>
      <w:rFonts w:cs="Calibri"/>
      <w:sz w:val="24"/>
      <w:szCs w:val="24"/>
    </w:rPr>
  </w:style>
  <w:style w:type="character" w:customStyle="1" w:styleId="PodwytyczneZnak">
    <w:name w:val="Podwytyczne Znak"/>
    <w:link w:val="Podwytyczne"/>
    <w:locked/>
    <w:rsid w:val="001A494D"/>
    <w:rPr>
      <w:rFonts w:eastAsia="Times New Roman" w:cs="Calibri"/>
      <w:sz w:val="24"/>
      <w:szCs w:val="24"/>
      <w:lang w:eastAsia="en-US"/>
    </w:rPr>
  </w:style>
  <w:style w:type="paragraph" w:customStyle="1" w:styleId="Podpkt2poz">
    <w:name w:val="Podpkt 2 poz"/>
    <w:basedOn w:val="Podwytyczne"/>
    <w:link w:val="Podpkt2pozZnak"/>
    <w:uiPriority w:val="99"/>
    <w:rsid w:val="001A494D"/>
    <w:pPr>
      <w:numPr>
        <w:ilvl w:val="2"/>
      </w:numPr>
      <w:ind w:left="2226"/>
    </w:pPr>
  </w:style>
  <w:style w:type="character" w:customStyle="1" w:styleId="Podpkt2pozZnak">
    <w:name w:val="Podpkt 2 poz Znak"/>
    <w:link w:val="Podpkt2poz"/>
    <w:uiPriority w:val="99"/>
    <w:locked/>
    <w:rsid w:val="001A494D"/>
    <w:rPr>
      <w:rFonts w:eastAsia="Times New Roman" w:cs="Calibri"/>
      <w:sz w:val="24"/>
      <w:szCs w:val="24"/>
      <w:lang w:eastAsia="en-US"/>
    </w:rPr>
  </w:style>
  <w:style w:type="paragraph" w:customStyle="1" w:styleId="Paragrafy">
    <w:name w:val="Paragrafy"/>
    <w:basedOn w:val="Nagwek2"/>
    <w:next w:val="Normalny"/>
    <w:link w:val="ParagrafyZnak"/>
    <w:uiPriority w:val="99"/>
    <w:rsid w:val="001A494D"/>
    <w:pPr>
      <w:keepLines w:val="0"/>
      <w:numPr>
        <w:numId w:val="0"/>
      </w:numPr>
      <w:pBdr>
        <w:top w:val="single" w:sz="24" w:space="0" w:color="FFFFFF"/>
        <w:left w:val="single" w:sz="24" w:space="0" w:color="FFFFFF"/>
        <w:bottom w:val="single" w:sz="24" w:space="0" w:color="FFFFFF"/>
        <w:right w:val="single" w:sz="24" w:space="0" w:color="FFFFFF"/>
      </w:pBdr>
      <w:tabs>
        <w:tab w:val="left" w:pos="567"/>
      </w:tabs>
      <w:spacing w:before="360" w:after="120" w:line="276" w:lineRule="auto"/>
      <w:jc w:val="center"/>
    </w:pPr>
    <w:rPr>
      <w:rFonts w:eastAsia="Times New Roman" w:cs="Calibri"/>
      <w:color w:val="auto"/>
      <w:spacing w:val="15"/>
      <w:szCs w:val="24"/>
    </w:rPr>
  </w:style>
  <w:style w:type="character" w:customStyle="1" w:styleId="ParagrafyZnak">
    <w:name w:val="Paragrafy Znak"/>
    <w:link w:val="Paragrafy"/>
    <w:uiPriority w:val="99"/>
    <w:locked/>
    <w:rsid w:val="001A494D"/>
    <w:rPr>
      <w:rFonts w:eastAsia="Times New Roman" w:cs="Calibri"/>
      <w:b/>
      <w:bCs/>
      <w:spacing w:val="15"/>
      <w:sz w:val="24"/>
      <w:szCs w:val="24"/>
      <w:lang w:eastAsia="en-US"/>
    </w:rPr>
  </w:style>
  <w:style w:type="paragraph" w:customStyle="1" w:styleId="pkt">
    <w:name w:val="pkt"/>
    <w:basedOn w:val="Normalny"/>
    <w:link w:val="pktZnak"/>
    <w:uiPriority w:val="99"/>
    <w:rsid w:val="000C53CB"/>
    <w:pPr>
      <w:autoSpaceDE w:val="0"/>
      <w:autoSpaceDN w:val="0"/>
      <w:spacing w:before="60" w:after="60" w:line="360" w:lineRule="auto"/>
      <w:ind w:left="851" w:hanging="295"/>
      <w:jc w:val="both"/>
    </w:pPr>
    <w:rPr>
      <w:rFonts w:ascii="Univers-PL" w:eastAsia="Univers-PL" w:hAnsi="Times New Roman"/>
      <w:sz w:val="19"/>
      <w:szCs w:val="19"/>
      <w:lang w:val="x-none" w:eastAsia="x-none"/>
    </w:rPr>
  </w:style>
  <w:style w:type="character" w:customStyle="1" w:styleId="pktZnak">
    <w:name w:val="pkt Znak"/>
    <w:link w:val="pkt"/>
    <w:uiPriority w:val="99"/>
    <w:locked/>
    <w:rsid w:val="000C53CB"/>
    <w:rPr>
      <w:rFonts w:ascii="Univers-PL" w:eastAsia="Univers-PL" w:hAnsi="Times New Roman"/>
      <w:sz w:val="19"/>
      <w:szCs w:val="19"/>
      <w:lang w:val="x-none" w:eastAsia="x-none"/>
    </w:rPr>
  </w:style>
  <w:style w:type="character" w:customStyle="1" w:styleId="Nagwek8Znak">
    <w:name w:val="Nagłówek 8 Znak"/>
    <w:link w:val="Nagwek8"/>
    <w:semiHidden/>
    <w:rsid w:val="008E735B"/>
    <w:rPr>
      <w:rFonts w:ascii="Cambria" w:eastAsia="Times New Roman" w:hAnsi="Cambria" w:cs="Times New Roman"/>
      <w:color w:val="404040"/>
      <w:lang w:eastAsia="en-US"/>
    </w:rPr>
  </w:style>
  <w:style w:type="paragraph" w:customStyle="1" w:styleId="P1">
    <w:name w:val="@P1"/>
    <w:basedOn w:val="Normalny"/>
    <w:link w:val="P1Znak"/>
    <w:qFormat/>
    <w:rsid w:val="00F00C72"/>
    <w:pPr>
      <w:numPr>
        <w:numId w:val="48"/>
      </w:numPr>
      <w:spacing w:before="120" w:after="0" w:line="264" w:lineRule="auto"/>
    </w:pPr>
    <w:rPr>
      <w:szCs w:val="24"/>
    </w:rPr>
  </w:style>
  <w:style w:type="character" w:customStyle="1" w:styleId="P1Znak">
    <w:name w:val="@P1 Znak"/>
    <w:link w:val="P1"/>
    <w:rsid w:val="00F00C72"/>
    <w:rPr>
      <w:rFonts w:eastAsia="Times New Roman"/>
      <w:sz w:val="22"/>
      <w:szCs w:val="24"/>
      <w:lang w:eastAsia="en-US"/>
    </w:rPr>
  </w:style>
  <w:style w:type="paragraph" w:customStyle="1" w:styleId="P2">
    <w:name w:val="@P2"/>
    <w:basedOn w:val="Normalny"/>
    <w:link w:val="P2Znak1"/>
    <w:qFormat/>
    <w:rsid w:val="00F00C72"/>
    <w:pPr>
      <w:numPr>
        <w:ilvl w:val="1"/>
        <w:numId w:val="48"/>
      </w:numPr>
      <w:spacing w:before="80" w:after="0" w:line="264" w:lineRule="auto"/>
    </w:pPr>
    <w:rPr>
      <w:szCs w:val="24"/>
    </w:rPr>
  </w:style>
  <w:style w:type="character" w:customStyle="1" w:styleId="P2Znak1">
    <w:name w:val="@P2 Znak1"/>
    <w:link w:val="P2"/>
    <w:rsid w:val="00AB30F5"/>
    <w:rPr>
      <w:rFonts w:eastAsia="Times New Roman"/>
      <w:sz w:val="22"/>
      <w:szCs w:val="24"/>
      <w:lang w:eastAsia="en-US"/>
    </w:rPr>
  </w:style>
  <w:style w:type="paragraph" w:customStyle="1" w:styleId="P0">
    <w:name w:val="@P0"/>
    <w:basedOn w:val="Normalny"/>
    <w:link w:val="P0Znak"/>
    <w:qFormat/>
    <w:rsid w:val="00AA7E40"/>
    <w:pPr>
      <w:keepNext/>
      <w:keepLines/>
      <w:spacing w:before="120" w:after="60" w:line="264" w:lineRule="auto"/>
      <w:contextualSpacing/>
      <w:jc w:val="center"/>
    </w:pPr>
    <w:rPr>
      <w:b/>
      <w:szCs w:val="24"/>
      <w:lang w:val="x-none" w:eastAsia="x-none"/>
    </w:rPr>
  </w:style>
  <w:style w:type="character" w:customStyle="1" w:styleId="P0Znak">
    <w:name w:val="@P0 Znak"/>
    <w:link w:val="P0"/>
    <w:rsid w:val="00AA7E40"/>
    <w:rPr>
      <w:rFonts w:eastAsia="Times New Roman"/>
      <w:b/>
      <w:sz w:val="22"/>
      <w:szCs w:val="24"/>
      <w:lang w:val="x-none" w:eastAsia="x-none"/>
    </w:rPr>
  </w:style>
  <w:style w:type="paragraph" w:customStyle="1" w:styleId="P3">
    <w:name w:val="@P3"/>
    <w:basedOn w:val="Normalny"/>
    <w:link w:val="P3Znak"/>
    <w:qFormat/>
    <w:rsid w:val="00AA7E40"/>
    <w:pPr>
      <w:numPr>
        <w:numId w:val="53"/>
      </w:numPr>
      <w:spacing w:before="40" w:after="0" w:line="264" w:lineRule="auto"/>
      <w:ind w:left="1191" w:hanging="397"/>
    </w:pPr>
    <w:rPr>
      <w:szCs w:val="24"/>
      <w:lang w:val="x-none" w:eastAsia="x-none"/>
    </w:rPr>
  </w:style>
  <w:style w:type="character" w:customStyle="1" w:styleId="P3Znak">
    <w:name w:val="@P3 Znak"/>
    <w:link w:val="P3"/>
    <w:rsid w:val="00AA7E40"/>
    <w:rPr>
      <w:rFonts w:eastAsia="Times New Roman"/>
      <w:sz w:val="22"/>
      <w:szCs w:val="24"/>
      <w:lang w:val="x-none" w:eastAsia="x-none"/>
    </w:rPr>
  </w:style>
  <w:style w:type="paragraph" w:customStyle="1" w:styleId="P4">
    <w:name w:val="@P4"/>
    <w:basedOn w:val="P3"/>
    <w:autoRedefine/>
    <w:qFormat/>
    <w:rsid w:val="00AA7E40"/>
    <w:pPr>
      <w:numPr>
        <w:ilvl w:val="1"/>
      </w:numPr>
      <w:ind w:left="2856"/>
    </w:pPr>
  </w:style>
  <w:style w:type="table" w:styleId="Tabela-Siatka">
    <w:name w:val="Table Grid"/>
    <w:basedOn w:val="Standardowy"/>
    <w:uiPriority w:val="39"/>
    <w:rsid w:val="006938D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1A5CAA"/>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589195753">
      <w:bodyDiv w:val="1"/>
      <w:marLeft w:val="0"/>
      <w:marRight w:val="0"/>
      <w:marTop w:val="0"/>
      <w:marBottom w:val="0"/>
      <w:divBdr>
        <w:top w:val="none" w:sz="0" w:space="0" w:color="auto"/>
        <w:left w:val="none" w:sz="0" w:space="0" w:color="auto"/>
        <w:bottom w:val="none" w:sz="0" w:space="0" w:color="auto"/>
        <w:right w:val="none" w:sz="0" w:space="0" w:color="auto"/>
      </w:divBdr>
    </w:div>
    <w:div w:id="632492173">
      <w:bodyDiv w:val="1"/>
      <w:marLeft w:val="0"/>
      <w:marRight w:val="0"/>
      <w:marTop w:val="0"/>
      <w:marBottom w:val="0"/>
      <w:divBdr>
        <w:top w:val="none" w:sz="0" w:space="0" w:color="auto"/>
        <w:left w:val="none" w:sz="0" w:space="0" w:color="auto"/>
        <w:bottom w:val="none" w:sz="0" w:space="0" w:color="auto"/>
        <w:right w:val="none" w:sz="0" w:space="0" w:color="auto"/>
      </w:divBdr>
      <w:divsChild>
        <w:div w:id="59910565">
          <w:marLeft w:val="0"/>
          <w:marRight w:val="0"/>
          <w:marTop w:val="0"/>
          <w:marBottom w:val="0"/>
          <w:divBdr>
            <w:top w:val="none" w:sz="0" w:space="0" w:color="auto"/>
            <w:left w:val="none" w:sz="0" w:space="0" w:color="auto"/>
            <w:bottom w:val="none" w:sz="0" w:space="0" w:color="auto"/>
            <w:right w:val="none" w:sz="0" w:space="0" w:color="auto"/>
          </w:divBdr>
        </w:div>
        <w:div w:id="1000080229">
          <w:marLeft w:val="0"/>
          <w:marRight w:val="0"/>
          <w:marTop w:val="0"/>
          <w:marBottom w:val="0"/>
          <w:divBdr>
            <w:top w:val="none" w:sz="0" w:space="0" w:color="auto"/>
            <w:left w:val="none" w:sz="0" w:space="0" w:color="auto"/>
            <w:bottom w:val="none" w:sz="0" w:space="0" w:color="auto"/>
            <w:right w:val="none" w:sz="0" w:space="0" w:color="auto"/>
          </w:divBdr>
        </w:div>
        <w:div w:id="1142306530">
          <w:marLeft w:val="0"/>
          <w:marRight w:val="0"/>
          <w:marTop w:val="0"/>
          <w:marBottom w:val="0"/>
          <w:divBdr>
            <w:top w:val="none" w:sz="0" w:space="0" w:color="auto"/>
            <w:left w:val="none" w:sz="0" w:space="0" w:color="auto"/>
            <w:bottom w:val="none" w:sz="0" w:space="0" w:color="auto"/>
            <w:right w:val="none" w:sz="0" w:space="0" w:color="auto"/>
          </w:divBdr>
        </w:div>
      </w:divsChild>
    </w:div>
    <w:div w:id="868566162">
      <w:bodyDiv w:val="1"/>
      <w:marLeft w:val="0"/>
      <w:marRight w:val="0"/>
      <w:marTop w:val="0"/>
      <w:marBottom w:val="0"/>
      <w:divBdr>
        <w:top w:val="none" w:sz="0" w:space="0" w:color="auto"/>
        <w:left w:val="none" w:sz="0" w:space="0" w:color="auto"/>
        <w:bottom w:val="none" w:sz="0" w:space="0" w:color="auto"/>
        <w:right w:val="none" w:sz="0" w:space="0" w:color="auto"/>
      </w:divBdr>
      <w:divsChild>
        <w:div w:id="572130294">
          <w:marLeft w:val="0"/>
          <w:marRight w:val="0"/>
          <w:marTop w:val="0"/>
          <w:marBottom w:val="0"/>
          <w:divBdr>
            <w:top w:val="none" w:sz="0" w:space="0" w:color="auto"/>
            <w:left w:val="none" w:sz="0" w:space="0" w:color="auto"/>
            <w:bottom w:val="none" w:sz="0" w:space="0" w:color="auto"/>
            <w:right w:val="none" w:sz="0" w:space="0" w:color="auto"/>
          </w:divBdr>
        </w:div>
        <w:div w:id="777872863">
          <w:marLeft w:val="0"/>
          <w:marRight w:val="0"/>
          <w:marTop w:val="0"/>
          <w:marBottom w:val="0"/>
          <w:divBdr>
            <w:top w:val="none" w:sz="0" w:space="0" w:color="auto"/>
            <w:left w:val="none" w:sz="0" w:space="0" w:color="auto"/>
            <w:bottom w:val="none" w:sz="0" w:space="0" w:color="auto"/>
            <w:right w:val="none" w:sz="0" w:space="0" w:color="auto"/>
          </w:divBdr>
        </w:div>
        <w:div w:id="934216045">
          <w:marLeft w:val="0"/>
          <w:marRight w:val="0"/>
          <w:marTop w:val="0"/>
          <w:marBottom w:val="0"/>
          <w:divBdr>
            <w:top w:val="none" w:sz="0" w:space="0" w:color="auto"/>
            <w:left w:val="none" w:sz="0" w:space="0" w:color="auto"/>
            <w:bottom w:val="none" w:sz="0" w:space="0" w:color="auto"/>
            <w:right w:val="none" w:sz="0" w:space="0" w:color="auto"/>
          </w:divBdr>
        </w:div>
        <w:div w:id="1263487199">
          <w:marLeft w:val="0"/>
          <w:marRight w:val="0"/>
          <w:marTop w:val="0"/>
          <w:marBottom w:val="0"/>
          <w:divBdr>
            <w:top w:val="none" w:sz="0" w:space="0" w:color="auto"/>
            <w:left w:val="none" w:sz="0" w:space="0" w:color="auto"/>
            <w:bottom w:val="none" w:sz="0" w:space="0" w:color="auto"/>
            <w:right w:val="none" w:sz="0" w:space="0" w:color="auto"/>
          </w:divBdr>
        </w:div>
        <w:div w:id="2136868071">
          <w:marLeft w:val="0"/>
          <w:marRight w:val="0"/>
          <w:marTop w:val="0"/>
          <w:marBottom w:val="0"/>
          <w:divBdr>
            <w:top w:val="none" w:sz="0" w:space="0" w:color="auto"/>
            <w:left w:val="none" w:sz="0" w:space="0" w:color="auto"/>
            <w:bottom w:val="none" w:sz="0" w:space="0" w:color="auto"/>
            <w:right w:val="none" w:sz="0" w:space="0" w:color="auto"/>
          </w:divBdr>
        </w:div>
      </w:divsChild>
    </w:div>
    <w:div w:id="1000886179">
      <w:bodyDiv w:val="1"/>
      <w:marLeft w:val="0"/>
      <w:marRight w:val="0"/>
      <w:marTop w:val="0"/>
      <w:marBottom w:val="0"/>
      <w:divBdr>
        <w:top w:val="none" w:sz="0" w:space="0" w:color="auto"/>
        <w:left w:val="none" w:sz="0" w:space="0" w:color="auto"/>
        <w:bottom w:val="none" w:sz="0" w:space="0" w:color="auto"/>
        <w:right w:val="none" w:sz="0" w:space="0" w:color="auto"/>
      </w:divBdr>
    </w:div>
    <w:div w:id="176221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FB45B-9288-4755-8433-28548167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14934</Words>
  <Characters>89606</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104332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2020-03-06T13:26:00Z</dcterms:created>
  <dcterms:modified xsi:type="dcterms:W3CDTF">2020-03-09T12:56:00Z</dcterms:modified>
</cp:coreProperties>
</file>